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8B" w:rsidRDefault="00026172" w:rsidP="00026172">
      <w:pPr>
        <w:jc w:val="center"/>
        <w:rPr>
          <w:rFonts w:ascii="黑体" w:eastAsia="黑体" w:hAnsi="黑体"/>
          <w:sz w:val="32"/>
          <w:szCs w:val="32"/>
        </w:rPr>
      </w:pPr>
      <w:r w:rsidRPr="00026172">
        <w:rPr>
          <w:rFonts w:ascii="黑体" w:eastAsia="黑体" w:hAnsi="黑体" w:hint="eastAsia"/>
          <w:sz w:val="32"/>
          <w:szCs w:val="32"/>
        </w:rPr>
        <w:t>江苏有线海门医保中心视频监控平台升级项目招标公告</w:t>
      </w:r>
    </w:p>
    <w:p w:rsidR="00026172" w:rsidRPr="00026172" w:rsidRDefault="00026172" w:rsidP="00026172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32"/>
          <w:szCs w:val="32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根据相关法律法规的规定，</w:t>
      </w:r>
      <w:r w:rsidRPr="00026172">
        <w:rPr>
          <w:rFonts w:ascii="宋体" w:eastAsia="宋体" w:hAnsi="宋体" w:cs="宋体" w:hint="eastAsia"/>
          <w:sz w:val="24"/>
          <w:szCs w:val="24"/>
          <w:u w:val="single"/>
        </w:rPr>
        <w:t>江苏有线网络发展有限</w:t>
      </w:r>
      <w:bookmarkStart w:id="0" w:name="_GoBack"/>
      <w:bookmarkEnd w:id="0"/>
      <w:r w:rsidRPr="00026172">
        <w:rPr>
          <w:rFonts w:ascii="宋体" w:eastAsia="宋体" w:hAnsi="宋体" w:cs="宋体" w:hint="eastAsia"/>
          <w:sz w:val="24"/>
          <w:szCs w:val="24"/>
          <w:u w:val="single"/>
        </w:rPr>
        <w:t>责任公司海门分公司</w:t>
      </w:r>
      <w:r w:rsidRPr="00026172">
        <w:rPr>
          <w:rFonts w:ascii="宋体" w:eastAsia="宋体" w:hAnsi="宋体" w:cs="宋体" w:hint="eastAsia"/>
          <w:sz w:val="24"/>
          <w:szCs w:val="24"/>
        </w:rPr>
        <w:t>就以下</w:t>
      </w:r>
      <w:r w:rsidRPr="00026172">
        <w:rPr>
          <w:rFonts w:ascii="宋体" w:eastAsia="宋体" w:hAnsi="宋体" w:cs="宋体" w:hint="eastAsia"/>
          <w:sz w:val="24"/>
          <w:szCs w:val="24"/>
          <w:u w:val="single"/>
        </w:rPr>
        <w:t xml:space="preserve"> 江苏有线海门医保中心视频监控平台升级项目</w:t>
      </w:r>
      <w:r w:rsidRPr="00026172">
        <w:rPr>
          <w:rFonts w:ascii="宋体" w:eastAsia="宋体" w:hAnsi="宋体" w:cs="宋体" w:hint="eastAsia"/>
          <w:sz w:val="24"/>
          <w:szCs w:val="24"/>
        </w:rPr>
        <w:t>工程进行公开招标，欢迎符合要求的单位前来参与投标。</w:t>
      </w:r>
    </w:p>
    <w:p w:rsidR="00026172" w:rsidRPr="00026172" w:rsidRDefault="00026172" w:rsidP="00026172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color w:val="000000"/>
          <w:sz w:val="24"/>
          <w:szCs w:val="24"/>
        </w:rPr>
        <w:t>项目名称：</w:t>
      </w:r>
      <w:r w:rsidRPr="00026172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江苏有线海门医保中心视频监控平台升级项目 </w:t>
      </w:r>
    </w:p>
    <w:p w:rsidR="00026172" w:rsidRPr="00026172" w:rsidRDefault="00026172" w:rsidP="00026172">
      <w:pPr>
        <w:widowControl/>
        <w:spacing w:line="360" w:lineRule="auto"/>
        <w:ind w:left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color w:val="000000"/>
          <w:sz w:val="24"/>
          <w:szCs w:val="24"/>
        </w:rPr>
        <w:t>本项目主要内容简介：详见项目需求</w:t>
      </w:r>
      <w:r w:rsidRPr="00026172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二、</w:t>
      </w:r>
      <w:r w:rsidRPr="00026172">
        <w:rPr>
          <w:rFonts w:ascii="宋体" w:eastAsia="宋体" w:hAnsi="宋体" w:cs="宋体" w:hint="eastAsia"/>
          <w:b/>
          <w:sz w:val="24"/>
          <w:szCs w:val="24"/>
        </w:rPr>
        <w:t>本项目新增建设海门医保管理中心视频监控平台，</w:t>
      </w:r>
      <w:bookmarkStart w:id="1" w:name="_Hlk82544130"/>
      <w:r w:rsidRPr="00026172">
        <w:rPr>
          <w:rFonts w:ascii="宋体" w:eastAsia="宋体" w:hAnsi="宋体" w:cs="宋体" w:hint="eastAsia"/>
          <w:b/>
          <w:sz w:val="24"/>
          <w:szCs w:val="24"/>
        </w:rPr>
        <w:t>增设集中存储服务器；</w:t>
      </w:r>
      <w:bookmarkEnd w:id="1"/>
      <w:r w:rsidRPr="00026172">
        <w:rPr>
          <w:rFonts w:ascii="宋体" w:eastAsia="宋体" w:hAnsi="宋体" w:cs="宋体" w:hint="eastAsia"/>
          <w:b/>
          <w:sz w:val="24"/>
          <w:szCs w:val="24"/>
        </w:rPr>
        <w:t>3</w:t>
      </w:r>
      <w:r w:rsidRPr="00026172">
        <w:rPr>
          <w:rFonts w:ascii="宋体" w:eastAsia="宋体" w:hAnsi="宋体" w:cs="宋体"/>
          <w:b/>
          <w:sz w:val="24"/>
          <w:szCs w:val="24"/>
        </w:rPr>
        <w:t>3</w:t>
      </w:r>
      <w:r w:rsidRPr="00026172">
        <w:rPr>
          <w:rFonts w:ascii="宋体" w:eastAsia="宋体" w:hAnsi="宋体" w:cs="宋体" w:hint="eastAsia"/>
          <w:b/>
          <w:sz w:val="24"/>
          <w:szCs w:val="24"/>
        </w:rPr>
        <w:t>家药店增加存储时间到1</w:t>
      </w:r>
      <w:r w:rsidRPr="00026172">
        <w:rPr>
          <w:rFonts w:ascii="宋体" w:eastAsia="宋体" w:hAnsi="宋体" w:cs="宋体"/>
          <w:b/>
          <w:sz w:val="24"/>
          <w:szCs w:val="24"/>
        </w:rPr>
        <w:t>80</w:t>
      </w:r>
      <w:r w:rsidRPr="00026172">
        <w:rPr>
          <w:rFonts w:ascii="宋体" w:eastAsia="宋体" w:hAnsi="宋体" w:cs="宋体" w:hint="eastAsia"/>
          <w:b/>
          <w:sz w:val="24"/>
          <w:szCs w:val="24"/>
        </w:rPr>
        <w:t>天，详见招标文件设备清单及技术要求。本项目最高报价为</w:t>
      </w:r>
      <w:r w:rsidRPr="00026172">
        <w:rPr>
          <w:rFonts w:ascii="宋体" w:eastAsia="宋体" w:hAnsi="宋体" w:cs="宋体"/>
          <w:b/>
          <w:sz w:val="24"/>
          <w:szCs w:val="24"/>
        </w:rPr>
        <w:t>3</w:t>
      </w:r>
      <w:r w:rsidRPr="00026172">
        <w:rPr>
          <w:rFonts w:ascii="宋体" w:eastAsia="宋体" w:hAnsi="宋体" w:cs="宋体" w:hint="eastAsia"/>
          <w:b/>
          <w:sz w:val="24"/>
          <w:szCs w:val="24"/>
        </w:rPr>
        <w:t>9万元，投标报价超过最高限价的视为无效报价。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三、投标供应商的资格要求:</w:t>
      </w:r>
    </w:p>
    <w:p w:rsidR="00026172" w:rsidRPr="00026172" w:rsidRDefault="00026172" w:rsidP="00026172">
      <w:pPr>
        <w:widowControl/>
        <w:spacing w:line="52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026172">
        <w:rPr>
          <w:rFonts w:ascii="宋体" w:eastAsia="宋体" w:hAnsi="宋体" w:cs="Times New Roman"/>
          <w:sz w:val="24"/>
          <w:szCs w:val="24"/>
        </w:rPr>
        <w:t>1</w:t>
      </w:r>
      <w:r w:rsidRPr="00026172">
        <w:rPr>
          <w:rFonts w:ascii="宋体" w:eastAsia="宋体" w:hAnsi="宋体" w:cs="Times New Roman" w:hint="eastAsia"/>
          <w:sz w:val="24"/>
          <w:szCs w:val="24"/>
        </w:rPr>
        <w:t>.</w:t>
      </w:r>
      <w:r w:rsidRPr="00026172">
        <w:rPr>
          <w:rFonts w:ascii="宋体" w:eastAsia="宋体" w:hAnsi="宋体" w:cs="Times New Roman"/>
          <w:sz w:val="24"/>
          <w:szCs w:val="24"/>
        </w:rPr>
        <w:t>符合《中华人民共和国政府采购法》第二十二条对</w:t>
      </w:r>
      <w:bookmarkStart w:id="2" w:name="OLE_LINK13"/>
      <w:r w:rsidRPr="00026172">
        <w:rPr>
          <w:rFonts w:ascii="宋体" w:eastAsia="宋体" w:hAnsi="宋体" w:cs="Times New Roman"/>
          <w:sz w:val="24"/>
          <w:szCs w:val="24"/>
        </w:rPr>
        <w:t>供应商的</w:t>
      </w:r>
      <w:bookmarkEnd w:id="2"/>
      <w:r w:rsidRPr="00026172">
        <w:rPr>
          <w:rFonts w:ascii="宋体" w:eastAsia="宋体" w:hAnsi="宋体" w:cs="Times New Roman"/>
          <w:sz w:val="24"/>
          <w:szCs w:val="24"/>
        </w:rPr>
        <w:t>资格要求；</w:t>
      </w:r>
    </w:p>
    <w:p w:rsidR="00026172" w:rsidRPr="00026172" w:rsidRDefault="00026172" w:rsidP="00026172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①具有独立承担民事责任的能力（提供法人营业执照复印件）；</w:t>
      </w:r>
    </w:p>
    <w:p w:rsidR="00026172" w:rsidRPr="00026172" w:rsidRDefault="00026172" w:rsidP="00026172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②具有良好的商业信誉和健全的财务会计制度（提供上一年度的财务状况报告）；</w:t>
      </w:r>
    </w:p>
    <w:p w:rsidR="00026172" w:rsidRPr="00026172" w:rsidRDefault="00026172" w:rsidP="00026172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③具有履行合同所必需的设备和专业技术能力（提供承诺函）（格式见招标文件附件）；</w:t>
      </w:r>
    </w:p>
    <w:p w:rsidR="00026172" w:rsidRPr="00026172" w:rsidRDefault="00026172" w:rsidP="00026172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④有依法缴纳税收和社会保障资金的良好记录（提供依法缴纳税收和社会保障资金的相关材料，具体为缴税及缴纳社保的发票类证明材料）；</w:t>
      </w:r>
    </w:p>
    <w:p w:rsidR="00026172" w:rsidRPr="00026172" w:rsidRDefault="00026172" w:rsidP="00026172">
      <w:pPr>
        <w:widowControl/>
        <w:spacing w:line="52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026172">
        <w:rPr>
          <w:rFonts w:ascii="宋体" w:eastAsia="宋体" w:hAnsi="宋体" w:cs="Times New Roman" w:hint="eastAsia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⑤参加政府采购活动前三年内，在经营活动中没有重大违法记录（提供参加本项目政府采购活动前3年内在经营活动中没有重大违法记录的书面声明）（格式见招标文件附件）。</w:t>
      </w:r>
    </w:p>
    <w:p w:rsidR="00026172" w:rsidRPr="00026172" w:rsidRDefault="00026172" w:rsidP="00026172">
      <w:pPr>
        <w:widowControl/>
        <w:shd w:val="clear" w:color="auto" w:fill="FFFFFF"/>
        <w:spacing w:line="360" w:lineRule="atLeas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026172">
        <w:rPr>
          <w:rFonts w:ascii="宋体" w:eastAsia="宋体" w:hAnsi="宋体" w:cs="宋体" w:hint="eastAsia"/>
          <w:kern w:val="0"/>
          <w:sz w:val="24"/>
          <w:szCs w:val="24"/>
        </w:rPr>
        <w:t>四、招标采购方式：公开招标。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五、投标保证金:伍仟圆整，投标保证金以投标单位的纸质银行承兑汇票交纳。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开户名称：江苏有线网络发展有限责任公司海门分公司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开户行:农业银行海门支行    银行账号：10720101040543212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招标人最迟应当在书面合同签订后5日内向未中标的投标人退还投标保证金。中标单位待项目验收合格后退还。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有下列情形之一的，投标保证金可不予退还：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（1）投标人在招标文件中规定的投标过程中撤销投标的；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（2）中标人未能在规定期限内签订合同协议的；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lastRenderedPageBreak/>
        <w:t>（3）投标人有串通投标、弄虚作假等行为的；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（4）其他规定见投标人须知前附表。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未提交投标保证金或提交的投标保证金有瑕疵的投标将被否决。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026172">
        <w:rPr>
          <w:rFonts w:ascii="宋体" w:eastAsia="宋体" w:hAnsi="宋体" w:cs="宋体" w:hint="eastAsia"/>
          <w:color w:val="000000"/>
          <w:sz w:val="24"/>
          <w:szCs w:val="24"/>
        </w:rPr>
        <w:t>六、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投标截止及开标时间：</w:t>
      </w:r>
      <w:r w:rsidRPr="00026172">
        <w:rPr>
          <w:rFonts w:ascii="宋体" w:eastAsia="宋体" w:hAnsi="宋体" w:cs="Times New Roman" w:hint="eastAsia"/>
          <w:b/>
          <w:sz w:val="24"/>
          <w:szCs w:val="24"/>
          <w:u w:val="single"/>
        </w:rPr>
        <w:t>202</w:t>
      </w:r>
      <w:r w:rsidRPr="00026172">
        <w:rPr>
          <w:rFonts w:ascii="宋体" w:eastAsia="宋体" w:hAnsi="宋体" w:cs="Times New Roman"/>
          <w:b/>
          <w:sz w:val="24"/>
          <w:szCs w:val="24"/>
          <w:u w:val="single"/>
        </w:rPr>
        <w:t>2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Pr="00026172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4 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Pr="00026172">
        <w:rPr>
          <w:rFonts w:ascii="宋体" w:eastAsia="宋体" w:hAnsi="宋体" w:cs="Times New Roman"/>
          <w:b/>
          <w:sz w:val="24"/>
          <w:szCs w:val="24"/>
          <w:u w:val="single"/>
        </w:rPr>
        <w:t xml:space="preserve">  6 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日</w:t>
      </w:r>
      <w:r w:rsidRPr="00026172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026172">
        <w:rPr>
          <w:rFonts w:ascii="宋体" w:eastAsia="宋体" w:hAnsi="宋体" w:cs="Times New Roman"/>
          <w:b/>
          <w:sz w:val="24"/>
          <w:szCs w:val="24"/>
          <w:u w:val="single"/>
        </w:rPr>
        <w:t>14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时</w:t>
      </w:r>
      <w:r w:rsidRPr="00026172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026172">
        <w:rPr>
          <w:rFonts w:ascii="宋体" w:eastAsia="宋体" w:hAnsi="宋体" w:cs="Times New Roman"/>
          <w:b/>
          <w:sz w:val="24"/>
          <w:szCs w:val="24"/>
          <w:u w:val="single"/>
        </w:rPr>
        <w:t>00</w:t>
      </w:r>
      <w:r w:rsidRPr="00026172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分</w:t>
      </w:r>
      <w:r w:rsidRPr="00026172">
        <w:rPr>
          <w:rFonts w:ascii="宋体" w:eastAsia="宋体" w:hAnsi="宋体" w:cs="Times New Roman"/>
          <w:b/>
          <w:sz w:val="24"/>
          <w:szCs w:val="24"/>
        </w:rPr>
        <w:t>（北京时间）</w:t>
      </w:r>
      <w:r w:rsidRPr="00026172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026172" w:rsidRPr="00026172" w:rsidRDefault="00026172" w:rsidP="00026172">
      <w:pPr>
        <w:spacing w:line="500" w:lineRule="exact"/>
        <w:ind w:firstLineChars="200" w:firstLine="480"/>
        <w:rPr>
          <w:rFonts w:ascii="宋体" w:eastAsia="宋体" w:hAnsi="宋体" w:cs="Times New Roman" w:hint="eastAsia"/>
          <w:color w:val="FF0000"/>
          <w:sz w:val="24"/>
          <w:szCs w:val="24"/>
        </w:rPr>
      </w:pPr>
      <w:r w:rsidRPr="00026172">
        <w:rPr>
          <w:rFonts w:ascii="宋体" w:eastAsia="宋体" w:hAnsi="宋体" w:cs="宋体" w:hint="eastAsia"/>
          <w:color w:val="000000"/>
          <w:sz w:val="24"/>
          <w:szCs w:val="24"/>
        </w:rPr>
        <w:t>七、</w:t>
      </w:r>
      <w:r w:rsidRPr="00026172">
        <w:rPr>
          <w:rFonts w:ascii="宋体" w:eastAsia="宋体" w:hAnsi="宋体" w:cs="Times New Roman"/>
          <w:sz w:val="24"/>
          <w:szCs w:val="24"/>
        </w:rPr>
        <w:t>递交投标文件、开标地点：</w:t>
      </w:r>
      <w:r w:rsidRPr="00026172">
        <w:rPr>
          <w:rFonts w:ascii="宋体" w:eastAsia="宋体" w:hAnsi="宋体" w:cs="Times New Roman" w:hint="eastAsia"/>
          <w:sz w:val="24"/>
          <w:szCs w:val="24"/>
        </w:rPr>
        <w:t>江苏有线网络发展有限责任公司海门分公司（海门区闻海路2号17楼会议室）</w:t>
      </w:r>
      <w:r w:rsidRPr="00026172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026172" w:rsidRPr="00026172" w:rsidRDefault="00026172" w:rsidP="0002617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八、联系方式：</w:t>
      </w:r>
    </w:p>
    <w:p w:rsidR="00026172" w:rsidRPr="00026172" w:rsidRDefault="00026172" w:rsidP="00026172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026172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采购单位联系人：曹必胜 </w:t>
      </w:r>
      <w:r w:rsidRPr="00026172"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 w:rsidRPr="0002617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联系电话：13912232822</w:t>
      </w:r>
    </w:p>
    <w:p w:rsidR="00026172" w:rsidRPr="00026172" w:rsidRDefault="00026172" w:rsidP="00026172">
      <w:pPr>
        <w:widowControl/>
        <w:spacing w:line="360" w:lineRule="auto"/>
        <w:ind w:leftChars="228" w:left="479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026172">
        <w:rPr>
          <w:rFonts w:ascii="宋体" w:eastAsia="宋体" w:hAnsi="宋体" w:cs="宋体" w:hint="eastAsia"/>
          <w:b/>
          <w:sz w:val="24"/>
          <w:szCs w:val="24"/>
        </w:rPr>
        <w:t>友情提醒：</w:t>
      </w:r>
    </w:p>
    <w:p w:rsidR="00026172" w:rsidRPr="00026172" w:rsidRDefault="00026172" w:rsidP="00026172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 w:rsidR="00026172" w:rsidRPr="00026172" w:rsidRDefault="00026172" w:rsidP="00026172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2、请各供应商认真阅读招标文件，</w:t>
      </w:r>
      <w:r w:rsidRPr="00026172">
        <w:rPr>
          <w:rFonts w:ascii="宋体" w:eastAsia="宋体" w:hAnsi="宋体" w:cs="宋体" w:hint="eastAsia"/>
          <w:b/>
          <w:sz w:val="24"/>
          <w:szCs w:val="24"/>
        </w:rPr>
        <w:t>严格遵守时间</w:t>
      </w:r>
      <w:r w:rsidRPr="00026172">
        <w:rPr>
          <w:rFonts w:ascii="宋体" w:eastAsia="宋体" w:hAnsi="宋体" w:cs="宋体" w:hint="eastAsia"/>
          <w:sz w:val="24"/>
          <w:szCs w:val="24"/>
        </w:rPr>
        <w:t>、资料提供等相关约定。</w:t>
      </w:r>
    </w:p>
    <w:p w:rsidR="00026172" w:rsidRPr="00026172" w:rsidRDefault="00026172" w:rsidP="00026172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26172">
        <w:rPr>
          <w:rFonts w:ascii="宋体" w:eastAsia="宋体" w:hAnsi="宋体" w:cs="宋体" w:hint="eastAsia"/>
          <w:sz w:val="24"/>
          <w:szCs w:val="24"/>
        </w:rPr>
        <w:t>3、</w:t>
      </w:r>
      <w:r w:rsidRPr="00026172">
        <w:rPr>
          <w:rFonts w:ascii="宋体" w:eastAsia="宋体" w:hAnsi="宋体" w:cs="宋体" w:hint="eastAsia"/>
          <w:sz w:val="24"/>
          <w:szCs w:val="24"/>
          <w:lang w:val="zh-CN"/>
        </w:rPr>
        <w:t>请各</w:t>
      </w:r>
      <w:r w:rsidRPr="00026172">
        <w:rPr>
          <w:rFonts w:ascii="宋体" w:eastAsia="宋体" w:hAnsi="宋体" w:cs="宋体" w:hint="eastAsia"/>
          <w:sz w:val="24"/>
          <w:szCs w:val="24"/>
        </w:rPr>
        <w:t>供应商认真对照资格要求，如不符合要求，无意或故意参与报名、投标所产生的一切后果由供应商自行承担。</w:t>
      </w:r>
    </w:p>
    <w:p w:rsidR="00026172" w:rsidRPr="00026172" w:rsidRDefault="00026172">
      <w:pPr>
        <w:rPr>
          <w:rFonts w:ascii="黑体" w:eastAsia="黑体" w:hAnsi="黑体" w:hint="eastAsia"/>
          <w:sz w:val="32"/>
          <w:szCs w:val="32"/>
        </w:rPr>
      </w:pPr>
    </w:p>
    <w:sectPr w:rsidR="00026172" w:rsidRPr="0002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C5" w:rsidRDefault="004D2EC5" w:rsidP="00026172">
      <w:r>
        <w:separator/>
      </w:r>
    </w:p>
  </w:endnote>
  <w:endnote w:type="continuationSeparator" w:id="0">
    <w:p w:rsidR="004D2EC5" w:rsidRDefault="004D2EC5" w:rsidP="0002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C5" w:rsidRDefault="004D2EC5" w:rsidP="00026172">
      <w:r>
        <w:separator/>
      </w:r>
    </w:p>
  </w:footnote>
  <w:footnote w:type="continuationSeparator" w:id="0">
    <w:p w:rsidR="004D2EC5" w:rsidRDefault="004D2EC5" w:rsidP="0002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C0B36"/>
    <w:multiLevelType w:val="singleLevel"/>
    <w:tmpl w:val="493C0B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7F"/>
    <w:rsid w:val="00026172"/>
    <w:rsid w:val="0005517F"/>
    <w:rsid w:val="004B5932"/>
    <w:rsid w:val="004D2EC5"/>
    <w:rsid w:val="00CA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B3A8"/>
  <w15:chartTrackingRefBased/>
  <w15:docId w15:val="{049E9EA8-7565-4172-86FD-DE2D481C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1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1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周永华</dc:creator>
  <cp:keywords/>
  <dc:description/>
  <cp:lastModifiedBy>周永华</cp:lastModifiedBy>
  <cp:revision>2</cp:revision>
  <dcterms:created xsi:type="dcterms:W3CDTF">2022-03-16T02:34:00Z</dcterms:created>
  <dcterms:modified xsi:type="dcterms:W3CDTF">2022-03-16T02:37:00Z</dcterms:modified>
</cp:coreProperties>
</file>