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江苏有线如皋分公司职工团体意外伤害保险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项目编号：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JSCNRG-202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-0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-0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江苏有线如皋分公司职工团体意外伤害保险采购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采购清单：见附件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采购方式：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询价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预算金额：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16.72万</w:t>
      </w:r>
      <w:r>
        <w:rPr>
          <w:rFonts w:hint="eastAsia" w:ascii="宋体" w:hAnsi="宋体" w:eastAsia="宋体" w:cs="宋体"/>
          <w:sz w:val="21"/>
          <w:szCs w:val="21"/>
        </w:rPr>
        <w:t>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采购需求：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险种：团体意外伤害保险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2、保险方案：</w:t>
      </w:r>
    </w:p>
    <w:tbl>
      <w:tblPr>
        <w:tblStyle w:val="9"/>
        <w:tblW w:w="8580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790"/>
        <w:gridCol w:w="1380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方案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保额     （万元/人）</w:t>
            </w:r>
          </w:p>
        </w:tc>
        <w:tc>
          <w:tcPr>
            <w:tcW w:w="36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意外身故、残疾给付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645" w:type="dxa"/>
            <w:vMerge w:val="restart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1、免赔：意外医疗每次事故免赔额100元，赔付比例80%，门、急诊费用赔偿限额3000元；                     2、住院津贴每次事故每天补贴50元/天，每次事故赔偿限额180天，全年累计180天，每次事故免赔3天；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附加意外伤害医疗保险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3645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附加意外伤害住院津贴保险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0.9</w:t>
            </w:r>
          </w:p>
        </w:tc>
        <w:tc>
          <w:tcPr>
            <w:tcW w:w="3645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附加重大疾病保险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645" w:type="dxa"/>
            <w:vMerge w:val="continue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58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投保人数：304人，保险期限：一年。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、申请人的资格要求：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1.投标人必须是中国境内注册的独立法人，具有独立承担民事责任的能力；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符合《中华人民共和国政府采购法》第22条规定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报价</w:t>
      </w:r>
      <w:r>
        <w:rPr>
          <w:rFonts w:hint="eastAsia" w:ascii="宋体" w:hAnsi="宋体" w:eastAsia="宋体" w:cs="宋体"/>
          <w:sz w:val="21"/>
          <w:szCs w:val="21"/>
        </w:rPr>
        <w:t>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（1）营业执照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复印件加盖公章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）报价单；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按</w:t>
      </w:r>
      <w:r>
        <w:rPr>
          <w:rFonts w:hint="eastAsia" w:ascii="宋体" w:hAnsi="宋体" w:eastAsia="宋体" w:cs="宋体"/>
          <w:sz w:val="21"/>
          <w:szCs w:val="21"/>
        </w:rPr>
        <w:t>采购人提供的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方案</w:t>
      </w:r>
      <w:r>
        <w:rPr>
          <w:rFonts w:hint="eastAsia" w:ascii="宋体" w:hAnsi="宋体" w:eastAsia="宋体" w:cs="宋体"/>
          <w:sz w:val="21"/>
          <w:szCs w:val="21"/>
        </w:rPr>
        <w:t>和要求报单价及总价，报价包含成交供应商将货物送至指定地点产生的运输、安装、人工、税费等一切费用。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报价单和营业执照复印件密封后加盖章公章。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3.提交截止时间：2022年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上午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4.提交地点：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如皋市惠政东路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188号15楼会议室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eastAsia="宋体" w:cs="宋体"/>
          <w:sz w:val="21"/>
          <w:szCs w:val="21"/>
        </w:rPr>
        <w:t>、评审时间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2022年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上午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</w:rPr>
        <w:t>0（北京时间）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地点：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如皋市</w:t>
      </w:r>
      <w:r>
        <w:rPr>
          <w:rFonts w:hint="eastAsia" w:ascii="宋体" w:hAnsi="宋体" w:eastAsia="宋体" w:cs="宋体"/>
          <w:sz w:val="21"/>
          <w:szCs w:val="21"/>
        </w:rPr>
        <w:t>时间：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惠政东路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188号15楼会议室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六</w:t>
      </w:r>
      <w:r>
        <w:rPr>
          <w:rFonts w:hint="eastAsia" w:ascii="宋体" w:hAnsi="宋体" w:eastAsia="宋体" w:cs="宋体"/>
          <w:sz w:val="21"/>
          <w:szCs w:val="21"/>
        </w:rPr>
        <w:t>、评标方式：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三家单位以上（含三家）采用经评审合理的最低价中标。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、联系人：钱洪楠，联系电话：0513</w:t>
      </w:r>
      <w:r>
        <w:rPr>
          <w:rFonts w:hint="eastAsia" w:ascii="宋体" w:hAnsi="宋体" w:eastAsia="宋体" w:cs="宋体"/>
          <w:sz w:val="21"/>
          <w:szCs w:val="21"/>
        </w:rPr>
        <w:t>-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80578612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rPr>
          <w:rFonts w:ascii="仿宋" w:hAnsi="仿宋" w:eastAsia="仿宋" w:cs="仿宋"/>
          <w:sz w:val="28"/>
          <w:szCs w:val="36"/>
        </w:rPr>
      </w:pPr>
    </w:p>
    <w:p>
      <w:pPr>
        <w:wordWrap w:val="0"/>
        <w:spacing w:line="72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E0D930"/>
    <w:multiLevelType w:val="singleLevel"/>
    <w:tmpl w:val="F9E0D9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OTdiOTk4M2I3NTVlMDI4YWQ1N2Q1MTNhNWMyYzQifQ=="/>
  </w:docVars>
  <w:rsids>
    <w:rsidRoot w:val="0F28268E"/>
    <w:rsid w:val="000142D4"/>
    <w:rsid w:val="000E7D29"/>
    <w:rsid w:val="00104E35"/>
    <w:rsid w:val="002045BD"/>
    <w:rsid w:val="00214BA5"/>
    <w:rsid w:val="00215FF3"/>
    <w:rsid w:val="002921D9"/>
    <w:rsid w:val="002D3D11"/>
    <w:rsid w:val="002E0C4D"/>
    <w:rsid w:val="004011B8"/>
    <w:rsid w:val="00427992"/>
    <w:rsid w:val="004B6D4C"/>
    <w:rsid w:val="004D5FFD"/>
    <w:rsid w:val="005D537B"/>
    <w:rsid w:val="00643534"/>
    <w:rsid w:val="00664C60"/>
    <w:rsid w:val="0067626E"/>
    <w:rsid w:val="006E1CBE"/>
    <w:rsid w:val="006F28F3"/>
    <w:rsid w:val="007148EF"/>
    <w:rsid w:val="00716F72"/>
    <w:rsid w:val="007313FF"/>
    <w:rsid w:val="00835321"/>
    <w:rsid w:val="008F28FC"/>
    <w:rsid w:val="00922CC6"/>
    <w:rsid w:val="00AE43CF"/>
    <w:rsid w:val="00B464A7"/>
    <w:rsid w:val="00B65C78"/>
    <w:rsid w:val="00B9759F"/>
    <w:rsid w:val="00BD7477"/>
    <w:rsid w:val="00C765E2"/>
    <w:rsid w:val="00D06748"/>
    <w:rsid w:val="00ED257B"/>
    <w:rsid w:val="00F862A7"/>
    <w:rsid w:val="016104ED"/>
    <w:rsid w:val="026B62BF"/>
    <w:rsid w:val="0288383F"/>
    <w:rsid w:val="02AB3D2F"/>
    <w:rsid w:val="04A65D90"/>
    <w:rsid w:val="053F5158"/>
    <w:rsid w:val="062455B6"/>
    <w:rsid w:val="06A0254A"/>
    <w:rsid w:val="06F0380C"/>
    <w:rsid w:val="09E91DEB"/>
    <w:rsid w:val="0A6E7CAD"/>
    <w:rsid w:val="0A8B285A"/>
    <w:rsid w:val="0BEA149C"/>
    <w:rsid w:val="0E377BE4"/>
    <w:rsid w:val="0E3A4BC5"/>
    <w:rsid w:val="0EDB23B4"/>
    <w:rsid w:val="0F28268E"/>
    <w:rsid w:val="0FBE22F6"/>
    <w:rsid w:val="10131A0F"/>
    <w:rsid w:val="10667805"/>
    <w:rsid w:val="12751A84"/>
    <w:rsid w:val="12755C92"/>
    <w:rsid w:val="12D36C3E"/>
    <w:rsid w:val="13693592"/>
    <w:rsid w:val="13826402"/>
    <w:rsid w:val="150F0169"/>
    <w:rsid w:val="1632753A"/>
    <w:rsid w:val="181C6520"/>
    <w:rsid w:val="1A3F62CD"/>
    <w:rsid w:val="1ABB736F"/>
    <w:rsid w:val="1BB94D81"/>
    <w:rsid w:val="1C9B5BFA"/>
    <w:rsid w:val="1CB515F6"/>
    <w:rsid w:val="1D951B3B"/>
    <w:rsid w:val="1DF60118"/>
    <w:rsid w:val="1EA638ED"/>
    <w:rsid w:val="1F312318"/>
    <w:rsid w:val="1F9C4CF0"/>
    <w:rsid w:val="21AA2676"/>
    <w:rsid w:val="25FA7500"/>
    <w:rsid w:val="275768B4"/>
    <w:rsid w:val="278814A8"/>
    <w:rsid w:val="283978D9"/>
    <w:rsid w:val="28B63953"/>
    <w:rsid w:val="28E567A6"/>
    <w:rsid w:val="29BC2FD3"/>
    <w:rsid w:val="2AD93D4A"/>
    <w:rsid w:val="2B8C0BB3"/>
    <w:rsid w:val="2BB14716"/>
    <w:rsid w:val="2C3A7324"/>
    <w:rsid w:val="2CAD2283"/>
    <w:rsid w:val="2D1F0CCE"/>
    <w:rsid w:val="2D3C73AE"/>
    <w:rsid w:val="2D49601D"/>
    <w:rsid w:val="2D83275B"/>
    <w:rsid w:val="2D996AEA"/>
    <w:rsid w:val="2DDE2D69"/>
    <w:rsid w:val="2E4176AE"/>
    <w:rsid w:val="3139542B"/>
    <w:rsid w:val="31445E2E"/>
    <w:rsid w:val="34021192"/>
    <w:rsid w:val="36246441"/>
    <w:rsid w:val="368D18BF"/>
    <w:rsid w:val="372349B6"/>
    <w:rsid w:val="375810A4"/>
    <w:rsid w:val="37EA1018"/>
    <w:rsid w:val="38993FF8"/>
    <w:rsid w:val="38FA3393"/>
    <w:rsid w:val="3B6A1621"/>
    <w:rsid w:val="3B6A75F8"/>
    <w:rsid w:val="3B7A58F8"/>
    <w:rsid w:val="3CC73C28"/>
    <w:rsid w:val="3CD8238F"/>
    <w:rsid w:val="3DD438ED"/>
    <w:rsid w:val="403A64B2"/>
    <w:rsid w:val="40CF23D7"/>
    <w:rsid w:val="41346858"/>
    <w:rsid w:val="423060C1"/>
    <w:rsid w:val="44EC4511"/>
    <w:rsid w:val="451338C1"/>
    <w:rsid w:val="473C501E"/>
    <w:rsid w:val="481B429B"/>
    <w:rsid w:val="492C102B"/>
    <w:rsid w:val="497679C5"/>
    <w:rsid w:val="49A67117"/>
    <w:rsid w:val="4BE66483"/>
    <w:rsid w:val="4C0F5D7E"/>
    <w:rsid w:val="4C307601"/>
    <w:rsid w:val="4C756432"/>
    <w:rsid w:val="4D3C756A"/>
    <w:rsid w:val="4D8103A7"/>
    <w:rsid w:val="4E40411E"/>
    <w:rsid w:val="4F381996"/>
    <w:rsid w:val="50290169"/>
    <w:rsid w:val="51B11685"/>
    <w:rsid w:val="525C047A"/>
    <w:rsid w:val="52CF2802"/>
    <w:rsid w:val="52F8213F"/>
    <w:rsid w:val="546D471F"/>
    <w:rsid w:val="56CC3D99"/>
    <w:rsid w:val="57AC7B41"/>
    <w:rsid w:val="57F50A1F"/>
    <w:rsid w:val="58E16CF4"/>
    <w:rsid w:val="592866D1"/>
    <w:rsid w:val="592E7BC4"/>
    <w:rsid w:val="594D2B81"/>
    <w:rsid w:val="596668E9"/>
    <w:rsid w:val="5A591652"/>
    <w:rsid w:val="5EE555BE"/>
    <w:rsid w:val="5F4C06D0"/>
    <w:rsid w:val="6028345A"/>
    <w:rsid w:val="60F36BD1"/>
    <w:rsid w:val="614A5603"/>
    <w:rsid w:val="61D933E4"/>
    <w:rsid w:val="624F23FA"/>
    <w:rsid w:val="64A2095F"/>
    <w:rsid w:val="64B32E22"/>
    <w:rsid w:val="655B2F52"/>
    <w:rsid w:val="66157FDD"/>
    <w:rsid w:val="683926A8"/>
    <w:rsid w:val="684B1D24"/>
    <w:rsid w:val="690D2309"/>
    <w:rsid w:val="69A453F5"/>
    <w:rsid w:val="6B720790"/>
    <w:rsid w:val="6C4760EF"/>
    <w:rsid w:val="6C861D75"/>
    <w:rsid w:val="6CA30001"/>
    <w:rsid w:val="6D1C288C"/>
    <w:rsid w:val="6D231130"/>
    <w:rsid w:val="6D465F58"/>
    <w:rsid w:val="6D83470F"/>
    <w:rsid w:val="6DCC53C2"/>
    <w:rsid w:val="6EAE7189"/>
    <w:rsid w:val="707120B4"/>
    <w:rsid w:val="70DE7394"/>
    <w:rsid w:val="724724EB"/>
    <w:rsid w:val="7552227F"/>
    <w:rsid w:val="75BE49D0"/>
    <w:rsid w:val="763711D3"/>
    <w:rsid w:val="774E15A1"/>
    <w:rsid w:val="7A2912C6"/>
    <w:rsid w:val="7AB01E15"/>
    <w:rsid w:val="7B334F58"/>
    <w:rsid w:val="7BC57E1C"/>
    <w:rsid w:val="7C950D7C"/>
    <w:rsid w:val="7D3905FD"/>
    <w:rsid w:val="7E835FD4"/>
    <w:rsid w:val="7F643E11"/>
    <w:rsid w:val="7F696F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qFormat/>
    <w:uiPriority w:val="0"/>
    <w:pPr>
      <w:widowControl/>
      <w:spacing w:after="200" w:line="252" w:lineRule="auto"/>
      <w:jc w:val="left"/>
    </w:pPr>
    <w:rPr>
      <w:rFonts w:ascii="宋体" w:hAnsi="Courier New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har"/>
    <w:basedOn w:val="1"/>
    <w:qFormat/>
    <w:uiPriority w:val="0"/>
    <w:pPr>
      <w:tabs>
        <w:tab w:val="left" w:pos="360"/>
      </w:tabs>
    </w:pPr>
    <w:rPr>
      <w:color w:val="000000"/>
      <w:sz w:val="24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581</Words>
  <Characters>659</Characters>
  <Lines>13</Lines>
  <Paragraphs>3</Paragraphs>
  <TotalTime>6</TotalTime>
  <ScaleCrop>false</ScaleCrop>
  <LinksUpToDate>false</LinksUpToDate>
  <CharactersWithSpaces>694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2021-07-24T09:39:00Z</dcterms:created>
  <dc:creator>海水正蓝</dc:creator>
  <cp:lastModifiedBy>媛来就是我</cp:lastModifiedBy>
  <cp:lastPrinted>2022-08-04T10:39:00Z</cp:lastPrinted>
  <dcterms:modified xsi:type="dcterms:W3CDTF">2022-08-25T08:12:02Z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61BF4633F123471D887ACA6AF56807F3</vt:lpwstr>
  </property>
  <property fmtid="{D5CDD505-2E9C-101B-9397-08002B2CF9AE}" pid="4" name="commondata">
    <vt:lpwstr>eyJoZGlkIjoiOTJmMTc1NzY5M2M4MTZlYTcyNTI3MDBjODIyMjJkYTMifQ==</vt:lpwstr>
  </property>
</Properties>
</file>