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14" w:rsidRDefault="00F34D14">
      <w:pPr>
        <w:spacing w:line="1000" w:lineRule="exact"/>
        <w:rPr>
          <w:rFonts w:ascii="宋体" w:hAnsi="宋体" w:cs="宋体"/>
          <w:b/>
          <w:sz w:val="36"/>
          <w:szCs w:val="36"/>
        </w:rPr>
      </w:pPr>
    </w:p>
    <w:p w:rsidR="00F34D14" w:rsidRPr="004C07A1" w:rsidRDefault="004C07A1">
      <w:pPr>
        <w:spacing w:line="1000" w:lineRule="exact"/>
        <w:jc w:val="center"/>
        <w:rPr>
          <w:rFonts w:ascii="宋体" w:hAnsi="宋体" w:cs="宋体"/>
          <w:b/>
          <w:bCs/>
          <w:color w:val="000000"/>
          <w:kern w:val="0"/>
          <w:sz w:val="36"/>
          <w:szCs w:val="36"/>
        </w:rPr>
      </w:pPr>
      <w:r w:rsidRPr="004C07A1">
        <w:rPr>
          <w:rFonts w:ascii="宋体" w:hAnsi="宋体" w:cs="宋体" w:hint="eastAsia"/>
          <w:b/>
          <w:bCs/>
          <w:color w:val="000000"/>
          <w:kern w:val="0"/>
          <w:sz w:val="36"/>
          <w:szCs w:val="36"/>
        </w:rPr>
        <w:t>南通市通州区新江海河双桥套闸桥改建路面监控拆除与恢复工程</w:t>
      </w:r>
    </w:p>
    <w:p w:rsidR="00F34D14" w:rsidRDefault="00F34D14">
      <w:pPr>
        <w:spacing w:line="1000" w:lineRule="exact"/>
        <w:jc w:val="center"/>
        <w:rPr>
          <w:rFonts w:ascii="宋体" w:hAnsi="宋体" w:cs="宋体"/>
          <w:b/>
          <w:bCs/>
          <w:sz w:val="84"/>
        </w:rPr>
      </w:pPr>
    </w:p>
    <w:p w:rsidR="00F34D14" w:rsidRPr="0084519B" w:rsidRDefault="00F34D14">
      <w:pPr>
        <w:spacing w:line="1000" w:lineRule="exact"/>
        <w:rPr>
          <w:rFonts w:ascii="宋体" w:hAnsi="宋体" w:cs="宋体"/>
          <w:b/>
          <w:bCs/>
          <w:sz w:val="84"/>
        </w:rPr>
      </w:pPr>
    </w:p>
    <w:p w:rsidR="00F34D14" w:rsidRDefault="001575C4">
      <w:pPr>
        <w:spacing w:line="1000" w:lineRule="exact"/>
        <w:jc w:val="center"/>
        <w:rPr>
          <w:rFonts w:ascii="宋体" w:hAnsi="宋体" w:cs="宋体"/>
          <w:b/>
          <w:bCs/>
          <w:sz w:val="72"/>
          <w:szCs w:val="72"/>
        </w:rPr>
      </w:pPr>
      <w:r>
        <w:rPr>
          <w:rFonts w:ascii="宋体" w:hAnsi="宋体" w:cs="宋体" w:hint="eastAsia"/>
          <w:b/>
          <w:bCs/>
          <w:sz w:val="72"/>
          <w:szCs w:val="72"/>
        </w:rPr>
        <w:t>招标文件</w:t>
      </w:r>
    </w:p>
    <w:p w:rsidR="00F34D14" w:rsidRDefault="00F34D14">
      <w:pPr>
        <w:spacing w:line="400" w:lineRule="exact"/>
        <w:jc w:val="center"/>
        <w:rPr>
          <w:rFonts w:ascii="宋体" w:hAnsi="宋体" w:cs="宋体"/>
          <w:b/>
          <w:bCs/>
          <w:sz w:val="72"/>
        </w:rPr>
      </w:pPr>
    </w:p>
    <w:p w:rsidR="00F34D14" w:rsidRDefault="00F34D14">
      <w:pPr>
        <w:spacing w:line="400" w:lineRule="exact"/>
        <w:rPr>
          <w:rFonts w:ascii="隶书" w:eastAsia="隶书"/>
          <w:sz w:val="44"/>
        </w:rPr>
      </w:pPr>
    </w:p>
    <w:p w:rsidR="00F34D14" w:rsidRDefault="00F34D14">
      <w:pPr>
        <w:spacing w:line="400" w:lineRule="exact"/>
        <w:rPr>
          <w:rFonts w:ascii="隶书" w:eastAsia="隶书"/>
          <w:sz w:val="44"/>
        </w:rPr>
      </w:pPr>
    </w:p>
    <w:p w:rsidR="00F34D14" w:rsidRDefault="00F34D14">
      <w:pPr>
        <w:spacing w:line="400" w:lineRule="exact"/>
        <w:jc w:val="center"/>
        <w:rPr>
          <w:rFonts w:ascii="隶书" w:eastAsia="隶书"/>
          <w:sz w:val="44"/>
        </w:rPr>
      </w:pPr>
    </w:p>
    <w:p w:rsidR="00F34D14" w:rsidRDefault="00F34D14">
      <w:pPr>
        <w:spacing w:line="400" w:lineRule="exact"/>
        <w:rPr>
          <w:rFonts w:ascii="宋体" w:hAnsi="宋体" w:cs="宋体"/>
          <w:b/>
          <w:bCs/>
          <w:sz w:val="44"/>
        </w:rPr>
      </w:pPr>
    </w:p>
    <w:p w:rsidR="00F34D14" w:rsidRDefault="00F34D14">
      <w:pPr>
        <w:spacing w:line="400" w:lineRule="exact"/>
        <w:rPr>
          <w:rFonts w:ascii="宋体" w:hAnsi="宋体" w:cs="宋体"/>
          <w:b/>
          <w:bCs/>
          <w:sz w:val="44"/>
        </w:rPr>
      </w:pPr>
    </w:p>
    <w:p w:rsidR="00F34D14" w:rsidRDefault="00F34D14">
      <w:pPr>
        <w:spacing w:line="400" w:lineRule="exact"/>
        <w:jc w:val="center"/>
        <w:rPr>
          <w:rFonts w:ascii="宋体" w:hAnsi="宋体" w:cs="宋体"/>
          <w:b/>
          <w:bCs/>
          <w:sz w:val="44"/>
        </w:rPr>
      </w:pPr>
    </w:p>
    <w:p w:rsidR="00F34D14" w:rsidRDefault="001575C4" w:rsidP="00E37628">
      <w:pPr>
        <w:spacing w:line="360" w:lineRule="auto"/>
        <w:ind w:left="1506" w:hangingChars="500" w:hanging="1506"/>
        <w:rPr>
          <w:rFonts w:ascii="宋体" w:hAnsi="宋体" w:cs="宋体"/>
          <w:b/>
          <w:bCs/>
          <w:color w:val="000000"/>
          <w:kern w:val="0"/>
          <w:sz w:val="30"/>
          <w:szCs w:val="30"/>
        </w:rPr>
      </w:pPr>
      <w:r>
        <w:rPr>
          <w:rFonts w:ascii="宋体" w:hAnsi="宋体" w:cs="宋体" w:hint="eastAsia"/>
          <w:b/>
          <w:bCs/>
          <w:color w:val="000000"/>
          <w:kern w:val="0"/>
          <w:sz w:val="30"/>
          <w:szCs w:val="30"/>
        </w:rPr>
        <w:t>招 标 人：江苏有线网络发展有限责任公司通州分公司</w:t>
      </w:r>
    </w:p>
    <w:p w:rsidR="00B94CD6" w:rsidRDefault="00B94CD6">
      <w:pPr>
        <w:spacing w:line="360" w:lineRule="auto"/>
        <w:jc w:val="center"/>
        <w:rPr>
          <w:rFonts w:ascii="宋体" w:hAnsi="宋体" w:cs="宋体"/>
          <w:b/>
          <w:bCs/>
          <w:color w:val="000000"/>
          <w:kern w:val="0"/>
          <w:sz w:val="30"/>
          <w:szCs w:val="30"/>
        </w:rPr>
      </w:pPr>
    </w:p>
    <w:p w:rsidR="00F34D14" w:rsidRDefault="001575C4">
      <w:pPr>
        <w:spacing w:line="360" w:lineRule="auto"/>
        <w:jc w:val="center"/>
        <w:rPr>
          <w:rFonts w:ascii="宋体" w:hAnsi="宋体" w:cs="宋体"/>
          <w:b/>
          <w:bCs/>
          <w:sz w:val="32"/>
        </w:rPr>
        <w:sectPr w:rsidR="00F34D14">
          <w:headerReference w:type="even" r:id="rId9"/>
          <w:footerReference w:type="even" r:id="rId10"/>
          <w:footerReference w:type="default" r:id="rId11"/>
          <w:headerReference w:type="first" r:id="rId12"/>
          <w:footerReference w:type="first" r:id="rId13"/>
          <w:pgSz w:w="11906" w:h="16838"/>
          <w:pgMar w:top="1440" w:right="2880" w:bottom="1440" w:left="2880" w:header="851" w:footer="992" w:gutter="0"/>
          <w:cols w:space="425"/>
          <w:docGrid w:type="lines" w:linePitch="312"/>
        </w:sectPr>
      </w:pPr>
      <w:r>
        <w:rPr>
          <w:rFonts w:ascii="宋体" w:hAnsi="宋体" w:cs="宋体" w:hint="eastAsia"/>
          <w:b/>
          <w:bCs/>
          <w:sz w:val="32"/>
        </w:rPr>
        <w:t>202</w:t>
      </w:r>
      <w:r w:rsidR="00B94CD6">
        <w:rPr>
          <w:rFonts w:ascii="宋体" w:hAnsi="宋体" w:cs="宋体"/>
          <w:b/>
          <w:bCs/>
          <w:sz w:val="32"/>
        </w:rPr>
        <w:t>3</w:t>
      </w:r>
      <w:r>
        <w:rPr>
          <w:rFonts w:ascii="宋体" w:hAnsi="宋体" w:cs="宋体" w:hint="eastAsia"/>
          <w:b/>
          <w:bCs/>
          <w:sz w:val="32"/>
        </w:rPr>
        <w:t>年</w:t>
      </w:r>
      <w:r w:rsidR="00B94CD6">
        <w:rPr>
          <w:rFonts w:ascii="宋体" w:hAnsi="宋体" w:cs="宋体" w:hint="eastAsia"/>
          <w:b/>
          <w:bCs/>
          <w:sz w:val="32"/>
        </w:rPr>
        <w:t>0</w:t>
      </w:r>
      <w:r w:rsidR="00B94CD6">
        <w:rPr>
          <w:rFonts w:ascii="宋体" w:hAnsi="宋体" w:cs="宋体"/>
          <w:b/>
          <w:bCs/>
          <w:sz w:val="32"/>
        </w:rPr>
        <w:t>5</w:t>
      </w:r>
      <w:r>
        <w:rPr>
          <w:rFonts w:ascii="宋体" w:hAnsi="宋体" w:cs="宋体" w:hint="eastAsia"/>
          <w:b/>
          <w:bCs/>
          <w:sz w:val="32"/>
        </w:rPr>
        <w:t>月</w:t>
      </w:r>
      <w:r w:rsidR="00B94CD6">
        <w:rPr>
          <w:rFonts w:ascii="宋体" w:hAnsi="宋体" w:cs="宋体"/>
          <w:b/>
          <w:bCs/>
          <w:sz w:val="32"/>
        </w:rPr>
        <w:t>26</w:t>
      </w:r>
      <w:r>
        <w:rPr>
          <w:rFonts w:ascii="宋体" w:hAnsi="宋体" w:cs="宋体" w:hint="eastAsia"/>
          <w:b/>
          <w:bCs/>
          <w:sz w:val="32"/>
        </w:rPr>
        <w:t>日</w:t>
      </w:r>
    </w:p>
    <w:p w:rsidR="00F34D14" w:rsidRDefault="001575C4">
      <w:pPr>
        <w:pStyle w:val="2"/>
      </w:pPr>
      <w:r>
        <w:rPr>
          <w:rFonts w:hint="eastAsia"/>
        </w:rPr>
        <w:lastRenderedPageBreak/>
        <w:t>第一章</w:t>
      </w:r>
      <w:r>
        <w:rPr>
          <w:rFonts w:hint="eastAsia"/>
        </w:rPr>
        <w:t xml:space="preserve"> </w:t>
      </w:r>
      <w:r>
        <w:rPr>
          <w:rFonts w:hint="eastAsia"/>
        </w:rPr>
        <w:t>投标须知</w:t>
      </w:r>
    </w:p>
    <w:p w:rsidR="00F34D14" w:rsidRDefault="001575C4">
      <w:pPr>
        <w:pStyle w:val="3"/>
      </w:pPr>
      <w:r>
        <w:rPr>
          <w:rFonts w:hint="eastAsia"/>
        </w:rPr>
        <w:t>1.1</w:t>
      </w:r>
      <w:r>
        <w:rPr>
          <w:rFonts w:hint="eastAsia"/>
        </w:rPr>
        <w:t>前附表</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6296"/>
      </w:tblGrid>
      <w:tr w:rsidR="00F34D14">
        <w:trPr>
          <w:trHeight w:val="452"/>
          <w:jc w:val="center"/>
        </w:trPr>
        <w:tc>
          <w:tcPr>
            <w:tcW w:w="720" w:type="dxa"/>
            <w:vAlign w:val="center"/>
          </w:tcPr>
          <w:p w:rsidR="00F34D14" w:rsidRDefault="001575C4">
            <w:pPr>
              <w:spacing w:line="360" w:lineRule="auto"/>
              <w:rPr>
                <w:rFonts w:ascii="宋体" w:hAnsi="宋体"/>
                <w:b/>
                <w:bCs/>
                <w:szCs w:val="21"/>
              </w:rPr>
            </w:pPr>
            <w:r>
              <w:rPr>
                <w:rFonts w:ascii="宋体" w:hAnsi="宋体" w:hint="eastAsia"/>
                <w:b/>
                <w:bCs/>
                <w:szCs w:val="21"/>
              </w:rPr>
              <w:t>序号</w:t>
            </w:r>
          </w:p>
        </w:tc>
        <w:tc>
          <w:tcPr>
            <w:tcW w:w="1980" w:type="dxa"/>
            <w:vAlign w:val="center"/>
          </w:tcPr>
          <w:p w:rsidR="00F34D14" w:rsidRDefault="001575C4">
            <w:pPr>
              <w:spacing w:line="360" w:lineRule="auto"/>
              <w:rPr>
                <w:rFonts w:ascii="宋体" w:hAnsi="宋体"/>
                <w:b/>
                <w:bCs/>
                <w:szCs w:val="21"/>
              </w:rPr>
            </w:pPr>
            <w:r>
              <w:rPr>
                <w:rFonts w:ascii="宋体" w:hAnsi="宋体" w:hint="eastAsia"/>
                <w:b/>
                <w:bCs/>
                <w:szCs w:val="21"/>
              </w:rPr>
              <w:t>内容</w:t>
            </w:r>
          </w:p>
        </w:tc>
        <w:tc>
          <w:tcPr>
            <w:tcW w:w="6296" w:type="dxa"/>
            <w:vAlign w:val="center"/>
          </w:tcPr>
          <w:p w:rsidR="00F34D14" w:rsidRDefault="001575C4">
            <w:pPr>
              <w:spacing w:line="360" w:lineRule="auto"/>
              <w:rPr>
                <w:rFonts w:ascii="宋体" w:hAnsi="宋体"/>
                <w:b/>
                <w:bCs/>
                <w:szCs w:val="21"/>
              </w:rPr>
            </w:pPr>
            <w:r>
              <w:rPr>
                <w:rFonts w:ascii="宋体" w:hAnsi="宋体" w:hint="eastAsia"/>
                <w:b/>
                <w:bCs/>
                <w:szCs w:val="21"/>
              </w:rPr>
              <w:t>说明与要求</w:t>
            </w:r>
          </w:p>
        </w:tc>
      </w:tr>
      <w:tr w:rsidR="00F34D14" w:rsidTr="00DB6849">
        <w:trPr>
          <w:trHeight w:val="317"/>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项目名称</w:t>
            </w:r>
          </w:p>
        </w:tc>
        <w:tc>
          <w:tcPr>
            <w:tcW w:w="6296" w:type="dxa"/>
            <w:vAlign w:val="center"/>
          </w:tcPr>
          <w:p w:rsidR="00F34D14" w:rsidRDefault="002865BC">
            <w:pPr>
              <w:rPr>
                <w:rFonts w:ascii="宋体" w:hAnsi="宋体"/>
                <w:szCs w:val="21"/>
              </w:rPr>
            </w:pPr>
            <w:r w:rsidRPr="00FD421A">
              <w:rPr>
                <w:rFonts w:asciiTheme="minorEastAsia" w:hAnsiTheme="minorEastAsia" w:hint="eastAsia"/>
                <w:szCs w:val="21"/>
              </w:rPr>
              <w:t>南通市通州区新江海河双桥套闸桥改建路面监控拆除与恢复工程</w:t>
            </w:r>
          </w:p>
        </w:tc>
      </w:tr>
      <w:tr w:rsidR="00F34D14" w:rsidTr="00DB6849">
        <w:trPr>
          <w:trHeight w:val="323"/>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2</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实施地点</w:t>
            </w:r>
          </w:p>
        </w:tc>
        <w:tc>
          <w:tcPr>
            <w:tcW w:w="6296" w:type="dxa"/>
            <w:vAlign w:val="center"/>
          </w:tcPr>
          <w:p w:rsidR="00F34D14" w:rsidRDefault="002865BC" w:rsidP="002865BC">
            <w:pPr>
              <w:spacing w:line="360" w:lineRule="auto"/>
              <w:rPr>
                <w:rFonts w:ascii="宋体" w:hAnsi="宋体"/>
                <w:szCs w:val="21"/>
              </w:rPr>
            </w:pPr>
            <w:r w:rsidRPr="00FD421A">
              <w:rPr>
                <w:rFonts w:asciiTheme="minorEastAsia" w:hAnsiTheme="minorEastAsia" w:hint="eastAsia"/>
                <w:szCs w:val="21"/>
              </w:rPr>
              <w:t>南通市通州区</w:t>
            </w:r>
            <w:r w:rsidR="005D0EB7">
              <w:rPr>
                <w:rFonts w:asciiTheme="minorEastAsia" w:hAnsiTheme="minorEastAsia" w:hint="eastAsia"/>
                <w:szCs w:val="21"/>
              </w:rPr>
              <w:t>川姜镇</w:t>
            </w:r>
            <w:r w:rsidRPr="00FD421A">
              <w:rPr>
                <w:rFonts w:asciiTheme="minorEastAsia" w:hAnsiTheme="minorEastAsia" w:hint="eastAsia"/>
                <w:szCs w:val="21"/>
              </w:rPr>
              <w:t>新江海河双桥套</w:t>
            </w:r>
          </w:p>
        </w:tc>
      </w:tr>
      <w:tr w:rsidR="00F34D14">
        <w:trPr>
          <w:trHeight w:val="600"/>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3</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项目说明</w:t>
            </w:r>
          </w:p>
        </w:tc>
        <w:tc>
          <w:tcPr>
            <w:tcW w:w="6296" w:type="dxa"/>
            <w:vAlign w:val="center"/>
          </w:tcPr>
          <w:p w:rsidR="00F34D14" w:rsidRDefault="005D0EB7" w:rsidP="00DE181D">
            <w:pPr>
              <w:pStyle w:val="p0"/>
              <w:rPr>
                <w:rFonts w:ascii="宋体" w:hAnsi="宋体"/>
              </w:rPr>
            </w:pPr>
            <w:r w:rsidRPr="00FD421A">
              <w:rPr>
                <w:rFonts w:asciiTheme="minorEastAsia" w:hAnsiTheme="minorEastAsia" w:hint="eastAsia"/>
              </w:rPr>
              <w:t>通州区新江海河双桥套闸桥改建路面监控拆除与恢复工程</w:t>
            </w:r>
            <w:r w:rsidR="001575C4">
              <w:rPr>
                <w:rFonts w:ascii="宋体" w:hAnsi="宋体" w:hint="eastAsia"/>
              </w:rPr>
              <w:t>。由于</w:t>
            </w:r>
            <w:r w:rsidR="00A474F3" w:rsidRPr="00FD421A">
              <w:rPr>
                <w:rFonts w:asciiTheme="minorEastAsia" w:hAnsiTheme="minorEastAsia" w:hint="eastAsia"/>
              </w:rPr>
              <w:t>南通市通州区新江海河双桥套闸桥改建</w:t>
            </w:r>
            <w:r w:rsidR="00DE181D">
              <w:rPr>
                <w:rFonts w:ascii="宋体" w:hAnsi="宋体" w:hint="eastAsia"/>
              </w:rPr>
              <w:t>，原公安监控设施拆除，随</w:t>
            </w:r>
            <w:r w:rsidR="00DE181D" w:rsidRPr="00FD421A">
              <w:rPr>
                <w:rFonts w:asciiTheme="minorEastAsia" w:hAnsiTheme="minorEastAsia" w:hint="eastAsia"/>
              </w:rPr>
              <w:t>新江海河双桥套闸桥改建</w:t>
            </w:r>
            <w:r w:rsidR="00DE181D">
              <w:rPr>
                <w:rFonts w:asciiTheme="minorEastAsia" w:hAnsiTheme="minorEastAsia" w:hint="eastAsia"/>
              </w:rPr>
              <w:t>工程同步布设管线，同等功能恢复到新的</w:t>
            </w:r>
            <w:r w:rsidR="00DE181D" w:rsidRPr="00FD421A">
              <w:rPr>
                <w:rFonts w:asciiTheme="minorEastAsia" w:hAnsiTheme="minorEastAsia" w:hint="eastAsia"/>
              </w:rPr>
              <w:t>新江海河双桥套闸桥</w:t>
            </w:r>
            <w:r w:rsidR="00DE181D">
              <w:rPr>
                <w:rFonts w:asciiTheme="minorEastAsia" w:hAnsiTheme="minorEastAsia" w:hint="eastAsia"/>
              </w:rPr>
              <w:t>桥面道路上</w:t>
            </w:r>
            <w:r w:rsidR="001575C4">
              <w:rPr>
                <w:rFonts w:ascii="宋体" w:hAnsi="宋体" w:hint="eastAsia"/>
              </w:rPr>
              <w:t>等，详见项目清单及要求。</w:t>
            </w:r>
          </w:p>
        </w:tc>
      </w:tr>
      <w:tr w:rsidR="00F34D14">
        <w:trPr>
          <w:trHeight w:val="326"/>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4</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承包方式</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包工包料。</w:t>
            </w:r>
          </w:p>
        </w:tc>
      </w:tr>
      <w:tr w:rsidR="00F34D14">
        <w:trPr>
          <w:trHeight w:val="374"/>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5</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质量标准</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合格。（质保期：2年）。</w:t>
            </w:r>
          </w:p>
        </w:tc>
      </w:tr>
      <w:tr w:rsidR="00F34D14">
        <w:trPr>
          <w:trHeight w:val="478"/>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6</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工期要求</w:t>
            </w:r>
          </w:p>
        </w:tc>
        <w:tc>
          <w:tcPr>
            <w:tcW w:w="6296" w:type="dxa"/>
            <w:vAlign w:val="center"/>
          </w:tcPr>
          <w:p w:rsidR="00F34D14" w:rsidRDefault="001575C4" w:rsidP="00E57C55">
            <w:pPr>
              <w:widowControl/>
              <w:spacing w:line="320" w:lineRule="exact"/>
              <w:rPr>
                <w:rFonts w:ascii="宋体" w:hAnsi="宋体"/>
                <w:szCs w:val="21"/>
              </w:rPr>
            </w:pPr>
            <w:r>
              <w:rPr>
                <w:rFonts w:ascii="宋体" w:hAnsi="宋体" w:hint="eastAsia"/>
                <w:szCs w:val="21"/>
              </w:rPr>
              <w:t>施工总工期</w:t>
            </w:r>
            <w:r>
              <w:rPr>
                <w:rFonts w:ascii="宋体" w:hAnsi="宋体" w:hint="eastAsia"/>
                <w:szCs w:val="21"/>
                <w:u w:val="single"/>
              </w:rPr>
              <w:t xml:space="preserve"> </w:t>
            </w:r>
            <w:r w:rsidR="00E57C55">
              <w:rPr>
                <w:rFonts w:ascii="宋体" w:hAnsi="宋体"/>
                <w:szCs w:val="21"/>
                <w:u w:val="single"/>
              </w:rPr>
              <w:t>900</w:t>
            </w:r>
            <w:r>
              <w:rPr>
                <w:rFonts w:ascii="宋体" w:hAnsi="宋体" w:hint="eastAsia"/>
                <w:szCs w:val="21"/>
                <w:u w:val="single"/>
              </w:rPr>
              <w:t xml:space="preserve"> </w:t>
            </w:r>
            <w:r>
              <w:rPr>
                <w:rFonts w:ascii="宋体" w:hAnsi="宋体" w:hint="eastAsia"/>
                <w:szCs w:val="21"/>
              </w:rPr>
              <w:t>日历天，自签订合同之日起。</w:t>
            </w:r>
          </w:p>
        </w:tc>
      </w:tr>
      <w:tr w:rsidR="00F34D14">
        <w:trPr>
          <w:trHeight w:val="369"/>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7</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资金来源</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自筹。</w:t>
            </w:r>
          </w:p>
        </w:tc>
      </w:tr>
      <w:tr w:rsidR="00F34D14">
        <w:trPr>
          <w:trHeight w:val="459"/>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8</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招标内容</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详见项目清单。</w:t>
            </w:r>
          </w:p>
        </w:tc>
      </w:tr>
      <w:tr w:rsidR="00F34D14">
        <w:trPr>
          <w:trHeight w:val="451"/>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9</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报价方式</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以固定单价方式</w:t>
            </w:r>
            <w:r>
              <w:rPr>
                <w:rFonts w:ascii="宋体" w:hAnsi="宋体"/>
                <w:szCs w:val="21"/>
              </w:rPr>
              <w:t>计算总价</w:t>
            </w:r>
            <w:r>
              <w:rPr>
                <w:rFonts w:ascii="宋体" w:hAnsi="宋体" w:hint="eastAsia"/>
                <w:szCs w:val="21"/>
              </w:rPr>
              <w:t>。</w:t>
            </w:r>
          </w:p>
        </w:tc>
      </w:tr>
      <w:tr w:rsidR="00F34D14">
        <w:trPr>
          <w:trHeight w:val="456"/>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10</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投标有效期</w:t>
            </w:r>
          </w:p>
        </w:tc>
        <w:tc>
          <w:tcPr>
            <w:tcW w:w="6296" w:type="dxa"/>
            <w:vAlign w:val="center"/>
          </w:tcPr>
          <w:p w:rsidR="00F34D14" w:rsidRDefault="000B2077">
            <w:pPr>
              <w:spacing w:line="360" w:lineRule="auto"/>
              <w:rPr>
                <w:rFonts w:ascii="宋体" w:hAnsi="宋体"/>
                <w:szCs w:val="21"/>
              </w:rPr>
            </w:pPr>
            <w:r>
              <w:rPr>
                <w:rFonts w:ascii="宋体" w:hAnsi="宋体"/>
                <w:szCs w:val="21"/>
              </w:rPr>
              <w:t>90</w:t>
            </w:r>
            <w:r w:rsidR="001575C4">
              <w:rPr>
                <w:rFonts w:ascii="宋体" w:hAnsi="宋体"/>
                <w:szCs w:val="21"/>
              </w:rPr>
              <w:t>0</w:t>
            </w:r>
            <w:r w:rsidR="001575C4">
              <w:rPr>
                <w:rFonts w:ascii="宋体" w:hAnsi="宋体" w:hint="eastAsia"/>
                <w:szCs w:val="21"/>
              </w:rPr>
              <w:t>日历天（从投标截止之日算起）。</w:t>
            </w:r>
          </w:p>
        </w:tc>
      </w:tr>
      <w:tr w:rsidR="00F34D14">
        <w:trPr>
          <w:trHeight w:val="311"/>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11</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投标保证金</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本项目</w:t>
            </w:r>
            <w:r>
              <w:rPr>
                <w:rFonts w:ascii="宋体" w:hAnsi="宋体"/>
                <w:szCs w:val="21"/>
              </w:rPr>
              <w:t>不</w:t>
            </w:r>
            <w:r>
              <w:rPr>
                <w:rFonts w:ascii="宋体" w:hAnsi="宋体" w:hint="eastAsia"/>
                <w:szCs w:val="21"/>
              </w:rPr>
              <w:t>收取</w:t>
            </w:r>
            <w:r>
              <w:rPr>
                <w:rFonts w:ascii="宋体" w:hAnsi="宋体"/>
                <w:szCs w:val="21"/>
              </w:rPr>
              <w:t>投标保证金</w:t>
            </w:r>
            <w:r>
              <w:rPr>
                <w:rFonts w:ascii="宋体" w:hAnsi="宋体" w:hint="eastAsia"/>
                <w:szCs w:val="21"/>
              </w:rPr>
              <w:t>。</w:t>
            </w:r>
          </w:p>
        </w:tc>
      </w:tr>
      <w:tr w:rsidR="00F34D14">
        <w:trPr>
          <w:trHeight w:val="458"/>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12</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踏勘现场</w:t>
            </w:r>
          </w:p>
        </w:tc>
        <w:tc>
          <w:tcPr>
            <w:tcW w:w="6296" w:type="dxa"/>
            <w:vAlign w:val="center"/>
          </w:tcPr>
          <w:p w:rsidR="00F34D14" w:rsidRDefault="001575C4" w:rsidP="00E03FC8">
            <w:pPr>
              <w:spacing w:line="360" w:lineRule="auto"/>
              <w:rPr>
                <w:rFonts w:ascii="宋体" w:hAnsi="宋体"/>
                <w:szCs w:val="21"/>
              </w:rPr>
            </w:pPr>
            <w:r>
              <w:rPr>
                <w:rFonts w:ascii="宋体" w:hAnsi="宋体" w:hint="eastAsia"/>
                <w:szCs w:val="21"/>
              </w:rPr>
              <w:t>招标单位组织集中踏勘现场</w:t>
            </w:r>
            <w:r w:rsidR="00DB6849">
              <w:rPr>
                <w:rFonts w:ascii="宋体" w:hAnsi="宋体" w:hint="eastAsia"/>
                <w:szCs w:val="21"/>
              </w:rPr>
              <w:t>（联系人：张先生</w:t>
            </w:r>
            <w:r w:rsidR="00DB6849">
              <w:rPr>
                <w:rFonts w:ascii="宋体" w:hAnsi="宋体"/>
                <w:szCs w:val="21"/>
              </w:rPr>
              <w:t>13815223355</w:t>
            </w:r>
            <w:r w:rsidR="00DB6849">
              <w:rPr>
                <w:rFonts w:ascii="宋体" w:hAnsi="宋体" w:hint="eastAsia"/>
                <w:szCs w:val="21"/>
              </w:rPr>
              <w:t>）</w:t>
            </w:r>
            <w:r>
              <w:rPr>
                <w:rFonts w:ascii="宋体" w:hAnsi="宋体" w:hint="eastAsia"/>
                <w:szCs w:val="21"/>
              </w:rPr>
              <w:t>，</w:t>
            </w:r>
            <w:r w:rsidR="00E03FC8">
              <w:rPr>
                <w:rFonts w:ascii="宋体" w:hAnsi="宋体" w:hint="eastAsia"/>
                <w:szCs w:val="21"/>
              </w:rPr>
              <w:t>投标时，标书中必须含招标人已确认投标人踏勘施工现场的证明材料</w:t>
            </w:r>
            <w:r>
              <w:rPr>
                <w:rFonts w:ascii="宋体" w:hAnsi="宋体" w:hint="eastAsia"/>
                <w:szCs w:val="21"/>
              </w:rPr>
              <w:t>。</w:t>
            </w:r>
          </w:p>
        </w:tc>
      </w:tr>
      <w:tr w:rsidR="00F34D14">
        <w:trPr>
          <w:trHeight w:val="450"/>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13</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投标文件份数</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壹份正本，贰份副本。</w:t>
            </w:r>
          </w:p>
        </w:tc>
      </w:tr>
      <w:tr w:rsidR="00F34D14">
        <w:trPr>
          <w:trHeight w:val="818"/>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14</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投标文件提交地点及截止时间</w:t>
            </w:r>
          </w:p>
        </w:tc>
        <w:tc>
          <w:tcPr>
            <w:tcW w:w="6296" w:type="dxa"/>
            <w:vAlign w:val="center"/>
          </w:tcPr>
          <w:p w:rsidR="00F34D14" w:rsidRDefault="001575C4">
            <w:pPr>
              <w:spacing w:line="360" w:lineRule="auto"/>
              <w:rPr>
                <w:rFonts w:ascii="宋体" w:hAnsi="宋体"/>
                <w:kern w:val="0"/>
                <w:szCs w:val="21"/>
              </w:rPr>
            </w:pPr>
            <w:r>
              <w:rPr>
                <w:rFonts w:ascii="宋体" w:hAnsi="宋体" w:hint="eastAsia"/>
                <w:szCs w:val="21"/>
              </w:rPr>
              <w:t>截</w:t>
            </w:r>
            <w:r>
              <w:rPr>
                <w:rFonts w:ascii="宋体" w:hAnsi="宋体" w:hint="eastAsia"/>
                <w:kern w:val="0"/>
                <w:szCs w:val="21"/>
              </w:rPr>
              <w:t>止时间：</w:t>
            </w:r>
            <w:r>
              <w:rPr>
                <w:rFonts w:ascii="宋体" w:hAnsi="宋体" w:hint="eastAsia"/>
                <w:kern w:val="0"/>
                <w:szCs w:val="21"/>
                <w:u w:val="single"/>
              </w:rPr>
              <w:t xml:space="preserve"> 202</w:t>
            </w:r>
            <w:r w:rsidR="00CF2110">
              <w:rPr>
                <w:rFonts w:ascii="宋体" w:hAnsi="宋体"/>
                <w:kern w:val="0"/>
                <w:szCs w:val="21"/>
                <w:u w:val="single"/>
              </w:rPr>
              <w:t>3</w:t>
            </w:r>
            <w:r>
              <w:rPr>
                <w:rFonts w:ascii="宋体" w:hAnsi="宋体" w:hint="eastAsia"/>
                <w:kern w:val="0"/>
                <w:szCs w:val="21"/>
              </w:rPr>
              <w:t xml:space="preserve">年 </w:t>
            </w:r>
            <w:r w:rsidR="00CF2110">
              <w:rPr>
                <w:rFonts w:ascii="宋体" w:hAnsi="宋体"/>
                <w:kern w:val="0"/>
                <w:szCs w:val="21"/>
                <w:u w:val="single"/>
              </w:rPr>
              <w:t>06</w:t>
            </w:r>
            <w:r>
              <w:rPr>
                <w:rFonts w:ascii="宋体" w:hAnsi="宋体" w:hint="eastAsia"/>
                <w:kern w:val="0"/>
                <w:szCs w:val="21"/>
              </w:rPr>
              <w:t>月</w:t>
            </w:r>
            <w:r>
              <w:rPr>
                <w:rFonts w:ascii="宋体" w:hAnsi="宋体" w:hint="eastAsia"/>
                <w:kern w:val="0"/>
                <w:szCs w:val="21"/>
                <w:u w:val="single"/>
              </w:rPr>
              <w:t xml:space="preserve"> </w:t>
            </w:r>
            <w:r w:rsidR="00CF2110">
              <w:rPr>
                <w:rFonts w:ascii="宋体" w:hAnsi="宋体"/>
                <w:kern w:val="0"/>
                <w:szCs w:val="21"/>
                <w:u w:val="single"/>
              </w:rPr>
              <w:t>12</w:t>
            </w:r>
            <w:r>
              <w:rPr>
                <w:rFonts w:ascii="宋体" w:hAnsi="宋体" w:hint="eastAsia"/>
                <w:kern w:val="0"/>
                <w:szCs w:val="21"/>
                <w:u w:val="single"/>
              </w:rPr>
              <w:t xml:space="preserve">  </w:t>
            </w:r>
            <w:r>
              <w:rPr>
                <w:rFonts w:ascii="宋体" w:hAnsi="宋体" w:hint="eastAsia"/>
                <w:kern w:val="0"/>
                <w:szCs w:val="21"/>
              </w:rPr>
              <w:t>日</w:t>
            </w:r>
            <w:r>
              <w:rPr>
                <w:rFonts w:ascii="宋体" w:hAnsi="宋体" w:hint="eastAsia"/>
                <w:kern w:val="0"/>
                <w:szCs w:val="21"/>
                <w:u w:val="single"/>
              </w:rPr>
              <w:t xml:space="preserve"> 14 </w:t>
            </w:r>
            <w:r>
              <w:rPr>
                <w:rFonts w:ascii="宋体" w:hAnsi="宋体" w:hint="eastAsia"/>
                <w:kern w:val="0"/>
                <w:szCs w:val="21"/>
              </w:rPr>
              <w:t>时</w:t>
            </w:r>
            <w:r>
              <w:rPr>
                <w:rFonts w:ascii="宋体" w:hAnsi="宋体" w:hint="eastAsia"/>
                <w:kern w:val="0"/>
                <w:szCs w:val="21"/>
                <w:u w:val="single"/>
              </w:rPr>
              <w:t>30</w:t>
            </w:r>
            <w:r>
              <w:rPr>
                <w:rFonts w:ascii="宋体" w:hAnsi="宋体" w:hint="eastAsia"/>
                <w:kern w:val="0"/>
                <w:szCs w:val="21"/>
              </w:rPr>
              <w:t>分</w:t>
            </w:r>
          </w:p>
          <w:p w:rsidR="00F34D14" w:rsidRDefault="001575C4">
            <w:pPr>
              <w:spacing w:line="360" w:lineRule="auto"/>
              <w:rPr>
                <w:rFonts w:ascii="宋体" w:hAnsi="宋体"/>
                <w:szCs w:val="21"/>
              </w:rPr>
            </w:pPr>
            <w:r>
              <w:rPr>
                <w:rFonts w:ascii="宋体" w:hAnsi="宋体" w:hint="eastAsia"/>
                <w:kern w:val="0"/>
                <w:szCs w:val="21"/>
              </w:rPr>
              <w:t>提交地点：江苏有</w:t>
            </w:r>
            <w:r>
              <w:rPr>
                <w:rFonts w:ascii="宋体" w:hAnsi="宋体"/>
                <w:kern w:val="0"/>
                <w:szCs w:val="21"/>
              </w:rPr>
              <w:t>线通州分公司三</w:t>
            </w:r>
            <w:r>
              <w:rPr>
                <w:rFonts w:ascii="宋体" w:hAnsi="宋体" w:hint="eastAsia"/>
                <w:kern w:val="0"/>
                <w:szCs w:val="21"/>
              </w:rPr>
              <w:t>楼</w:t>
            </w:r>
            <w:r>
              <w:rPr>
                <w:rFonts w:ascii="宋体" w:hAnsi="宋体"/>
                <w:kern w:val="0"/>
                <w:szCs w:val="21"/>
              </w:rPr>
              <w:t>会议室</w:t>
            </w:r>
          </w:p>
        </w:tc>
      </w:tr>
      <w:tr w:rsidR="00F34D14">
        <w:trPr>
          <w:trHeight w:val="686"/>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15</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开标时间</w:t>
            </w:r>
            <w:r>
              <w:rPr>
                <w:rFonts w:ascii="宋体" w:hAnsi="宋体"/>
                <w:szCs w:val="21"/>
              </w:rPr>
              <w:t>地点</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开标时间：</w:t>
            </w:r>
            <w:r>
              <w:rPr>
                <w:rFonts w:ascii="宋体" w:hAnsi="宋体" w:hint="eastAsia"/>
                <w:kern w:val="0"/>
                <w:szCs w:val="21"/>
                <w:u w:val="single"/>
              </w:rPr>
              <w:t>202</w:t>
            </w:r>
            <w:r w:rsidR="000B562D">
              <w:rPr>
                <w:rFonts w:ascii="宋体" w:hAnsi="宋体"/>
                <w:kern w:val="0"/>
                <w:szCs w:val="21"/>
                <w:u w:val="single"/>
              </w:rPr>
              <w:t>3</w:t>
            </w:r>
            <w:r>
              <w:rPr>
                <w:rFonts w:ascii="宋体" w:hAnsi="宋体" w:hint="eastAsia"/>
                <w:kern w:val="0"/>
                <w:szCs w:val="21"/>
              </w:rPr>
              <w:t xml:space="preserve">年 </w:t>
            </w:r>
            <w:r>
              <w:rPr>
                <w:rFonts w:ascii="宋体" w:hAnsi="宋体" w:hint="eastAsia"/>
                <w:kern w:val="0"/>
                <w:szCs w:val="21"/>
                <w:u w:val="single"/>
              </w:rPr>
              <w:t xml:space="preserve"> </w:t>
            </w:r>
            <w:r w:rsidR="000B562D">
              <w:rPr>
                <w:rFonts w:ascii="宋体" w:hAnsi="宋体"/>
                <w:kern w:val="0"/>
                <w:szCs w:val="21"/>
                <w:u w:val="single"/>
              </w:rPr>
              <w:t>06</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sidR="000B562D">
              <w:rPr>
                <w:rFonts w:ascii="宋体" w:hAnsi="宋体"/>
                <w:kern w:val="0"/>
                <w:szCs w:val="21"/>
                <w:u w:val="single"/>
              </w:rPr>
              <w:t>12</w:t>
            </w:r>
            <w:r>
              <w:rPr>
                <w:rFonts w:ascii="宋体" w:hAnsi="宋体" w:hint="eastAsia"/>
                <w:kern w:val="0"/>
                <w:szCs w:val="21"/>
              </w:rPr>
              <w:t>日</w:t>
            </w:r>
            <w:r>
              <w:rPr>
                <w:rFonts w:ascii="宋体" w:hAnsi="宋体" w:hint="eastAsia"/>
                <w:kern w:val="0"/>
                <w:szCs w:val="21"/>
                <w:u w:val="single"/>
              </w:rPr>
              <w:t xml:space="preserve">14 </w:t>
            </w:r>
            <w:r>
              <w:rPr>
                <w:rFonts w:ascii="宋体" w:hAnsi="宋体" w:hint="eastAsia"/>
                <w:kern w:val="0"/>
                <w:szCs w:val="21"/>
              </w:rPr>
              <w:t>时</w:t>
            </w:r>
            <w:r>
              <w:rPr>
                <w:rFonts w:ascii="宋体" w:hAnsi="宋体" w:hint="eastAsia"/>
                <w:kern w:val="0"/>
                <w:szCs w:val="21"/>
                <w:u w:val="single"/>
              </w:rPr>
              <w:t>30</w:t>
            </w:r>
            <w:r>
              <w:rPr>
                <w:rFonts w:ascii="宋体" w:hAnsi="宋体" w:hint="eastAsia"/>
                <w:kern w:val="0"/>
                <w:szCs w:val="21"/>
              </w:rPr>
              <w:t>分</w:t>
            </w:r>
          </w:p>
          <w:p w:rsidR="00F34D14" w:rsidRDefault="001575C4">
            <w:pPr>
              <w:spacing w:line="360" w:lineRule="auto"/>
              <w:rPr>
                <w:rFonts w:ascii="宋体" w:hAnsi="宋体"/>
                <w:szCs w:val="21"/>
              </w:rPr>
            </w:pPr>
            <w:r>
              <w:rPr>
                <w:rFonts w:ascii="宋体" w:hAnsi="宋体" w:hint="eastAsia"/>
                <w:szCs w:val="21"/>
              </w:rPr>
              <w:t>开标地点：江苏有</w:t>
            </w:r>
            <w:r>
              <w:rPr>
                <w:rFonts w:ascii="宋体" w:hAnsi="宋体"/>
                <w:szCs w:val="21"/>
              </w:rPr>
              <w:t>线通州分公司三楼会议</w:t>
            </w:r>
            <w:r>
              <w:rPr>
                <w:rFonts w:ascii="宋体" w:hAnsi="宋体" w:hint="eastAsia"/>
                <w:szCs w:val="21"/>
              </w:rPr>
              <w:t>室</w:t>
            </w:r>
          </w:p>
        </w:tc>
      </w:tr>
      <w:tr w:rsidR="00F34D14">
        <w:trPr>
          <w:trHeight w:val="851"/>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16</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履约保证金</w:t>
            </w:r>
          </w:p>
        </w:tc>
        <w:tc>
          <w:tcPr>
            <w:tcW w:w="6296" w:type="dxa"/>
            <w:vAlign w:val="center"/>
          </w:tcPr>
          <w:p w:rsidR="00F34D14" w:rsidRPr="00D05D5A" w:rsidRDefault="001575C4">
            <w:pPr>
              <w:spacing w:line="360" w:lineRule="auto"/>
              <w:rPr>
                <w:rFonts w:ascii="宋体" w:hAnsi="宋体"/>
                <w:szCs w:val="21"/>
              </w:rPr>
            </w:pPr>
            <w:r w:rsidRPr="00D05D5A">
              <w:rPr>
                <w:rFonts w:ascii="宋体" w:hAnsi="宋体" w:hint="eastAsia"/>
                <w:szCs w:val="21"/>
              </w:rPr>
              <w:t>履约保证金为合同价款的</w:t>
            </w:r>
            <w:r w:rsidRPr="00D05D5A">
              <w:rPr>
                <w:rFonts w:ascii="宋体" w:hAnsi="宋体" w:hint="eastAsia"/>
                <w:szCs w:val="21"/>
                <w:u w:val="single"/>
              </w:rPr>
              <w:t>10%</w:t>
            </w:r>
            <w:r w:rsidRPr="00D05D5A">
              <w:rPr>
                <w:rFonts w:ascii="宋体" w:hAnsi="宋体" w:hint="eastAsia"/>
                <w:szCs w:val="21"/>
              </w:rPr>
              <w:t>；其中：工期保证金3%，质量保证金3%，安全保证金3%，廉政保证金1%；</w:t>
            </w:r>
          </w:p>
          <w:p w:rsidR="00F34D14" w:rsidRDefault="001575C4">
            <w:pPr>
              <w:spacing w:line="360" w:lineRule="auto"/>
              <w:rPr>
                <w:rFonts w:ascii="宋体" w:hAnsi="宋体"/>
                <w:szCs w:val="21"/>
              </w:rPr>
            </w:pPr>
            <w:r w:rsidRPr="00D05D5A">
              <w:rPr>
                <w:rFonts w:ascii="宋体" w:hAnsi="宋体" w:hint="eastAsia"/>
                <w:szCs w:val="21"/>
              </w:rPr>
              <w:t>项目</w:t>
            </w:r>
            <w:r w:rsidRPr="00D05D5A">
              <w:rPr>
                <w:rFonts w:ascii="宋体" w:hAnsi="宋体"/>
                <w:szCs w:val="21"/>
              </w:rPr>
              <w:t>验收合格后七日内</w:t>
            </w:r>
            <w:r w:rsidRPr="00D05D5A">
              <w:rPr>
                <w:rFonts w:ascii="宋体" w:hAnsi="宋体" w:hint="eastAsia"/>
                <w:szCs w:val="21"/>
              </w:rPr>
              <w:t>无息</w:t>
            </w:r>
            <w:r w:rsidRPr="00D05D5A">
              <w:rPr>
                <w:rFonts w:ascii="宋体" w:hAnsi="宋体"/>
                <w:szCs w:val="21"/>
              </w:rPr>
              <w:t>退还。</w:t>
            </w:r>
          </w:p>
        </w:tc>
      </w:tr>
      <w:tr w:rsidR="00F34D14">
        <w:trPr>
          <w:trHeight w:val="90"/>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17</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最高限价</w:t>
            </w:r>
          </w:p>
        </w:tc>
        <w:tc>
          <w:tcPr>
            <w:tcW w:w="6296" w:type="dxa"/>
            <w:vAlign w:val="center"/>
          </w:tcPr>
          <w:p w:rsidR="00F34D14" w:rsidRDefault="001575C4" w:rsidP="00E124CC">
            <w:pPr>
              <w:spacing w:line="360" w:lineRule="auto"/>
              <w:rPr>
                <w:rFonts w:ascii="宋体" w:hAnsi="宋体"/>
                <w:szCs w:val="21"/>
              </w:rPr>
            </w:pPr>
            <w:r>
              <w:rPr>
                <w:rFonts w:ascii="宋体" w:hAnsi="宋体" w:hint="eastAsia"/>
                <w:b/>
                <w:szCs w:val="21"/>
              </w:rPr>
              <w:t>人民币：（大写）</w:t>
            </w:r>
            <w:r w:rsidR="00E124CC">
              <w:rPr>
                <w:rFonts w:ascii="宋体" w:hAnsi="宋体" w:hint="eastAsia"/>
                <w:b/>
                <w:szCs w:val="21"/>
              </w:rPr>
              <w:t>贰拾玖万壹仟元整</w:t>
            </w:r>
            <w:r>
              <w:rPr>
                <w:rFonts w:ascii="宋体" w:hAnsi="宋体" w:hint="eastAsia"/>
                <w:b/>
                <w:szCs w:val="21"/>
              </w:rPr>
              <w:t>（￥：</w:t>
            </w:r>
            <w:r w:rsidR="00E124CC">
              <w:rPr>
                <w:rFonts w:ascii="宋体" w:hAnsi="宋体"/>
                <w:b/>
                <w:szCs w:val="21"/>
              </w:rPr>
              <w:t>29.1</w:t>
            </w:r>
            <w:r>
              <w:rPr>
                <w:rFonts w:ascii="宋体" w:hAnsi="宋体" w:hint="eastAsia"/>
                <w:b/>
                <w:szCs w:val="21"/>
              </w:rPr>
              <w:t>万元）</w:t>
            </w:r>
          </w:p>
        </w:tc>
      </w:tr>
      <w:tr w:rsidR="00F34D14">
        <w:trPr>
          <w:trHeight w:val="556"/>
          <w:jc w:val="center"/>
        </w:trPr>
        <w:tc>
          <w:tcPr>
            <w:tcW w:w="720" w:type="dxa"/>
            <w:vAlign w:val="center"/>
          </w:tcPr>
          <w:p w:rsidR="00F34D14" w:rsidRDefault="001575C4">
            <w:pPr>
              <w:spacing w:line="360" w:lineRule="auto"/>
              <w:rPr>
                <w:rFonts w:ascii="宋体" w:hAnsi="宋体"/>
                <w:szCs w:val="21"/>
              </w:rPr>
            </w:pPr>
            <w:r>
              <w:rPr>
                <w:rFonts w:ascii="宋体" w:hAnsi="宋体" w:hint="eastAsia"/>
                <w:szCs w:val="21"/>
              </w:rPr>
              <w:t>18</w:t>
            </w:r>
          </w:p>
        </w:tc>
        <w:tc>
          <w:tcPr>
            <w:tcW w:w="1980" w:type="dxa"/>
            <w:vAlign w:val="center"/>
          </w:tcPr>
          <w:p w:rsidR="00F34D14" w:rsidRDefault="001575C4">
            <w:pPr>
              <w:spacing w:line="360" w:lineRule="auto"/>
              <w:rPr>
                <w:rFonts w:ascii="宋体" w:hAnsi="宋体"/>
                <w:szCs w:val="21"/>
              </w:rPr>
            </w:pPr>
            <w:r>
              <w:rPr>
                <w:rFonts w:ascii="宋体" w:hAnsi="宋体" w:hint="eastAsia"/>
                <w:szCs w:val="21"/>
              </w:rPr>
              <w:t>联系方式</w:t>
            </w:r>
          </w:p>
        </w:tc>
        <w:tc>
          <w:tcPr>
            <w:tcW w:w="6296" w:type="dxa"/>
            <w:vAlign w:val="center"/>
          </w:tcPr>
          <w:p w:rsidR="00F34D14" w:rsidRDefault="001575C4">
            <w:pPr>
              <w:spacing w:line="360" w:lineRule="auto"/>
              <w:rPr>
                <w:rFonts w:ascii="宋体" w:hAnsi="宋体"/>
                <w:szCs w:val="21"/>
              </w:rPr>
            </w:pPr>
            <w:r>
              <w:rPr>
                <w:rFonts w:ascii="宋体" w:hAnsi="宋体" w:hint="eastAsia"/>
                <w:szCs w:val="21"/>
              </w:rPr>
              <w:t>招标人：江苏有</w:t>
            </w:r>
            <w:r>
              <w:rPr>
                <w:rFonts w:ascii="宋体" w:hAnsi="宋体"/>
                <w:szCs w:val="21"/>
              </w:rPr>
              <w:t>线网络发</w:t>
            </w:r>
            <w:r>
              <w:rPr>
                <w:rFonts w:ascii="宋体" w:hAnsi="宋体" w:hint="eastAsia"/>
                <w:szCs w:val="21"/>
              </w:rPr>
              <w:t>展</w:t>
            </w:r>
            <w:r>
              <w:rPr>
                <w:rFonts w:ascii="宋体" w:hAnsi="宋体"/>
                <w:szCs w:val="21"/>
              </w:rPr>
              <w:t>有限责任公司通州分公司</w:t>
            </w:r>
          </w:p>
          <w:p w:rsidR="00F34D14" w:rsidRDefault="001575C4">
            <w:pPr>
              <w:spacing w:line="360" w:lineRule="auto"/>
              <w:rPr>
                <w:rFonts w:ascii="宋体" w:hAnsi="宋体" w:cs="微软雅黑"/>
                <w:kern w:val="0"/>
                <w:szCs w:val="21"/>
                <w:highlight w:val="yellow"/>
              </w:rPr>
            </w:pPr>
            <w:r>
              <w:rPr>
                <w:rFonts w:ascii="宋体" w:hAnsi="宋体"/>
                <w:szCs w:val="21"/>
              </w:rPr>
              <w:t>联系人</w:t>
            </w:r>
            <w:r>
              <w:rPr>
                <w:rFonts w:ascii="宋体" w:hAnsi="宋体" w:hint="eastAsia"/>
                <w:szCs w:val="21"/>
              </w:rPr>
              <w:t xml:space="preserve">：杨先生  </w:t>
            </w:r>
            <w:r>
              <w:rPr>
                <w:rFonts w:ascii="宋体" w:hAnsi="宋体"/>
                <w:szCs w:val="21"/>
              </w:rPr>
              <w:t xml:space="preserve"> </w:t>
            </w:r>
            <w:r>
              <w:rPr>
                <w:rFonts w:ascii="宋体" w:hAnsi="宋体" w:hint="eastAsia"/>
                <w:szCs w:val="21"/>
              </w:rPr>
              <w:t xml:space="preserve"> </w:t>
            </w:r>
            <w:r>
              <w:rPr>
                <w:rFonts w:ascii="宋体" w:hAnsi="宋体"/>
                <w:szCs w:val="21"/>
              </w:rPr>
              <w:t>联系电话</w:t>
            </w:r>
            <w:r>
              <w:rPr>
                <w:rFonts w:ascii="宋体" w:hAnsi="宋体" w:hint="eastAsia"/>
                <w:szCs w:val="21"/>
              </w:rPr>
              <w:t>：</w:t>
            </w:r>
            <w:r>
              <w:rPr>
                <w:rFonts w:ascii="宋体" w:hAnsi="宋体"/>
                <w:szCs w:val="21"/>
              </w:rPr>
              <w:t>13962865066</w:t>
            </w:r>
          </w:p>
          <w:p w:rsidR="00F34D14" w:rsidRDefault="001575C4">
            <w:pPr>
              <w:autoSpaceDN w:val="0"/>
              <w:spacing w:line="360" w:lineRule="auto"/>
              <w:textAlignment w:val="top"/>
              <w:rPr>
                <w:rFonts w:ascii="宋体" w:hAnsi="宋体"/>
                <w:szCs w:val="21"/>
              </w:rPr>
            </w:pPr>
            <w:r>
              <w:rPr>
                <w:rFonts w:ascii="宋体" w:hAnsi="宋体" w:hint="eastAsia"/>
                <w:szCs w:val="21"/>
              </w:rPr>
              <w:t>需求</w:t>
            </w:r>
            <w:r>
              <w:rPr>
                <w:rFonts w:ascii="宋体" w:hAnsi="宋体"/>
                <w:szCs w:val="21"/>
              </w:rPr>
              <w:t>部门</w:t>
            </w:r>
            <w:r w:rsidR="009146A5">
              <w:rPr>
                <w:rFonts w:ascii="宋体" w:hAnsi="宋体" w:hint="eastAsia"/>
                <w:szCs w:val="21"/>
              </w:rPr>
              <w:t>联系人：张</w:t>
            </w:r>
            <w:r>
              <w:rPr>
                <w:rFonts w:ascii="宋体" w:hAnsi="宋体" w:hint="eastAsia"/>
                <w:szCs w:val="21"/>
              </w:rPr>
              <w:t>先生   联系电话：</w:t>
            </w:r>
            <w:r w:rsidR="009146A5">
              <w:rPr>
                <w:rFonts w:ascii="宋体" w:hAnsi="宋体"/>
                <w:szCs w:val="21"/>
              </w:rPr>
              <w:t>13815223355</w:t>
            </w:r>
          </w:p>
        </w:tc>
      </w:tr>
    </w:tbl>
    <w:p w:rsidR="00F34D14" w:rsidRDefault="00F34D14">
      <w:pPr>
        <w:spacing w:line="360" w:lineRule="exact"/>
        <w:rPr>
          <w:rFonts w:ascii="宋体" w:hAnsi="宋体"/>
          <w:b/>
          <w:sz w:val="32"/>
          <w:szCs w:val="32"/>
        </w:rPr>
      </w:pPr>
    </w:p>
    <w:p w:rsidR="00F34D14" w:rsidRDefault="001575C4">
      <w:pPr>
        <w:pStyle w:val="3"/>
      </w:pPr>
      <w:r>
        <w:rPr>
          <w:rFonts w:ascii="宋体" w:hAnsi="宋体"/>
          <w:sz w:val="32"/>
          <w:szCs w:val="32"/>
        </w:rPr>
        <w:br w:type="page"/>
      </w:r>
      <w:r>
        <w:rPr>
          <w:rFonts w:hint="eastAsia"/>
        </w:rPr>
        <w:lastRenderedPageBreak/>
        <w:t>1.2</w:t>
      </w:r>
      <w:r>
        <w:rPr>
          <w:rFonts w:hint="eastAsia"/>
        </w:rPr>
        <w:t>投标须知</w:t>
      </w:r>
    </w:p>
    <w:p w:rsidR="00F34D14" w:rsidRDefault="001575C4">
      <w:pPr>
        <w:jc w:val="center"/>
        <w:rPr>
          <w:rFonts w:ascii="宋体" w:hAnsi="宋体"/>
          <w:bCs/>
          <w:sz w:val="28"/>
          <w:szCs w:val="28"/>
        </w:rPr>
      </w:pPr>
      <w:r>
        <w:rPr>
          <w:rFonts w:ascii="宋体" w:hAnsi="宋体"/>
          <w:sz w:val="28"/>
          <w:szCs w:val="28"/>
        </w:rPr>
        <w:t>1.2.1</w:t>
      </w:r>
      <w:r>
        <w:rPr>
          <w:rFonts w:ascii="宋体" w:hAnsi="宋体" w:hint="eastAsia"/>
          <w:bCs/>
          <w:sz w:val="28"/>
          <w:szCs w:val="28"/>
        </w:rPr>
        <w:t>总则</w:t>
      </w:r>
    </w:p>
    <w:p w:rsidR="00F34D14" w:rsidRDefault="001575C4">
      <w:pPr>
        <w:tabs>
          <w:tab w:val="left" w:pos="360"/>
        </w:tabs>
        <w:spacing w:line="440" w:lineRule="exact"/>
        <w:rPr>
          <w:rFonts w:ascii="宋体" w:hAnsi="宋体"/>
          <w:sz w:val="24"/>
        </w:rPr>
      </w:pPr>
      <w:r>
        <w:rPr>
          <w:rFonts w:ascii="宋体" w:hAnsi="宋体" w:hint="eastAsia"/>
          <w:sz w:val="24"/>
        </w:rPr>
        <w:t>1、本招标项目说明详见前附表第1项至第7项。</w:t>
      </w:r>
    </w:p>
    <w:p w:rsidR="00F34D14" w:rsidRDefault="001575C4">
      <w:pPr>
        <w:spacing w:line="440" w:lineRule="exact"/>
        <w:rPr>
          <w:b/>
          <w:bCs/>
          <w:sz w:val="24"/>
        </w:rPr>
      </w:pPr>
      <w:r>
        <w:rPr>
          <w:rFonts w:ascii="宋体" w:hAnsi="宋体"/>
          <w:sz w:val="24"/>
        </w:rPr>
        <w:t>2</w:t>
      </w:r>
      <w:r>
        <w:rPr>
          <w:rFonts w:ascii="宋体" w:hAnsi="宋体" w:hint="eastAsia"/>
          <w:sz w:val="24"/>
        </w:rPr>
        <w:t>、招标范围</w:t>
      </w:r>
      <w:r>
        <w:rPr>
          <w:rFonts w:ascii="宋体" w:hAnsi="宋体" w:hint="eastAsia"/>
          <w:b/>
          <w:bCs/>
          <w:sz w:val="24"/>
        </w:rPr>
        <w:t>：</w:t>
      </w:r>
      <w:r w:rsidR="00B7592B" w:rsidRPr="00DD7102">
        <w:rPr>
          <w:rFonts w:ascii="宋体" w:hAnsi="宋体" w:hint="eastAsia"/>
          <w:bCs/>
          <w:sz w:val="24"/>
        </w:rPr>
        <w:t>南通市通州区新江海河双桥套闸桥改建路面监控拆除与恢复工程</w:t>
      </w:r>
      <w:r w:rsidR="009E4726" w:rsidRPr="00DD7102">
        <w:rPr>
          <w:rFonts w:ascii="宋体" w:hAnsi="宋体" w:hint="eastAsia"/>
          <w:bCs/>
          <w:sz w:val="24"/>
        </w:rPr>
        <w:t>。包含：①</w:t>
      </w:r>
      <w:r w:rsidR="002D1854" w:rsidRPr="00DD7102">
        <w:rPr>
          <w:rFonts w:ascii="宋体" w:hAnsi="宋体"/>
          <w:bCs/>
          <w:sz w:val="24"/>
        </w:rPr>
        <w:t>8</w:t>
      </w:r>
      <w:r w:rsidRPr="00DD7102">
        <w:rPr>
          <w:rFonts w:ascii="宋体" w:hAnsi="宋体" w:hint="eastAsia"/>
          <w:bCs/>
          <w:sz w:val="24"/>
        </w:rPr>
        <w:t>处监控点位的监控杆件拆除、供电拆除、光纤拆除、运输费、仓储费、监控基础、监控安装、接地、供电接入、</w:t>
      </w:r>
      <w:r w:rsidR="00702964" w:rsidRPr="00DD7102">
        <w:rPr>
          <w:rFonts w:ascii="宋体" w:hAnsi="宋体" w:hint="eastAsia"/>
          <w:bCs/>
          <w:sz w:val="24"/>
        </w:rPr>
        <w:t>随桥管道预埋敷设、</w:t>
      </w:r>
      <w:r w:rsidRPr="00DD7102">
        <w:rPr>
          <w:rFonts w:ascii="宋体" w:hAnsi="宋体" w:hint="eastAsia"/>
          <w:bCs/>
          <w:sz w:val="24"/>
        </w:rPr>
        <w:t>网络接入</w:t>
      </w:r>
      <w:r w:rsidR="009E4726" w:rsidRPr="00DD7102">
        <w:rPr>
          <w:rFonts w:ascii="宋体" w:hAnsi="宋体" w:hint="eastAsia"/>
          <w:bCs/>
          <w:sz w:val="24"/>
        </w:rPr>
        <w:t>；②</w:t>
      </w:r>
      <w:r w:rsidR="00BF404E" w:rsidRPr="00DD7102">
        <w:rPr>
          <w:rFonts w:ascii="宋体" w:hAnsi="宋体"/>
          <w:bCs/>
          <w:sz w:val="24"/>
        </w:rPr>
        <w:t>1</w:t>
      </w:r>
      <w:r w:rsidR="00BF404E" w:rsidRPr="00DD7102">
        <w:rPr>
          <w:rFonts w:ascii="宋体" w:hAnsi="宋体" w:hint="eastAsia"/>
          <w:bCs/>
          <w:sz w:val="24"/>
        </w:rPr>
        <w:t>处航道瞭望监控点位的监控杆件拆除、供电拆除、光纤拆除、运输费、仓储费、监控基础、监控安装、接地、供电接入、网络接入</w:t>
      </w:r>
      <w:r w:rsidR="009E4726" w:rsidRPr="00DD7102">
        <w:rPr>
          <w:rFonts w:ascii="宋体" w:hAnsi="宋体" w:hint="eastAsia"/>
          <w:bCs/>
          <w:sz w:val="24"/>
        </w:rPr>
        <w:t>；③</w:t>
      </w:r>
      <w:r w:rsidR="002D1854" w:rsidRPr="00DD7102">
        <w:rPr>
          <w:rFonts w:ascii="宋体" w:hAnsi="宋体"/>
          <w:bCs/>
          <w:sz w:val="24"/>
        </w:rPr>
        <w:t>7</w:t>
      </w:r>
      <w:r w:rsidRPr="00DD7102">
        <w:rPr>
          <w:rFonts w:ascii="宋体" w:hAnsi="宋体" w:hint="eastAsia"/>
          <w:bCs/>
          <w:sz w:val="24"/>
        </w:rPr>
        <w:t>处卡口电警的监控杆件拆除、供电拆除、光纤拆除、运输费、仓储费、电警卡口基础电警卡口安装、调试、落地箱基础、接地、铺管、手井、接电源线、接控制线、供电接入、</w:t>
      </w:r>
      <w:r w:rsidR="00702964" w:rsidRPr="00DD7102">
        <w:rPr>
          <w:rFonts w:ascii="宋体" w:hAnsi="宋体" w:hint="eastAsia"/>
          <w:bCs/>
          <w:sz w:val="24"/>
        </w:rPr>
        <w:t>随桥管道预埋敷设、</w:t>
      </w:r>
      <w:r w:rsidRPr="00DD7102">
        <w:rPr>
          <w:rFonts w:ascii="宋体" w:hAnsi="宋体" w:hint="eastAsia"/>
          <w:bCs/>
          <w:sz w:val="24"/>
        </w:rPr>
        <w:t>网络接入等</w:t>
      </w:r>
      <w:r w:rsidR="009E4726" w:rsidRPr="00DD7102">
        <w:rPr>
          <w:rFonts w:ascii="宋体" w:hAnsi="宋体" w:hint="eastAsia"/>
          <w:bCs/>
          <w:sz w:val="24"/>
        </w:rPr>
        <w:t>。</w:t>
      </w:r>
      <w:r w:rsidRPr="00DD7102">
        <w:rPr>
          <w:rFonts w:ascii="宋体" w:hAnsi="宋体" w:hint="eastAsia"/>
          <w:bCs/>
          <w:sz w:val="24"/>
        </w:rPr>
        <w:t>此</w:t>
      </w:r>
      <w:r w:rsidRPr="00DD7102">
        <w:rPr>
          <w:rFonts w:ascii="宋体" w:hAnsi="宋体" w:hint="eastAsia"/>
          <w:sz w:val="24"/>
        </w:rPr>
        <w:t>项目无图纸，采购</w:t>
      </w:r>
      <w:r w:rsidR="00C543C0" w:rsidRPr="00DD7102">
        <w:rPr>
          <w:rFonts w:ascii="宋体" w:hAnsi="宋体"/>
          <w:sz w:val="24"/>
        </w:rPr>
        <w:t>单位</w:t>
      </w:r>
      <w:r w:rsidRPr="00DD7102">
        <w:rPr>
          <w:rFonts w:ascii="宋体" w:hAnsi="宋体"/>
          <w:sz w:val="24"/>
        </w:rPr>
        <w:t>组织集中现场勘察，</w:t>
      </w:r>
      <w:r w:rsidR="001A1649" w:rsidRPr="00DD7102">
        <w:rPr>
          <w:rFonts w:ascii="宋体" w:hAnsi="宋体" w:hint="eastAsia"/>
          <w:sz w:val="24"/>
        </w:rPr>
        <w:t>请投标单位务必参与采购单位组织的</w:t>
      </w:r>
      <w:r w:rsidRPr="00DD7102">
        <w:rPr>
          <w:rFonts w:ascii="宋体" w:hAnsi="宋体" w:hint="eastAsia"/>
          <w:sz w:val="24"/>
        </w:rPr>
        <w:t>现场踏勘。具体按业主要求，详见项目清单，</w:t>
      </w:r>
      <w:r w:rsidRPr="00DD7102">
        <w:rPr>
          <w:rFonts w:ascii="宋体" w:hAnsi="宋体"/>
          <w:sz w:val="24"/>
        </w:rPr>
        <w:t>包括不仅限于清单内容。</w:t>
      </w:r>
    </w:p>
    <w:p w:rsidR="00F34D14" w:rsidRDefault="001575C4">
      <w:pPr>
        <w:spacing w:line="440" w:lineRule="exact"/>
        <w:rPr>
          <w:rFonts w:ascii="宋体" w:hAnsi="宋体"/>
          <w:sz w:val="24"/>
        </w:rPr>
      </w:pPr>
      <w:r>
        <w:rPr>
          <w:rFonts w:ascii="宋体" w:hAnsi="宋体" w:hint="eastAsia"/>
          <w:sz w:val="24"/>
        </w:rPr>
        <w:t>3、按照《中华人民共和国招标投标法》、《江苏有</w:t>
      </w:r>
      <w:r>
        <w:rPr>
          <w:rFonts w:ascii="宋体" w:hAnsi="宋体"/>
          <w:sz w:val="24"/>
        </w:rPr>
        <w:t>线</w:t>
      </w:r>
      <w:r>
        <w:rPr>
          <w:rFonts w:ascii="宋体" w:hAnsi="宋体" w:hint="eastAsia"/>
          <w:sz w:val="24"/>
        </w:rPr>
        <w:t>采购</w:t>
      </w:r>
      <w:r>
        <w:rPr>
          <w:rFonts w:ascii="宋体" w:hAnsi="宋体"/>
          <w:sz w:val="24"/>
        </w:rPr>
        <w:t>管理办法</w:t>
      </w:r>
      <w:r>
        <w:rPr>
          <w:rFonts w:ascii="宋体" w:hAnsi="宋体" w:hint="eastAsia"/>
          <w:sz w:val="24"/>
        </w:rPr>
        <w:t>》，此项目已符合招标条件，现采用</w:t>
      </w:r>
      <w:r w:rsidR="00FD4618">
        <w:rPr>
          <w:rFonts w:ascii="宋体" w:hAnsi="宋体" w:hint="eastAsia"/>
          <w:b/>
          <w:bCs/>
          <w:sz w:val="24"/>
          <w:u w:val="single"/>
        </w:rPr>
        <w:t>公开</w:t>
      </w:r>
      <w:r>
        <w:rPr>
          <w:rFonts w:ascii="宋体" w:hAnsi="宋体" w:hint="eastAsia"/>
          <w:sz w:val="24"/>
        </w:rPr>
        <w:t>招标方式，择优选定施工单位。</w:t>
      </w:r>
    </w:p>
    <w:p w:rsidR="00F34D14" w:rsidRPr="00433A0D" w:rsidRDefault="001575C4">
      <w:pPr>
        <w:spacing w:line="440" w:lineRule="exact"/>
        <w:jc w:val="left"/>
        <w:rPr>
          <w:rFonts w:ascii="宋体" w:hAnsi="宋体"/>
          <w:sz w:val="24"/>
        </w:rPr>
      </w:pPr>
      <w:r w:rsidRPr="00433A0D">
        <w:rPr>
          <w:rFonts w:ascii="宋体" w:hAnsi="宋体"/>
          <w:sz w:val="24"/>
        </w:rPr>
        <w:t>4</w:t>
      </w:r>
      <w:r w:rsidRPr="00433A0D">
        <w:rPr>
          <w:rFonts w:ascii="宋体" w:hAnsi="宋体" w:hint="eastAsia"/>
          <w:sz w:val="24"/>
        </w:rPr>
        <w:t>、投标人资格要求</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㈠、具备《中华人民共和国政府采购法》第二十二条规定的条件：</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（1）具有独立承担民事责任的能力；</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（2）具有良好的商业信誉和健全的财务会计制度；</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（3）具有履行合同所必需的设备和专业技术能力；</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（4）有依法缴纳税收和社会保障资金的良好记录；</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（5）参加政府采购活动前三年内，在经营活动中没有重大违法记录；</w:t>
      </w:r>
    </w:p>
    <w:p w:rsidR="00F34D14" w:rsidRPr="00433A0D" w:rsidRDefault="001575C4">
      <w:pPr>
        <w:spacing w:line="440" w:lineRule="exact"/>
        <w:ind w:firstLineChars="200" w:firstLine="420"/>
        <w:rPr>
          <w:rFonts w:ascii="宋体" w:hAnsi="宋体" w:cs="宋体"/>
          <w:szCs w:val="21"/>
        </w:rPr>
      </w:pPr>
      <w:r w:rsidRPr="00433A0D">
        <w:rPr>
          <w:rFonts w:ascii="宋体" w:hAnsi="宋体" w:cs="宋体" w:hint="eastAsia"/>
          <w:szCs w:val="21"/>
        </w:rPr>
        <w:t>（6）法律、行政法规规定的其他条件。且符合、承认并承诺履行招标文件各项规定的国内法人、其他组织（不包括在港澳台地区注册成立的法人、其它组织）；</w:t>
      </w:r>
    </w:p>
    <w:p w:rsidR="00055FA5" w:rsidRPr="00433A0D" w:rsidRDefault="002B3D6E" w:rsidP="00055FA5">
      <w:pPr>
        <w:spacing w:line="440" w:lineRule="exact"/>
        <w:ind w:firstLineChars="200" w:firstLine="420"/>
        <w:rPr>
          <w:rFonts w:ascii="宋体" w:hAnsi="宋体" w:cs="宋体"/>
          <w:szCs w:val="21"/>
        </w:rPr>
      </w:pPr>
      <w:r w:rsidRPr="00433A0D">
        <w:rPr>
          <w:rFonts w:ascii="宋体" w:hAnsi="宋体" w:cs="宋体" w:hint="eastAsia"/>
          <w:szCs w:val="21"/>
        </w:rPr>
        <w:t>㈠、</w:t>
      </w:r>
      <w:r w:rsidR="00055FA5" w:rsidRPr="00433A0D">
        <w:rPr>
          <w:rFonts w:ascii="宋体" w:hAnsi="宋体" w:cs="宋体" w:hint="eastAsia"/>
          <w:szCs w:val="21"/>
        </w:rPr>
        <w:t>证书：投标供应商须有电子与智能化工程专业承包二级，或国家住房和城乡建设部颁发的建筑智能化工程设计与施工二级</w:t>
      </w:r>
      <w:r w:rsidR="00036920">
        <w:rPr>
          <w:rFonts w:ascii="宋体" w:hAnsi="宋体" w:cs="宋体" w:hint="eastAsia"/>
          <w:szCs w:val="21"/>
        </w:rPr>
        <w:t>及</w:t>
      </w:r>
      <w:r w:rsidR="00DB6849" w:rsidRPr="00433A0D">
        <w:rPr>
          <w:rFonts w:ascii="宋体" w:hAnsi="宋体" w:cs="宋体" w:hint="eastAsia"/>
          <w:szCs w:val="21"/>
        </w:rPr>
        <w:t>以上资质</w:t>
      </w:r>
      <w:r w:rsidR="00055FA5" w:rsidRPr="00433A0D">
        <w:rPr>
          <w:rFonts w:ascii="宋体" w:hAnsi="宋体" w:cs="宋体" w:hint="eastAsia"/>
          <w:szCs w:val="21"/>
        </w:rPr>
        <w:t>。</w:t>
      </w:r>
    </w:p>
    <w:p w:rsidR="00055FA5" w:rsidRPr="00433A0D" w:rsidRDefault="002B3D6E" w:rsidP="00055FA5">
      <w:pPr>
        <w:spacing w:line="440" w:lineRule="exact"/>
        <w:ind w:firstLineChars="200" w:firstLine="420"/>
        <w:rPr>
          <w:rFonts w:ascii="宋体" w:hAnsi="宋体" w:cs="宋体"/>
          <w:szCs w:val="21"/>
        </w:rPr>
      </w:pPr>
      <w:r w:rsidRPr="00433A0D">
        <w:rPr>
          <w:rFonts w:ascii="宋体" w:hAnsi="宋体" w:cs="宋体" w:hint="eastAsia"/>
          <w:szCs w:val="21"/>
        </w:rPr>
        <w:t>㈡、</w:t>
      </w:r>
      <w:r w:rsidR="00055FA5" w:rsidRPr="00433A0D">
        <w:rPr>
          <w:rFonts w:ascii="宋体" w:hAnsi="宋体" w:cs="宋体" w:hint="eastAsia"/>
          <w:szCs w:val="21"/>
        </w:rPr>
        <w:t>拟派项目经理资格证书：机电</w:t>
      </w:r>
      <w:r w:rsidR="0085077F" w:rsidRPr="00433A0D">
        <w:rPr>
          <w:rFonts w:ascii="宋体" w:hAnsi="宋体" w:cs="宋体" w:hint="eastAsia"/>
          <w:szCs w:val="21"/>
        </w:rPr>
        <w:t>专业二级</w:t>
      </w:r>
      <w:r w:rsidR="00036920">
        <w:rPr>
          <w:rFonts w:ascii="宋体" w:hAnsi="宋体" w:cs="宋体" w:hint="eastAsia"/>
          <w:szCs w:val="21"/>
        </w:rPr>
        <w:t>或</w:t>
      </w:r>
      <w:r w:rsidR="00055FA5" w:rsidRPr="00433A0D">
        <w:rPr>
          <w:rFonts w:ascii="宋体" w:hAnsi="宋体" w:cs="宋体" w:hint="eastAsia"/>
          <w:szCs w:val="21"/>
        </w:rPr>
        <w:t>通信与广电工程专业</w:t>
      </w:r>
      <w:r w:rsidR="0085077F" w:rsidRPr="00433A0D">
        <w:rPr>
          <w:rFonts w:ascii="宋体" w:hAnsi="宋体" w:cs="宋体" w:hint="eastAsia"/>
          <w:szCs w:val="21"/>
        </w:rPr>
        <w:t>一</w:t>
      </w:r>
      <w:r w:rsidR="00055FA5" w:rsidRPr="00433A0D">
        <w:rPr>
          <w:rFonts w:ascii="宋体" w:hAnsi="宋体" w:cs="宋体" w:hint="eastAsia"/>
          <w:szCs w:val="21"/>
        </w:rPr>
        <w:t>级注册建造师和安全B证及以上。</w:t>
      </w:r>
    </w:p>
    <w:p w:rsidR="00F34D14" w:rsidRPr="00433A0D" w:rsidRDefault="00055FA5">
      <w:pPr>
        <w:spacing w:line="440" w:lineRule="exact"/>
        <w:ind w:firstLineChars="200" w:firstLine="420"/>
        <w:rPr>
          <w:rFonts w:ascii="宋体" w:hAnsi="宋体" w:cs="宋体"/>
          <w:szCs w:val="21"/>
        </w:rPr>
      </w:pPr>
      <w:r w:rsidRPr="00433A0D">
        <w:rPr>
          <w:rFonts w:ascii="宋体" w:hAnsi="宋体" w:cs="宋体" w:hint="eastAsia"/>
          <w:szCs w:val="21"/>
        </w:rPr>
        <w:t>㈢</w:t>
      </w:r>
      <w:r w:rsidR="001575C4" w:rsidRPr="00433A0D">
        <w:rPr>
          <w:rFonts w:ascii="宋体" w:hAnsi="宋体" w:cs="宋体" w:hint="eastAsia"/>
          <w:szCs w:val="21"/>
        </w:rPr>
        <w:t>、未被“信用中国”网站（www.creditchina.gov.cn）列入失信被执行人、重大税收违法案件当事人名单、政府采购严重失信行为记录名单；</w:t>
      </w:r>
    </w:p>
    <w:p w:rsidR="00F34D14" w:rsidRPr="00433A0D" w:rsidRDefault="00055FA5">
      <w:pPr>
        <w:spacing w:line="440" w:lineRule="exact"/>
        <w:ind w:firstLineChars="200" w:firstLine="420"/>
        <w:rPr>
          <w:rFonts w:ascii="宋体" w:hAnsi="宋体" w:cs="宋体"/>
          <w:szCs w:val="21"/>
        </w:rPr>
      </w:pPr>
      <w:r w:rsidRPr="00433A0D">
        <w:rPr>
          <w:rFonts w:ascii="宋体" w:hAnsi="宋体" w:cs="宋体" w:hint="eastAsia"/>
          <w:szCs w:val="21"/>
        </w:rPr>
        <w:t>㈣</w:t>
      </w:r>
      <w:r w:rsidR="001575C4" w:rsidRPr="00433A0D">
        <w:rPr>
          <w:rFonts w:ascii="宋体" w:hAnsi="宋体" w:cs="宋体" w:hint="eastAsia"/>
          <w:szCs w:val="21"/>
        </w:rPr>
        <w:t>、单位负责人为同一人或者存在直接控股、管理关系的不同供应商，不得参加同一合同项下的采购活动；法定代表人或负责人为同一个人的两个及两个以上法人，母公司、全资子公司及其控股公司，都不得参加同一合同项目的采购活动；</w:t>
      </w:r>
    </w:p>
    <w:p w:rsidR="00F34D14" w:rsidRPr="00433A0D" w:rsidRDefault="00055FA5">
      <w:pPr>
        <w:spacing w:line="440" w:lineRule="exact"/>
        <w:ind w:firstLineChars="200" w:firstLine="420"/>
        <w:rPr>
          <w:rFonts w:ascii="宋体" w:hAnsi="宋体" w:cs="宋体"/>
          <w:szCs w:val="21"/>
        </w:rPr>
      </w:pPr>
      <w:r w:rsidRPr="00433A0D">
        <w:rPr>
          <w:rFonts w:ascii="宋体" w:hAnsi="宋体" w:cs="宋体" w:hint="eastAsia"/>
          <w:szCs w:val="21"/>
        </w:rPr>
        <w:t>㈤</w:t>
      </w:r>
      <w:r w:rsidR="001575C4" w:rsidRPr="00433A0D">
        <w:rPr>
          <w:rFonts w:ascii="宋体" w:hAnsi="宋体" w:cs="宋体" w:hint="eastAsia"/>
          <w:szCs w:val="21"/>
        </w:rPr>
        <w:t>、具备完成本项目标的物的能力,并能提供相应服务；</w:t>
      </w:r>
    </w:p>
    <w:p w:rsidR="00F34D14" w:rsidRPr="00433A0D" w:rsidRDefault="00055FA5">
      <w:pPr>
        <w:spacing w:line="440" w:lineRule="exact"/>
        <w:ind w:firstLineChars="200" w:firstLine="420"/>
        <w:rPr>
          <w:rFonts w:ascii="宋体" w:hAnsi="宋体"/>
          <w:sz w:val="24"/>
        </w:rPr>
      </w:pPr>
      <w:r w:rsidRPr="00433A0D">
        <w:rPr>
          <w:rFonts w:ascii="宋体" w:hAnsi="宋体" w:cs="宋体" w:hint="eastAsia"/>
          <w:szCs w:val="21"/>
        </w:rPr>
        <w:lastRenderedPageBreak/>
        <w:t>㈥</w:t>
      </w:r>
      <w:r w:rsidR="001575C4" w:rsidRPr="00433A0D">
        <w:rPr>
          <w:rFonts w:ascii="宋体" w:hAnsi="宋体" w:cs="宋体" w:hint="eastAsia"/>
          <w:szCs w:val="21"/>
        </w:rPr>
        <w:t>、本项目不接受联合体；</w:t>
      </w:r>
    </w:p>
    <w:p w:rsidR="00F34D14" w:rsidRDefault="001575C4">
      <w:pPr>
        <w:spacing w:line="440" w:lineRule="exact"/>
        <w:rPr>
          <w:rFonts w:ascii="宋体" w:hAnsi="宋体"/>
          <w:color w:val="FF0000"/>
          <w:sz w:val="24"/>
        </w:rPr>
      </w:pPr>
      <w:r>
        <w:rPr>
          <w:rFonts w:ascii="宋体" w:hAnsi="宋体"/>
          <w:sz w:val="24"/>
        </w:rPr>
        <w:t>5</w:t>
      </w:r>
      <w:r>
        <w:rPr>
          <w:rFonts w:ascii="宋体" w:hAnsi="宋体" w:hint="eastAsia"/>
          <w:sz w:val="24"/>
        </w:rPr>
        <w:t>、投标费用</w:t>
      </w:r>
      <w:r>
        <w:rPr>
          <w:rFonts w:ascii="宋体" w:hAnsi="宋体" w:hint="eastAsia"/>
          <w:sz w:val="24"/>
        </w:rPr>
        <w:tab/>
      </w:r>
    </w:p>
    <w:p w:rsidR="00F34D14" w:rsidRDefault="00055FA5">
      <w:pPr>
        <w:spacing w:line="440" w:lineRule="exact"/>
        <w:jc w:val="left"/>
        <w:rPr>
          <w:rFonts w:ascii="宋体" w:hAnsi="宋体"/>
          <w:sz w:val="24"/>
        </w:rPr>
      </w:pPr>
      <w:r>
        <w:rPr>
          <w:rFonts w:ascii="宋体" w:hAnsi="宋体" w:hint="eastAsia"/>
          <w:sz w:val="24"/>
        </w:rPr>
        <w:t xml:space="preserve"> </w:t>
      </w:r>
      <w:r>
        <w:rPr>
          <w:rFonts w:ascii="宋体" w:hAnsi="宋体"/>
          <w:sz w:val="24"/>
        </w:rPr>
        <w:t xml:space="preserve">   </w:t>
      </w:r>
      <w:r w:rsidR="001575C4">
        <w:rPr>
          <w:rFonts w:ascii="宋体" w:hAnsi="宋体" w:hint="eastAsia"/>
          <w:sz w:val="24"/>
        </w:rPr>
        <w:t>不收取</w:t>
      </w:r>
      <w:r w:rsidR="001575C4">
        <w:rPr>
          <w:rFonts w:ascii="宋体" w:hAnsi="宋体"/>
          <w:sz w:val="24"/>
        </w:rPr>
        <w:t>报名费</w:t>
      </w:r>
      <w:r w:rsidR="001575C4">
        <w:rPr>
          <w:rFonts w:ascii="宋体" w:hAnsi="宋体" w:hint="eastAsia"/>
          <w:sz w:val="24"/>
        </w:rPr>
        <w:t>，投标人应承担其编制投标文件以及递交投标文件所涉及的一切费用。无论投标结果如何，招标人对上述费用不负任何责任。</w:t>
      </w:r>
    </w:p>
    <w:p w:rsidR="00F34D14" w:rsidRDefault="00F34D14">
      <w:pPr>
        <w:spacing w:line="360" w:lineRule="auto"/>
        <w:jc w:val="left"/>
        <w:rPr>
          <w:rFonts w:ascii="宋体" w:hAnsi="宋体"/>
          <w:sz w:val="24"/>
        </w:rPr>
      </w:pPr>
    </w:p>
    <w:p w:rsidR="00F34D14" w:rsidRDefault="001575C4">
      <w:pPr>
        <w:jc w:val="center"/>
        <w:rPr>
          <w:rFonts w:ascii="宋体" w:hAnsi="宋体"/>
          <w:b/>
          <w:bCs/>
          <w:sz w:val="30"/>
        </w:rPr>
      </w:pPr>
      <w:r>
        <w:rPr>
          <w:rFonts w:ascii="宋体" w:hAnsi="宋体" w:hint="eastAsia"/>
          <w:sz w:val="28"/>
          <w:szCs w:val="28"/>
        </w:rPr>
        <w:t>1.2.2招标文件</w:t>
      </w:r>
    </w:p>
    <w:p w:rsidR="00F34D14" w:rsidRDefault="001575C4">
      <w:pPr>
        <w:spacing w:line="440" w:lineRule="exact"/>
        <w:rPr>
          <w:rFonts w:ascii="宋体" w:hAnsi="宋体"/>
          <w:sz w:val="24"/>
        </w:rPr>
      </w:pPr>
      <w:r>
        <w:rPr>
          <w:rFonts w:ascii="宋体" w:hAnsi="宋体" w:hint="eastAsia"/>
          <w:sz w:val="24"/>
        </w:rPr>
        <w:t xml:space="preserve">一、招标文件的组成 </w:t>
      </w:r>
    </w:p>
    <w:p w:rsidR="00F34D14" w:rsidRDefault="001575C4">
      <w:pPr>
        <w:spacing w:line="440" w:lineRule="exact"/>
        <w:rPr>
          <w:rFonts w:ascii="宋体" w:hAnsi="宋体"/>
          <w:sz w:val="24"/>
        </w:rPr>
      </w:pPr>
      <w:r>
        <w:rPr>
          <w:rFonts w:ascii="宋体" w:hAnsi="宋体"/>
          <w:sz w:val="24"/>
        </w:rPr>
        <w:t>1</w:t>
      </w:r>
      <w:r>
        <w:rPr>
          <w:rFonts w:ascii="宋体" w:hAnsi="宋体" w:hint="eastAsia"/>
          <w:sz w:val="24"/>
        </w:rPr>
        <w:t>、招标文件包括下列内容</w:t>
      </w:r>
    </w:p>
    <w:p w:rsidR="00F34D14" w:rsidRDefault="001575C4">
      <w:pPr>
        <w:spacing w:line="440" w:lineRule="exact"/>
        <w:rPr>
          <w:rFonts w:ascii="宋体" w:hAnsi="宋体"/>
          <w:sz w:val="24"/>
        </w:rPr>
      </w:pPr>
      <w:r>
        <w:rPr>
          <w:rFonts w:ascii="宋体" w:hAnsi="宋体" w:hint="eastAsia"/>
          <w:sz w:val="24"/>
        </w:rPr>
        <w:t>第一章：投标须知</w:t>
      </w:r>
    </w:p>
    <w:p w:rsidR="00F34D14" w:rsidRDefault="001575C4">
      <w:pPr>
        <w:spacing w:line="440" w:lineRule="exact"/>
        <w:rPr>
          <w:rFonts w:ascii="宋体" w:hAnsi="宋体"/>
          <w:sz w:val="24"/>
        </w:rPr>
      </w:pPr>
      <w:r>
        <w:rPr>
          <w:rFonts w:ascii="宋体" w:hAnsi="宋体" w:hint="eastAsia"/>
          <w:sz w:val="24"/>
        </w:rPr>
        <w:t>第二章：投标文件格式</w:t>
      </w:r>
    </w:p>
    <w:p w:rsidR="00F34D14" w:rsidRDefault="001575C4">
      <w:pPr>
        <w:spacing w:line="440" w:lineRule="exact"/>
        <w:rPr>
          <w:rFonts w:ascii="宋体" w:hAnsi="宋体"/>
          <w:sz w:val="24"/>
        </w:rPr>
      </w:pPr>
      <w:r>
        <w:rPr>
          <w:rFonts w:ascii="宋体" w:hAnsi="宋体" w:hint="eastAsia"/>
          <w:sz w:val="24"/>
        </w:rPr>
        <w:t>第三章：评标办法</w:t>
      </w:r>
    </w:p>
    <w:p w:rsidR="00F34D14" w:rsidRDefault="001575C4">
      <w:pPr>
        <w:spacing w:line="440" w:lineRule="exact"/>
        <w:rPr>
          <w:rFonts w:ascii="宋体" w:hAnsi="宋体"/>
          <w:sz w:val="24"/>
        </w:rPr>
      </w:pPr>
      <w:r>
        <w:rPr>
          <w:rFonts w:ascii="宋体" w:hAnsi="宋体" w:hint="eastAsia"/>
          <w:sz w:val="24"/>
        </w:rPr>
        <w:t>第四章：合同格式</w:t>
      </w:r>
    </w:p>
    <w:p w:rsidR="00F34D14" w:rsidRDefault="001575C4">
      <w:pPr>
        <w:spacing w:line="440" w:lineRule="exact"/>
        <w:rPr>
          <w:rFonts w:ascii="宋体" w:hAnsi="宋体"/>
          <w:sz w:val="24"/>
        </w:rPr>
      </w:pPr>
      <w:r>
        <w:rPr>
          <w:rFonts w:ascii="宋体" w:hAnsi="宋体"/>
          <w:sz w:val="24"/>
        </w:rPr>
        <w:t>2</w:t>
      </w:r>
      <w:r>
        <w:rPr>
          <w:rFonts w:ascii="宋体" w:hAnsi="宋体" w:hint="eastAsia"/>
          <w:sz w:val="24"/>
        </w:rPr>
        <w:t>、除上述内容外招标人以书面形式发出的对招标文件的澄清或修改内容，均为招标文件的组成部分，对招标人和投标人起约束作用。</w:t>
      </w:r>
    </w:p>
    <w:p w:rsidR="00F34D14" w:rsidRDefault="001575C4">
      <w:pPr>
        <w:spacing w:line="440" w:lineRule="exact"/>
        <w:rPr>
          <w:rFonts w:ascii="宋体" w:hAnsi="宋体"/>
          <w:sz w:val="24"/>
        </w:rPr>
      </w:pPr>
      <w:r>
        <w:rPr>
          <w:rFonts w:ascii="宋体" w:hAnsi="宋体"/>
          <w:sz w:val="24"/>
        </w:rPr>
        <w:t>3</w:t>
      </w:r>
      <w:r>
        <w:rPr>
          <w:rFonts w:ascii="宋体" w:hAnsi="宋体" w:hint="eastAsia"/>
          <w:sz w:val="24"/>
        </w:rPr>
        <w:t>、投标人获取招标文件后，应仔细核查招标文件的所有内容，如有残缺等问题应在获取招标文件1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投标文件有可能被拒绝。</w:t>
      </w:r>
    </w:p>
    <w:p w:rsidR="00F34D14" w:rsidRDefault="00F34D14">
      <w:pPr>
        <w:spacing w:line="440" w:lineRule="exact"/>
        <w:rPr>
          <w:rFonts w:ascii="宋体" w:hAnsi="宋体"/>
          <w:sz w:val="24"/>
        </w:rPr>
      </w:pPr>
    </w:p>
    <w:p w:rsidR="00F34D14" w:rsidRDefault="001575C4">
      <w:pPr>
        <w:spacing w:line="440" w:lineRule="exact"/>
        <w:rPr>
          <w:rFonts w:ascii="宋体" w:hAnsi="宋体"/>
          <w:sz w:val="24"/>
        </w:rPr>
      </w:pPr>
      <w:r>
        <w:rPr>
          <w:rFonts w:ascii="宋体" w:hAnsi="宋体" w:hint="eastAsia"/>
          <w:sz w:val="24"/>
        </w:rPr>
        <w:t>二、招标文件的澄清</w:t>
      </w:r>
    </w:p>
    <w:p w:rsidR="00F34D14" w:rsidRDefault="001575C4">
      <w:pPr>
        <w:spacing w:line="440" w:lineRule="exact"/>
        <w:rPr>
          <w:rFonts w:ascii="宋体" w:hAnsi="宋体"/>
          <w:sz w:val="24"/>
        </w:rPr>
      </w:pPr>
      <w:r>
        <w:rPr>
          <w:rFonts w:ascii="宋体" w:hAnsi="宋体"/>
          <w:sz w:val="24"/>
        </w:rPr>
        <w:t>1</w:t>
      </w:r>
      <w:r>
        <w:rPr>
          <w:rFonts w:ascii="宋体" w:hAnsi="宋体" w:hint="eastAsia"/>
          <w:sz w:val="24"/>
        </w:rPr>
        <w:t>、投标人在收到招标文件后，如有疑问需要澄清，应于</w:t>
      </w:r>
      <w:r>
        <w:rPr>
          <w:rFonts w:ascii="宋体" w:hAnsi="宋体" w:hint="eastAsia"/>
          <w:sz w:val="24"/>
          <w:u w:val="single"/>
        </w:rPr>
        <w:t>1</w:t>
      </w:r>
      <w:r>
        <w:rPr>
          <w:rFonts w:ascii="宋体" w:hAnsi="宋体" w:hint="eastAsia"/>
          <w:sz w:val="24"/>
        </w:rPr>
        <w:t>日之内以书面形式向招标人提出，招标人以书面形式予以解答，解答的内容将以书面形式分发给所有获得招标文件的投标人。</w:t>
      </w:r>
    </w:p>
    <w:p w:rsidR="00F34D14" w:rsidRDefault="001575C4">
      <w:pPr>
        <w:spacing w:line="440" w:lineRule="exact"/>
        <w:rPr>
          <w:rFonts w:ascii="宋体" w:hAnsi="宋体"/>
          <w:sz w:val="24"/>
        </w:rPr>
      </w:pPr>
      <w:r>
        <w:rPr>
          <w:rFonts w:ascii="宋体" w:hAnsi="宋体"/>
          <w:sz w:val="24"/>
        </w:rPr>
        <w:t>2</w:t>
      </w:r>
      <w:r>
        <w:rPr>
          <w:rFonts w:ascii="宋体" w:hAnsi="宋体" w:hint="eastAsia"/>
          <w:sz w:val="24"/>
        </w:rPr>
        <w:t>、投标人根据招标人编制的招标文件所做出的任何推论、解释和结论，招标人概不负责。投标人由于对招标文件的任何推论和误解以及招标人对有关问题的口头解释所造成的后果，均由投标人自行</w:t>
      </w:r>
      <w:r>
        <w:rPr>
          <w:rFonts w:ascii="宋体" w:hAnsi="宋体"/>
          <w:sz w:val="24"/>
        </w:rPr>
        <w:t>负责</w:t>
      </w:r>
      <w:r>
        <w:rPr>
          <w:rFonts w:ascii="宋体" w:hAnsi="宋体" w:hint="eastAsia"/>
          <w:sz w:val="24"/>
        </w:rPr>
        <w:t>。</w:t>
      </w:r>
    </w:p>
    <w:p w:rsidR="00F34D14" w:rsidRDefault="00F34D14">
      <w:pPr>
        <w:spacing w:line="440" w:lineRule="exact"/>
        <w:rPr>
          <w:rFonts w:ascii="宋体" w:hAnsi="宋体"/>
          <w:sz w:val="24"/>
        </w:rPr>
      </w:pPr>
    </w:p>
    <w:p w:rsidR="00F34D14" w:rsidRDefault="001575C4">
      <w:pPr>
        <w:spacing w:line="440" w:lineRule="exact"/>
        <w:rPr>
          <w:rFonts w:ascii="宋体" w:hAnsi="宋体"/>
          <w:sz w:val="24"/>
        </w:rPr>
      </w:pPr>
      <w:r>
        <w:rPr>
          <w:rFonts w:ascii="宋体" w:hAnsi="宋体" w:hint="eastAsia"/>
          <w:sz w:val="24"/>
        </w:rPr>
        <w:t>三、招标文件的修改</w:t>
      </w:r>
    </w:p>
    <w:p w:rsidR="00F34D14" w:rsidRDefault="001575C4">
      <w:pPr>
        <w:spacing w:line="440" w:lineRule="exact"/>
        <w:rPr>
          <w:rFonts w:ascii="宋体" w:hAnsi="宋体"/>
          <w:sz w:val="24"/>
        </w:rPr>
      </w:pPr>
      <w:r>
        <w:rPr>
          <w:rFonts w:ascii="宋体" w:hAnsi="宋体"/>
          <w:sz w:val="24"/>
        </w:rPr>
        <w:t>1</w:t>
      </w:r>
      <w:r>
        <w:rPr>
          <w:rFonts w:ascii="宋体" w:hAnsi="宋体" w:hint="eastAsia"/>
          <w:sz w:val="24"/>
        </w:rPr>
        <w:t>、招标人可能会以补充通知的方式修改招标文件，补充通知将作为招标文件的组成部分，具有与招标文件同等效力。</w:t>
      </w:r>
    </w:p>
    <w:p w:rsidR="00F34D14" w:rsidRDefault="001575C4">
      <w:pPr>
        <w:spacing w:line="440" w:lineRule="exact"/>
        <w:rPr>
          <w:rFonts w:ascii="宋体" w:hAnsi="宋体"/>
          <w:sz w:val="24"/>
        </w:rPr>
      </w:pPr>
      <w:r>
        <w:rPr>
          <w:rFonts w:ascii="宋体" w:hAnsi="宋体"/>
          <w:sz w:val="24"/>
        </w:rPr>
        <w:t>2</w:t>
      </w:r>
      <w:r>
        <w:rPr>
          <w:rFonts w:ascii="宋体" w:hAnsi="宋体" w:hint="eastAsia"/>
          <w:sz w:val="24"/>
        </w:rPr>
        <w:t>、补充通知将以书面形式发送给各投标人。</w:t>
      </w:r>
    </w:p>
    <w:p w:rsidR="00F34D14" w:rsidRDefault="001575C4">
      <w:pPr>
        <w:spacing w:line="440" w:lineRule="exact"/>
        <w:rPr>
          <w:rFonts w:ascii="宋体" w:hAnsi="宋体"/>
          <w:sz w:val="24"/>
        </w:rPr>
      </w:pPr>
      <w:r>
        <w:rPr>
          <w:rFonts w:ascii="宋体" w:hAnsi="宋体"/>
          <w:sz w:val="24"/>
        </w:rPr>
        <w:t>3</w:t>
      </w:r>
      <w:r>
        <w:rPr>
          <w:rFonts w:ascii="宋体" w:hAnsi="宋体" w:hint="eastAsia"/>
          <w:sz w:val="24"/>
        </w:rPr>
        <w:t>、为使投标人在编制投标文件时，将补充通知考虑进去，招标人可以延长投标截止时间（延长</w:t>
      </w:r>
      <w:r>
        <w:rPr>
          <w:rFonts w:ascii="宋体" w:hAnsi="宋体" w:hint="eastAsia"/>
          <w:sz w:val="24"/>
        </w:rPr>
        <w:lastRenderedPageBreak/>
        <w:t>时间在补充通知中写明）。</w:t>
      </w:r>
    </w:p>
    <w:p w:rsidR="00F34D14" w:rsidRDefault="00F34D14">
      <w:pPr>
        <w:spacing w:line="360" w:lineRule="exact"/>
        <w:rPr>
          <w:rFonts w:ascii="宋体" w:hAnsi="宋体"/>
          <w:sz w:val="24"/>
        </w:rPr>
      </w:pPr>
    </w:p>
    <w:p w:rsidR="00F34D14" w:rsidRDefault="00F34D14">
      <w:pPr>
        <w:spacing w:line="360" w:lineRule="exact"/>
        <w:rPr>
          <w:rFonts w:ascii="宋体" w:hAnsi="宋体"/>
          <w:sz w:val="24"/>
        </w:rPr>
      </w:pPr>
    </w:p>
    <w:p w:rsidR="00F34D14" w:rsidRDefault="001575C4">
      <w:pPr>
        <w:jc w:val="center"/>
        <w:rPr>
          <w:rFonts w:ascii="宋体" w:hAnsi="宋体"/>
          <w:b/>
          <w:bCs/>
          <w:sz w:val="30"/>
        </w:rPr>
      </w:pPr>
      <w:r>
        <w:rPr>
          <w:rFonts w:ascii="宋体" w:hAnsi="宋体" w:hint="eastAsia"/>
          <w:sz w:val="28"/>
          <w:szCs w:val="28"/>
        </w:rPr>
        <w:t>1.2.3投标文件</w:t>
      </w:r>
    </w:p>
    <w:p w:rsidR="00F34D14" w:rsidRDefault="001575C4">
      <w:pPr>
        <w:spacing w:line="440" w:lineRule="exact"/>
        <w:rPr>
          <w:rFonts w:ascii="宋体" w:hAnsi="宋体"/>
          <w:sz w:val="24"/>
        </w:rPr>
      </w:pPr>
      <w:r>
        <w:rPr>
          <w:rFonts w:ascii="宋体" w:hAnsi="宋体" w:hint="eastAsia"/>
          <w:sz w:val="24"/>
        </w:rPr>
        <w:t>一、投标人应认真检查招标文件的内容是否齐全，如有遗漏请于</w:t>
      </w:r>
      <w:r>
        <w:rPr>
          <w:rFonts w:ascii="宋体" w:hAnsi="宋体" w:hint="eastAsia"/>
          <w:sz w:val="24"/>
          <w:u w:val="single"/>
        </w:rPr>
        <w:t>1</w:t>
      </w:r>
      <w:r>
        <w:rPr>
          <w:rFonts w:ascii="宋体" w:hAnsi="宋体" w:hint="eastAsia"/>
          <w:sz w:val="24"/>
        </w:rPr>
        <w:t>日内向招标人索取，否则责任自负。同时应阅读招标文件的所有内容，未按招标文件要求编制的投标文件将被拒绝。</w:t>
      </w:r>
    </w:p>
    <w:p w:rsidR="00F34D14" w:rsidRDefault="001575C4">
      <w:pPr>
        <w:spacing w:line="440" w:lineRule="exact"/>
        <w:rPr>
          <w:rFonts w:ascii="宋体" w:hAnsi="宋体"/>
          <w:sz w:val="24"/>
        </w:rPr>
      </w:pPr>
      <w:r>
        <w:rPr>
          <w:rFonts w:ascii="宋体" w:hAnsi="宋体" w:hint="eastAsia"/>
          <w:sz w:val="24"/>
        </w:rPr>
        <w:t>二、投标文件的组成（投标文件一</w:t>
      </w:r>
      <w:r>
        <w:rPr>
          <w:rFonts w:ascii="宋体" w:hAnsi="宋体"/>
          <w:sz w:val="24"/>
        </w:rPr>
        <w:t>正贰副</w:t>
      </w:r>
      <w:r>
        <w:rPr>
          <w:rFonts w:ascii="宋体" w:hAnsi="宋体" w:hint="eastAsia"/>
          <w:sz w:val="24"/>
        </w:rPr>
        <w:t>，正、副本不一致时，以正本为准。</w:t>
      </w:r>
      <w:r>
        <w:rPr>
          <w:rFonts w:ascii="宋体" w:hAnsi="宋体"/>
          <w:sz w:val="24"/>
        </w:rPr>
        <w:t>）</w:t>
      </w:r>
    </w:p>
    <w:p w:rsidR="00F34D14" w:rsidRDefault="001575C4">
      <w:pPr>
        <w:spacing w:line="440" w:lineRule="exact"/>
        <w:rPr>
          <w:rFonts w:ascii="宋体" w:hAnsi="宋体"/>
          <w:sz w:val="24"/>
        </w:rPr>
      </w:pPr>
      <w:r>
        <w:rPr>
          <w:rFonts w:ascii="宋体" w:hAnsi="宋体" w:hint="eastAsia"/>
          <w:sz w:val="24"/>
        </w:rPr>
        <w:t xml:space="preserve">    投标</w:t>
      </w:r>
      <w:r>
        <w:rPr>
          <w:rFonts w:ascii="宋体" w:hAnsi="宋体"/>
          <w:sz w:val="24"/>
        </w:rPr>
        <w:t>文件分为资格审查文件和价格标两部分</w:t>
      </w:r>
      <w:r>
        <w:rPr>
          <w:rFonts w:ascii="宋体" w:hAnsi="宋体" w:hint="eastAsia"/>
          <w:sz w:val="24"/>
        </w:rPr>
        <w:t>，</w:t>
      </w:r>
      <w:r>
        <w:rPr>
          <w:rFonts w:ascii="宋体" w:hAnsi="宋体"/>
          <w:sz w:val="24"/>
        </w:rPr>
        <w:t>其中</w:t>
      </w:r>
      <w:r>
        <w:rPr>
          <w:rFonts w:ascii="宋体" w:hAnsi="宋体" w:hint="eastAsia"/>
          <w:sz w:val="24"/>
        </w:rPr>
        <w:t>资格</w:t>
      </w:r>
      <w:r>
        <w:rPr>
          <w:rFonts w:ascii="宋体" w:hAnsi="宋体"/>
          <w:sz w:val="24"/>
        </w:rPr>
        <w:t>审查文件包含：</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（1）法定代表人身份证明书（附件1）；</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（2）法定代表人授权委托书（如有授权）（附件2）；</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（3）投标响应单位企业营业执照副本复印件并加盖公章（营业</w:t>
      </w:r>
      <w:r w:rsidRPr="00433A0D">
        <w:rPr>
          <w:rFonts w:ascii="宋体" w:hAnsi="宋体"/>
          <w:sz w:val="24"/>
        </w:rPr>
        <w:t>执照经营范围须含有监控</w:t>
      </w:r>
      <w:r w:rsidRPr="00433A0D">
        <w:rPr>
          <w:rFonts w:ascii="宋体" w:hAnsi="宋体" w:hint="eastAsia"/>
          <w:sz w:val="24"/>
        </w:rPr>
        <w:t>或</w:t>
      </w:r>
      <w:r w:rsidRPr="00433A0D">
        <w:rPr>
          <w:rFonts w:ascii="宋体" w:hAnsi="宋体"/>
          <w:sz w:val="24"/>
        </w:rPr>
        <w:t>智能化</w:t>
      </w:r>
      <w:r w:rsidRPr="00433A0D">
        <w:rPr>
          <w:rFonts w:ascii="宋体" w:hAnsi="宋体" w:hint="eastAsia"/>
          <w:sz w:val="24"/>
        </w:rPr>
        <w:t>等类似相关</w:t>
      </w:r>
      <w:r w:rsidRPr="00433A0D">
        <w:rPr>
          <w:rFonts w:ascii="宋体" w:hAnsi="宋体"/>
          <w:sz w:val="24"/>
        </w:rPr>
        <w:t>内容</w:t>
      </w:r>
      <w:r w:rsidRPr="00433A0D">
        <w:rPr>
          <w:rFonts w:ascii="宋体" w:hAnsi="宋体" w:hint="eastAsia"/>
          <w:sz w:val="24"/>
        </w:rPr>
        <w:t>）；</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（4）声明函（附件</w:t>
      </w:r>
      <w:r w:rsidRPr="00433A0D">
        <w:rPr>
          <w:rFonts w:ascii="宋体" w:hAnsi="宋体"/>
          <w:sz w:val="24"/>
        </w:rPr>
        <w:t>3</w:t>
      </w:r>
      <w:r w:rsidRPr="00433A0D">
        <w:rPr>
          <w:rFonts w:ascii="宋体" w:hAnsi="宋体" w:hint="eastAsia"/>
          <w:sz w:val="24"/>
        </w:rPr>
        <w:t>）；</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w:t>
      </w:r>
      <w:r w:rsidRPr="00433A0D">
        <w:rPr>
          <w:rFonts w:ascii="宋体" w:hAnsi="宋体"/>
          <w:sz w:val="24"/>
        </w:rPr>
        <w:t>5</w:t>
      </w:r>
      <w:r w:rsidRPr="00433A0D">
        <w:rPr>
          <w:rFonts w:ascii="宋体" w:hAnsi="宋体" w:hint="eastAsia"/>
          <w:sz w:val="24"/>
        </w:rPr>
        <w:t>）投标响应</w:t>
      </w:r>
      <w:r w:rsidRPr="00433A0D">
        <w:rPr>
          <w:rFonts w:ascii="宋体" w:hAnsi="宋体"/>
          <w:sz w:val="24"/>
        </w:rPr>
        <w:t>单位</w:t>
      </w:r>
      <w:r w:rsidRPr="00433A0D">
        <w:rPr>
          <w:rFonts w:ascii="宋体" w:hAnsi="宋体" w:hint="eastAsia"/>
          <w:sz w:val="24"/>
        </w:rPr>
        <w:t>须提供202</w:t>
      </w:r>
      <w:r w:rsidR="00234FF9" w:rsidRPr="00433A0D">
        <w:rPr>
          <w:rFonts w:ascii="宋体" w:hAnsi="宋体"/>
          <w:sz w:val="24"/>
        </w:rPr>
        <w:t>2</w:t>
      </w:r>
      <w:r w:rsidRPr="00433A0D">
        <w:rPr>
          <w:rFonts w:ascii="宋体" w:hAnsi="宋体" w:hint="eastAsia"/>
          <w:sz w:val="24"/>
        </w:rPr>
        <w:t>年度的财务报表</w:t>
      </w:r>
      <w:r w:rsidR="00DB6849" w:rsidRPr="00433A0D">
        <w:rPr>
          <w:rFonts w:ascii="宋体" w:hAnsi="宋体" w:hint="eastAsia"/>
          <w:sz w:val="24"/>
        </w:rPr>
        <w:t>或银行征信证明</w:t>
      </w:r>
      <w:r w:rsidRPr="00433A0D">
        <w:rPr>
          <w:rFonts w:ascii="宋体" w:hAnsi="宋体" w:hint="eastAsia"/>
          <w:sz w:val="24"/>
        </w:rPr>
        <w:t>；</w:t>
      </w:r>
    </w:p>
    <w:p w:rsidR="00F34D14" w:rsidRPr="00433A0D" w:rsidRDefault="001575C4">
      <w:pPr>
        <w:spacing w:line="440" w:lineRule="exact"/>
        <w:ind w:firstLineChars="118" w:firstLine="283"/>
        <w:rPr>
          <w:rFonts w:ascii="宋体" w:hAnsi="宋体"/>
          <w:sz w:val="24"/>
        </w:rPr>
      </w:pPr>
      <w:r w:rsidRPr="00433A0D">
        <w:rPr>
          <w:rFonts w:ascii="宋体" w:hAnsi="宋体" w:hint="eastAsia"/>
          <w:sz w:val="24"/>
        </w:rPr>
        <w:t>（</w:t>
      </w:r>
      <w:r w:rsidRPr="00433A0D">
        <w:rPr>
          <w:rFonts w:ascii="宋体" w:hAnsi="宋体"/>
          <w:sz w:val="24"/>
        </w:rPr>
        <w:t>6</w:t>
      </w:r>
      <w:r w:rsidRPr="00433A0D">
        <w:rPr>
          <w:rFonts w:ascii="宋体" w:hAnsi="宋体" w:hint="eastAsia"/>
          <w:sz w:val="24"/>
        </w:rPr>
        <w:t>）有依法缴纳税收的良好记录：投标人近一年内任意一个月依法缴纳税收的相关凭证的复印件。</w:t>
      </w:r>
    </w:p>
    <w:p w:rsidR="00A628CF" w:rsidRPr="00433A0D" w:rsidRDefault="00A628CF" w:rsidP="00A628CF">
      <w:pPr>
        <w:ind w:firstLineChars="200" w:firstLine="480"/>
        <w:rPr>
          <w:rFonts w:ascii="宋体" w:hAnsi="宋体"/>
          <w:sz w:val="24"/>
        </w:rPr>
      </w:pPr>
      <w:r w:rsidRPr="00433A0D">
        <w:rPr>
          <w:rFonts w:ascii="宋体" w:hAnsi="宋体" w:hint="eastAsia"/>
          <w:sz w:val="24"/>
        </w:rPr>
        <w:t>⑺ 现场勘察确认函</w:t>
      </w:r>
      <w:r w:rsidR="00B278E5" w:rsidRPr="00433A0D">
        <w:rPr>
          <w:rFonts w:ascii="宋体" w:hAnsi="宋体" w:hint="eastAsia"/>
          <w:sz w:val="24"/>
        </w:rPr>
        <w:t>；</w:t>
      </w:r>
      <w:bookmarkStart w:id="0" w:name="_GoBack"/>
      <w:bookmarkEnd w:id="0"/>
    </w:p>
    <w:p w:rsidR="00F34D14" w:rsidRPr="00433A0D" w:rsidRDefault="001575C4">
      <w:pPr>
        <w:spacing w:line="440" w:lineRule="exact"/>
        <w:ind w:firstLineChars="168" w:firstLine="403"/>
        <w:rPr>
          <w:rFonts w:ascii="宋体" w:hAnsi="宋体"/>
          <w:sz w:val="24"/>
        </w:rPr>
      </w:pPr>
      <w:r w:rsidRPr="00433A0D">
        <w:rPr>
          <w:rFonts w:ascii="宋体" w:hAnsi="宋体" w:hint="eastAsia"/>
          <w:sz w:val="24"/>
        </w:rPr>
        <w:t>上述（1）—（</w:t>
      </w:r>
      <w:r w:rsidR="00A628CF" w:rsidRPr="00433A0D">
        <w:rPr>
          <w:rFonts w:ascii="宋体" w:hAnsi="宋体"/>
          <w:sz w:val="24"/>
        </w:rPr>
        <w:t>7</w:t>
      </w:r>
      <w:r w:rsidRPr="00433A0D">
        <w:rPr>
          <w:rFonts w:ascii="宋体" w:hAnsi="宋体" w:hint="eastAsia"/>
          <w:sz w:val="24"/>
        </w:rPr>
        <w:t>）中任何一条不符合要求，则资格性审查不通过，按无效标处理。</w:t>
      </w:r>
    </w:p>
    <w:p w:rsidR="00F34D14" w:rsidRDefault="001575C4">
      <w:pPr>
        <w:spacing w:line="440" w:lineRule="exact"/>
        <w:ind w:firstLineChars="200" w:firstLine="480"/>
        <w:rPr>
          <w:rFonts w:ascii="宋体" w:hAnsi="宋体"/>
          <w:sz w:val="24"/>
        </w:rPr>
      </w:pPr>
      <w:r>
        <w:rPr>
          <w:rFonts w:ascii="宋体" w:hAnsi="宋体" w:hint="eastAsia"/>
          <w:sz w:val="24"/>
        </w:rPr>
        <w:t>价格</w:t>
      </w:r>
      <w:r>
        <w:rPr>
          <w:rFonts w:ascii="宋体" w:hAnsi="宋体"/>
          <w:sz w:val="24"/>
        </w:rPr>
        <w:t>标包含</w:t>
      </w:r>
      <w:r>
        <w:rPr>
          <w:rFonts w:ascii="宋体" w:hAnsi="宋体" w:hint="eastAsia"/>
          <w:sz w:val="24"/>
        </w:rPr>
        <w:t>：</w:t>
      </w:r>
    </w:p>
    <w:p w:rsidR="00F34D14" w:rsidRDefault="001575C4">
      <w:pPr>
        <w:spacing w:line="440" w:lineRule="exact"/>
        <w:ind w:firstLineChars="150" w:firstLine="360"/>
        <w:rPr>
          <w:rFonts w:ascii="宋体" w:hAnsi="宋体"/>
          <w:sz w:val="24"/>
        </w:rPr>
      </w:pPr>
      <w:r>
        <w:rPr>
          <w:rFonts w:ascii="宋体" w:hAnsi="宋体" w:hint="eastAsia"/>
          <w:sz w:val="24"/>
        </w:rPr>
        <w:t xml:space="preserve">（1）报价函（附件 </w:t>
      </w:r>
      <w:r>
        <w:rPr>
          <w:rFonts w:ascii="宋体" w:hAnsi="宋体"/>
          <w:sz w:val="24"/>
        </w:rPr>
        <w:t>4</w:t>
      </w:r>
      <w:r>
        <w:rPr>
          <w:rFonts w:ascii="宋体" w:hAnsi="宋体" w:hint="eastAsia"/>
          <w:sz w:val="24"/>
        </w:rPr>
        <w:t>）；</w:t>
      </w:r>
    </w:p>
    <w:p w:rsidR="00F34D14" w:rsidRDefault="001575C4">
      <w:pPr>
        <w:spacing w:line="440" w:lineRule="exact"/>
        <w:ind w:firstLineChars="150" w:firstLine="360"/>
        <w:rPr>
          <w:rFonts w:ascii="宋体" w:hAnsi="宋体"/>
          <w:sz w:val="24"/>
        </w:rPr>
      </w:pPr>
      <w:r>
        <w:rPr>
          <w:rFonts w:ascii="宋体" w:hAnsi="宋体" w:hint="eastAsia"/>
          <w:sz w:val="24"/>
        </w:rPr>
        <w:t xml:space="preserve">（2）报价明细表（附件 </w:t>
      </w:r>
      <w:r>
        <w:rPr>
          <w:rFonts w:ascii="宋体" w:hAnsi="宋体"/>
          <w:sz w:val="24"/>
        </w:rPr>
        <w:t>5</w:t>
      </w:r>
      <w:r>
        <w:rPr>
          <w:rFonts w:ascii="宋体" w:hAnsi="宋体" w:hint="eastAsia"/>
          <w:sz w:val="24"/>
        </w:rPr>
        <w:t>）；</w:t>
      </w:r>
    </w:p>
    <w:p w:rsidR="00F34D14" w:rsidRDefault="001575C4">
      <w:pPr>
        <w:spacing w:line="440" w:lineRule="exact"/>
        <w:rPr>
          <w:rFonts w:ascii="宋体" w:hAnsi="宋体"/>
          <w:sz w:val="24"/>
        </w:rPr>
      </w:pPr>
      <w:r>
        <w:rPr>
          <w:rFonts w:ascii="宋体" w:hAnsi="宋体" w:hint="eastAsia"/>
          <w:sz w:val="24"/>
        </w:rPr>
        <w:t>三、招标文件提供的文件表式投标人必须使用。但表式可以按同样格式进行扩展。</w:t>
      </w:r>
    </w:p>
    <w:p w:rsidR="00F34D14" w:rsidRDefault="001575C4">
      <w:pPr>
        <w:spacing w:line="440" w:lineRule="exact"/>
        <w:rPr>
          <w:rFonts w:ascii="宋体" w:hAnsi="宋体"/>
          <w:sz w:val="24"/>
        </w:rPr>
      </w:pPr>
      <w:r>
        <w:rPr>
          <w:rFonts w:ascii="宋体" w:hAnsi="宋体" w:hint="eastAsia"/>
          <w:sz w:val="24"/>
        </w:rPr>
        <w:t>四、投标文件正本须用不能擦去的黑色水</w:t>
      </w:r>
      <w:r>
        <w:rPr>
          <w:rFonts w:ascii="宋体" w:hAnsi="宋体"/>
          <w:sz w:val="24"/>
        </w:rPr>
        <w:t>笔</w:t>
      </w:r>
      <w:r>
        <w:rPr>
          <w:rFonts w:ascii="宋体" w:hAnsi="宋体" w:hint="eastAsia"/>
          <w:sz w:val="24"/>
        </w:rPr>
        <w:t>书写或打印，投标文件副本可以复印，其正、副本都应装订成册（无需</w:t>
      </w:r>
      <w:r>
        <w:rPr>
          <w:rFonts w:ascii="宋体" w:hAnsi="宋体"/>
          <w:sz w:val="24"/>
        </w:rPr>
        <w:t>胶装）</w:t>
      </w:r>
      <w:r>
        <w:rPr>
          <w:rFonts w:ascii="宋体" w:hAnsi="宋体" w:hint="eastAsia"/>
          <w:sz w:val="24"/>
        </w:rPr>
        <w:t>，并在封面上正确标明“正本”、“副本”字样。</w:t>
      </w:r>
    </w:p>
    <w:p w:rsidR="00F34D14" w:rsidRDefault="001575C4">
      <w:pPr>
        <w:spacing w:line="440" w:lineRule="exact"/>
        <w:rPr>
          <w:rFonts w:ascii="宋体" w:hAnsi="宋体"/>
          <w:sz w:val="24"/>
        </w:rPr>
      </w:pPr>
      <w:r>
        <w:rPr>
          <w:rFonts w:ascii="宋体" w:hAnsi="宋体" w:hint="eastAsia"/>
          <w:sz w:val="24"/>
        </w:rPr>
        <w:t>五、全套投标文件应无修改和行间插字。如有修改，须在修改处加盖投标法定代表人或其代理人的印鉴。</w:t>
      </w:r>
    </w:p>
    <w:p w:rsidR="00F34D14" w:rsidRDefault="001575C4">
      <w:pPr>
        <w:spacing w:line="440" w:lineRule="exact"/>
        <w:rPr>
          <w:rFonts w:ascii="宋体" w:hAnsi="宋体"/>
          <w:bCs/>
          <w:sz w:val="24"/>
        </w:rPr>
      </w:pPr>
      <w:r>
        <w:rPr>
          <w:rFonts w:ascii="宋体" w:hAnsi="宋体" w:hint="eastAsia"/>
          <w:sz w:val="24"/>
        </w:rPr>
        <w:t>六</w:t>
      </w:r>
      <w:r>
        <w:rPr>
          <w:rFonts w:ascii="宋体" w:hAnsi="宋体"/>
          <w:sz w:val="24"/>
        </w:rPr>
        <w:t>、</w:t>
      </w:r>
      <w:r>
        <w:rPr>
          <w:rFonts w:ascii="宋体" w:hAnsi="宋体" w:hint="eastAsia"/>
          <w:sz w:val="24"/>
        </w:rPr>
        <w:t>资格</w:t>
      </w:r>
      <w:r>
        <w:rPr>
          <w:rFonts w:ascii="宋体" w:hAnsi="宋体"/>
          <w:sz w:val="24"/>
        </w:rPr>
        <w:t>审查文件和报价标文件</w:t>
      </w:r>
      <w:r>
        <w:rPr>
          <w:rFonts w:ascii="宋体" w:hAnsi="宋体" w:hint="eastAsia"/>
          <w:sz w:val="24"/>
        </w:rPr>
        <w:t>分别</w:t>
      </w:r>
      <w:r>
        <w:rPr>
          <w:rFonts w:ascii="宋体" w:hAnsi="宋体"/>
          <w:sz w:val="24"/>
        </w:rPr>
        <w:t>单独密封装袋，</w:t>
      </w:r>
      <w:r>
        <w:rPr>
          <w:rFonts w:ascii="宋体" w:hAnsi="宋体" w:hint="eastAsia"/>
          <w:bCs/>
          <w:sz w:val="24"/>
        </w:rPr>
        <w:t>密封袋</w:t>
      </w:r>
      <w:r>
        <w:rPr>
          <w:rFonts w:ascii="宋体" w:hAnsi="宋体"/>
          <w:bCs/>
          <w:sz w:val="24"/>
        </w:rPr>
        <w:t>封面须</w:t>
      </w:r>
      <w:r>
        <w:rPr>
          <w:rFonts w:ascii="宋体" w:hAnsi="宋体" w:hint="eastAsia"/>
          <w:bCs/>
          <w:sz w:val="24"/>
        </w:rPr>
        <w:t>写明招标人、项目名称、投标人及日期，封袋骑缝处加盖投标单位公章、此公章要与投标文件上的公章相同。</w:t>
      </w:r>
    </w:p>
    <w:p w:rsidR="00F34D14" w:rsidRDefault="00F34D14">
      <w:pPr>
        <w:spacing w:line="440" w:lineRule="exact"/>
        <w:rPr>
          <w:rFonts w:ascii="宋体" w:hAnsi="宋体"/>
          <w:sz w:val="24"/>
        </w:rPr>
      </w:pPr>
    </w:p>
    <w:p w:rsidR="00F34D14" w:rsidRDefault="00F34D14">
      <w:pPr>
        <w:jc w:val="center"/>
        <w:rPr>
          <w:rFonts w:ascii="宋体" w:hAnsi="宋体"/>
          <w:sz w:val="24"/>
        </w:rPr>
      </w:pPr>
    </w:p>
    <w:p w:rsidR="00F34D14" w:rsidRDefault="001575C4">
      <w:pPr>
        <w:jc w:val="center"/>
        <w:rPr>
          <w:rFonts w:ascii="宋体" w:hAnsi="宋体"/>
          <w:b/>
          <w:bCs/>
          <w:sz w:val="30"/>
        </w:rPr>
      </w:pPr>
      <w:r>
        <w:rPr>
          <w:rFonts w:ascii="宋体" w:hAnsi="宋体" w:hint="eastAsia"/>
          <w:sz w:val="28"/>
          <w:szCs w:val="28"/>
        </w:rPr>
        <w:t>1.2.4 开标、评标、定标</w:t>
      </w:r>
    </w:p>
    <w:p w:rsidR="00F34D14" w:rsidRDefault="001575C4">
      <w:pPr>
        <w:spacing w:line="440" w:lineRule="exact"/>
        <w:rPr>
          <w:rFonts w:ascii="宋体" w:hAnsi="宋体"/>
          <w:sz w:val="24"/>
        </w:rPr>
      </w:pPr>
      <w:r>
        <w:rPr>
          <w:rFonts w:ascii="宋体" w:hAnsi="宋体" w:hint="eastAsia"/>
          <w:sz w:val="24"/>
        </w:rPr>
        <w:t>一、本项目采取价格单因素评标办法。</w:t>
      </w:r>
    </w:p>
    <w:p w:rsidR="00F34D14" w:rsidRDefault="001575C4">
      <w:pPr>
        <w:spacing w:line="440" w:lineRule="exact"/>
        <w:rPr>
          <w:rFonts w:ascii="宋体" w:hAnsi="宋体"/>
          <w:sz w:val="24"/>
        </w:rPr>
      </w:pPr>
      <w:r>
        <w:rPr>
          <w:rFonts w:ascii="宋体" w:hAnsi="宋体" w:hint="eastAsia"/>
          <w:sz w:val="24"/>
        </w:rPr>
        <w:t>二、招标人按本前附表规定的时间、地点公开开标。开标会由招标人主持，由投标人代表互相</w:t>
      </w:r>
      <w:r>
        <w:rPr>
          <w:rFonts w:ascii="宋体" w:hAnsi="宋体" w:hint="eastAsia"/>
          <w:sz w:val="24"/>
        </w:rPr>
        <w:lastRenderedPageBreak/>
        <w:t>检查投标文件的密封情况，经确认无误后，当众启封投标文件，公布投标文件的主要内容。</w:t>
      </w:r>
    </w:p>
    <w:p w:rsidR="00F34D14" w:rsidRDefault="001575C4">
      <w:pPr>
        <w:spacing w:line="440" w:lineRule="exact"/>
        <w:rPr>
          <w:rFonts w:ascii="宋体" w:hAnsi="宋体"/>
          <w:sz w:val="24"/>
        </w:rPr>
      </w:pPr>
      <w:r>
        <w:rPr>
          <w:rFonts w:ascii="宋体" w:hAnsi="宋体" w:hint="eastAsia"/>
          <w:sz w:val="24"/>
        </w:rPr>
        <w:t>三、评标委员会应当审查每一份投标文件是否对招标文件提出的所有实质性要求和条件作出响应。未能实质上响应的投标，应作废标处理。</w:t>
      </w:r>
    </w:p>
    <w:p w:rsidR="00F34D14" w:rsidRDefault="001575C4">
      <w:pPr>
        <w:spacing w:line="440" w:lineRule="exact"/>
        <w:rPr>
          <w:rFonts w:ascii="宋体" w:hAnsi="宋体"/>
          <w:sz w:val="24"/>
        </w:rPr>
      </w:pPr>
      <w:r>
        <w:rPr>
          <w:rFonts w:ascii="宋体" w:hAnsi="宋体" w:hint="eastAsia"/>
          <w:sz w:val="24"/>
        </w:rPr>
        <w:t>四、投标文件出现下列情况之一的，将作为无效投标文件处理，无效投标文件不予参加评标。</w:t>
      </w:r>
    </w:p>
    <w:p w:rsidR="00F34D14" w:rsidRDefault="001575C4">
      <w:pPr>
        <w:spacing w:line="440" w:lineRule="exact"/>
        <w:ind w:firstLineChars="225" w:firstLine="540"/>
        <w:rPr>
          <w:rFonts w:ascii="宋体" w:hAnsi="宋体" w:cs="Arial"/>
          <w:color w:val="000000"/>
          <w:sz w:val="24"/>
          <w:szCs w:val="18"/>
        </w:rPr>
      </w:pPr>
      <w:r>
        <w:rPr>
          <w:rFonts w:ascii="宋体" w:hAnsi="宋体" w:cs="Arial"/>
          <w:color w:val="000000"/>
          <w:sz w:val="24"/>
        </w:rPr>
        <w:t>1</w:t>
      </w:r>
      <w:r>
        <w:rPr>
          <w:rFonts w:ascii="宋体" w:hAnsi="宋体" w:cs="Arial" w:hint="eastAsia"/>
          <w:color w:val="000000"/>
          <w:sz w:val="24"/>
        </w:rPr>
        <w:t>、投标文件未加盖投标人的公章及企业法定代表人签字或印章的，或者企业法定代表人委托代理人没有合法、有效的委托书（原件）及委托代理人签字或印章的；</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2</w:t>
      </w:r>
      <w:r>
        <w:rPr>
          <w:rFonts w:ascii="宋体" w:hAnsi="宋体" w:cs="Arial" w:hint="eastAsia"/>
          <w:color w:val="000000"/>
          <w:sz w:val="24"/>
        </w:rPr>
        <w:t>、未按招标文件规定的格式填写，内容不全或关键字迹模糊、无法辨认的；</w:t>
      </w:r>
      <w:r>
        <w:rPr>
          <w:rFonts w:ascii="宋体" w:hAnsi="宋体" w:cs="Arial"/>
          <w:color w:val="000000"/>
          <w:sz w:val="24"/>
        </w:rPr>
        <w:t xml:space="preserve"> </w:t>
      </w:r>
    </w:p>
    <w:p w:rsidR="00F34D14" w:rsidRDefault="001575C4">
      <w:pPr>
        <w:spacing w:line="440" w:lineRule="exact"/>
        <w:rPr>
          <w:rFonts w:ascii="宋体" w:hAnsi="宋体" w:cs="Arial"/>
          <w:color w:val="000000"/>
          <w:sz w:val="24"/>
          <w:szCs w:val="18"/>
        </w:rPr>
      </w:pPr>
      <w:r>
        <w:rPr>
          <w:rFonts w:ascii="宋体" w:hAnsi="宋体" w:cs="Arial"/>
          <w:color w:val="000000"/>
          <w:sz w:val="24"/>
        </w:rPr>
        <w:t>  3</w:t>
      </w:r>
      <w:r>
        <w:rPr>
          <w:rFonts w:ascii="宋体" w:hAnsi="宋体" w:cs="Arial" w:hint="eastAsia"/>
          <w:color w:val="000000"/>
          <w:sz w:val="24"/>
        </w:rPr>
        <w:t>、投标人递交两份或多份内容不同的投标文件，或在一份投标文件中对同一招标项目报有两个或多个报价，且未声明哪一个有效，按招标文件规定提交备选投标方案的除外；</w:t>
      </w:r>
      <w:r>
        <w:rPr>
          <w:rFonts w:ascii="宋体" w:hAnsi="宋体" w:cs="Arial"/>
          <w:color w:val="000000"/>
          <w:sz w:val="24"/>
        </w:rPr>
        <w:t xml:space="preserve"> </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4</w:t>
      </w:r>
      <w:r>
        <w:rPr>
          <w:rFonts w:ascii="宋体" w:hAnsi="宋体" w:cs="Arial" w:hint="eastAsia"/>
          <w:color w:val="000000"/>
          <w:sz w:val="24"/>
        </w:rPr>
        <w:t>、投标人资格条件不符合国家有关规定或招标文件要求的；</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5</w:t>
      </w:r>
      <w:r>
        <w:rPr>
          <w:rFonts w:ascii="宋体" w:hAnsi="宋体" w:cs="Arial" w:hint="eastAsia"/>
          <w:color w:val="000000"/>
          <w:sz w:val="24"/>
        </w:rPr>
        <w:t>、投标文件载明的招标项目完成期限超过招标文件规定的期限；</w:t>
      </w:r>
      <w:r>
        <w:rPr>
          <w:rFonts w:ascii="宋体" w:hAnsi="宋体" w:cs="Arial"/>
          <w:color w:val="000000"/>
          <w:sz w:val="24"/>
        </w:rPr>
        <w:t xml:space="preserve"> </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6</w:t>
      </w:r>
      <w:r>
        <w:rPr>
          <w:rFonts w:ascii="宋体" w:hAnsi="宋体" w:cs="Arial" w:hint="eastAsia"/>
          <w:color w:val="000000"/>
          <w:sz w:val="24"/>
        </w:rPr>
        <w:t>、明显不符合技术规范、技术标准的要求；</w:t>
      </w:r>
      <w:r>
        <w:rPr>
          <w:rFonts w:ascii="宋体" w:hAnsi="宋体" w:cs="Arial"/>
          <w:color w:val="000000"/>
          <w:sz w:val="24"/>
        </w:rPr>
        <w:t xml:space="preserve"> </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7</w:t>
      </w:r>
      <w:r>
        <w:rPr>
          <w:rFonts w:ascii="宋体" w:hAnsi="宋体" w:cs="Arial" w:hint="eastAsia"/>
          <w:color w:val="000000"/>
          <w:sz w:val="24"/>
        </w:rPr>
        <w:t>、投标报价超过招标文件规定的最高限价的；</w:t>
      </w:r>
    </w:p>
    <w:p w:rsidR="00F34D14" w:rsidRDefault="001575C4">
      <w:pPr>
        <w:spacing w:line="440" w:lineRule="exact"/>
        <w:rPr>
          <w:rFonts w:ascii="宋体" w:hAnsi="宋体" w:cs="Arial"/>
          <w:color w:val="000000"/>
          <w:sz w:val="24"/>
          <w:szCs w:val="18"/>
        </w:rPr>
      </w:pPr>
      <w:r>
        <w:rPr>
          <w:rFonts w:ascii="宋体" w:hAnsi="宋体" w:cs="Arial" w:hint="eastAsia"/>
          <w:color w:val="000000"/>
          <w:sz w:val="24"/>
        </w:rPr>
        <w:t>  </w:t>
      </w:r>
      <w:r>
        <w:rPr>
          <w:rFonts w:ascii="宋体" w:hAnsi="宋体" w:cs="Arial"/>
          <w:color w:val="000000"/>
          <w:sz w:val="24"/>
        </w:rPr>
        <w:t>8</w:t>
      </w:r>
      <w:r>
        <w:rPr>
          <w:rFonts w:ascii="宋体" w:hAnsi="宋体" w:cs="Arial" w:hint="eastAsia"/>
          <w:color w:val="000000"/>
          <w:sz w:val="24"/>
        </w:rPr>
        <w:t>、不同投标人的投标文件出现了评标委员会认为不应当雷同的情况；</w:t>
      </w:r>
      <w:r>
        <w:rPr>
          <w:rFonts w:ascii="宋体" w:hAnsi="宋体" w:cs="Arial"/>
          <w:color w:val="000000"/>
          <w:sz w:val="24"/>
          <w:szCs w:val="18"/>
        </w:rPr>
        <w:t xml:space="preserve"> </w:t>
      </w:r>
    </w:p>
    <w:p w:rsidR="00F34D14" w:rsidRDefault="001575C4">
      <w:pPr>
        <w:spacing w:line="440" w:lineRule="exact"/>
        <w:rPr>
          <w:rFonts w:ascii="宋体" w:hAnsi="宋体" w:cs="Arial"/>
          <w:color w:val="000000"/>
          <w:sz w:val="24"/>
        </w:rPr>
      </w:pPr>
      <w:r>
        <w:rPr>
          <w:rFonts w:ascii="宋体" w:hAnsi="宋体" w:cs="Arial" w:hint="eastAsia"/>
          <w:color w:val="000000"/>
          <w:sz w:val="24"/>
        </w:rPr>
        <w:t>  </w:t>
      </w:r>
      <w:r>
        <w:rPr>
          <w:rFonts w:ascii="宋体" w:hAnsi="宋体" w:cs="Arial"/>
          <w:color w:val="000000"/>
          <w:sz w:val="24"/>
        </w:rPr>
        <w:t>9</w:t>
      </w:r>
      <w:r>
        <w:rPr>
          <w:rFonts w:ascii="宋体" w:hAnsi="宋体" w:cs="Arial" w:hint="eastAsia"/>
          <w:color w:val="000000"/>
          <w:sz w:val="24"/>
        </w:rPr>
        <w:t>、投标文件提出了不能满足招标文件要求或招标人不能接受的验收、计量、价款结算支付办法等；</w:t>
      </w:r>
    </w:p>
    <w:p w:rsidR="00F34D14" w:rsidRDefault="001575C4">
      <w:pPr>
        <w:spacing w:line="44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0、以他人的名义投标、串通投标、以行贿手段谋取中标或者以其他弄虚作假方式投标的。</w:t>
      </w:r>
    </w:p>
    <w:p w:rsidR="00F34D14" w:rsidRDefault="001575C4">
      <w:pPr>
        <w:spacing w:line="440" w:lineRule="exact"/>
        <w:ind w:firstLineChars="200" w:firstLine="480"/>
        <w:rPr>
          <w:rFonts w:ascii="宋体" w:hAnsi="宋体" w:cs="Arial"/>
          <w:color w:val="000000"/>
          <w:sz w:val="24"/>
        </w:rPr>
      </w:pPr>
      <w:r>
        <w:rPr>
          <w:rFonts w:ascii="宋体" w:hAnsi="宋体" w:cs="Arial"/>
          <w:color w:val="000000"/>
          <w:sz w:val="24"/>
        </w:rPr>
        <w:t>11</w:t>
      </w:r>
      <w:r>
        <w:rPr>
          <w:rFonts w:ascii="宋体" w:hAnsi="宋体" w:cs="Arial" w:hint="eastAsia"/>
          <w:color w:val="000000"/>
          <w:sz w:val="24"/>
        </w:rPr>
        <w:t>、经评标委员会认定投标人的投标报价低于成本价的；</w:t>
      </w:r>
    </w:p>
    <w:p w:rsidR="00F34D14" w:rsidRDefault="001575C4">
      <w:pPr>
        <w:spacing w:line="440" w:lineRule="exact"/>
        <w:rPr>
          <w:rFonts w:ascii="宋体" w:hAnsi="宋体" w:cs="Arial"/>
          <w:color w:val="000000"/>
          <w:sz w:val="24"/>
        </w:rPr>
      </w:pPr>
      <w:r>
        <w:rPr>
          <w:rFonts w:ascii="宋体" w:hAnsi="宋体" w:cs="Arial" w:hint="eastAsia"/>
          <w:color w:val="000000"/>
          <w:sz w:val="24"/>
        </w:rPr>
        <w:t xml:space="preserve">    </w:t>
      </w:r>
      <w:r>
        <w:rPr>
          <w:rFonts w:ascii="宋体" w:hAnsi="宋体" w:cs="Arial"/>
          <w:color w:val="000000"/>
          <w:sz w:val="24"/>
        </w:rPr>
        <w:t>12</w:t>
      </w:r>
      <w:r>
        <w:rPr>
          <w:rFonts w:ascii="宋体" w:hAnsi="宋体" w:cs="Arial" w:hint="eastAsia"/>
          <w:color w:val="000000"/>
          <w:sz w:val="24"/>
        </w:rPr>
        <w:t>、不符合招标文件中规定的其他实质性要求。</w:t>
      </w:r>
    </w:p>
    <w:p w:rsidR="00F34D14" w:rsidRDefault="001575C4">
      <w:pPr>
        <w:spacing w:line="440" w:lineRule="exact"/>
        <w:rPr>
          <w:rFonts w:ascii="宋体" w:hAnsi="宋体"/>
          <w:sz w:val="24"/>
        </w:rPr>
      </w:pPr>
      <w:r>
        <w:rPr>
          <w:rFonts w:ascii="宋体" w:hAnsi="宋体" w:cs="Arial" w:hint="eastAsia"/>
          <w:color w:val="000000"/>
          <w:sz w:val="24"/>
        </w:rPr>
        <w:t>五、评标、定标工作在江苏有</w:t>
      </w:r>
      <w:r>
        <w:rPr>
          <w:rFonts w:ascii="宋体" w:hAnsi="宋体" w:cs="Arial"/>
          <w:color w:val="000000"/>
          <w:sz w:val="24"/>
        </w:rPr>
        <w:t>线通州分</w:t>
      </w:r>
      <w:r>
        <w:rPr>
          <w:rFonts w:ascii="宋体" w:hAnsi="宋体" w:cs="Arial" w:hint="eastAsia"/>
          <w:color w:val="000000"/>
          <w:sz w:val="24"/>
        </w:rPr>
        <w:t>公司</w:t>
      </w:r>
      <w:r>
        <w:rPr>
          <w:rFonts w:ascii="宋体" w:hAnsi="宋体" w:cs="Arial"/>
          <w:color w:val="000000"/>
          <w:sz w:val="24"/>
        </w:rPr>
        <w:t>纪委</w:t>
      </w:r>
      <w:r>
        <w:rPr>
          <w:rFonts w:ascii="宋体" w:hAnsi="宋体" w:cs="Arial" w:hint="eastAsia"/>
          <w:color w:val="000000"/>
          <w:sz w:val="24"/>
        </w:rPr>
        <w:t>的监督下由招标人或</w:t>
      </w:r>
      <w:r>
        <w:rPr>
          <w:rFonts w:ascii="宋体" w:hAnsi="宋体" w:hint="eastAsia"/>
          <w:sz w:val="24"/>
        </w:rPr>
        <w:t>代理机构组织进行。</w:t>
      </w:r>
    </w:p>
    <w:p w:rsidR="00F34D14" w:rsidRDefault="001575C4">
      <w:pPr>
        <w:spacing w:line="440" w:lineRule="exact"/>
        <w:rPr>
          <w:rFonts w:ascii="宋体" w:hAnsi="宋体"/>
          <w:sz w:val="24"/>
        </w:rPr>
      </w:pPr>
      <w:r>
        <w:rPr>
          <w:rFonts w:ascii="宋体" w:hAnsi="宋体" w:hint="eastAsia"/>
          <w:sz w:val="24"/>
        </w:rPr>
        <w:t>六、投标文件的澄清</w:t>
      </w:r>
    </w:p>
    <w:p w:rsidR="00F34D14" w:rsidRDefault="001575C4">
      <w:pPr>
        <w:spacing w:line="440" w:lineRule="exact"/>
        <w:ind w:firstLineChars="200" w:firstLine="480"/>
        <w:rPr>
          <w:rFonts w:ascii="宋体" w:hAnsi="宋体"/>
          <w:sz w:val="24"/>
        </w:rPr>
      </w:pPr>
      <w:r>
        <w:rPr>
          <w:rFonts w:ascii="宋体" w:hAnsi="宋体" w:hint="eastAsia"/>
          <w:sz w:val="24"/>
        </w:rPr>
        <w:t>在评标过程中，评标委员会认为需要，在</w:t>
      </w:r>
      <w:r>
        <w:rPr>
          <w:rFonts w:ascii="宋体" w:hAnsi="宋体" w:cs="宋体" w:hint="eastAsia"/>
          <w:color w:val="000000"/>
          <w:sz w:val="24"/>
          <w:shd w:val="clear" w:color="auto" w:fill="F7FBFF"/>
        </w:rPr>
        <w:t>江苏有</w:t>
      </w:r>
      <w:r>
        <w:rPr>
          <w:rFonts w:ascii="宋体" w:hAnsi="宋体" w:cs="宋体"/>
          <w:color w:val="000000"/>
          <w:sz w:val="24"/>
          <w:shd w:val="clear" w:color="auto" w:fill="F7FBFF"/>
        </w:rPr>
        <w:t>线通州分公司</w:t>
      </w:r>
      <w:r>
        <w:rPr>
          <w:rFonts w:ascii="宋体" w:hAnsi="宋体" w:hint="eastAsia"/>
          <w:sz w:val="24"/>
        </w:rPr>
        <w:t>经办人员在场的情况下，可以书面形式要求投标人对投标问中的有关问题进行澄清或提供补充说明及有关资料，投标人应做出书面答复。</w:t>
      </w:r>
    </w:p>
    <w:p w:rsidR="00F34D14" w:rsidRDefault="001575C4">
      <w:pPr>
        <w:spacing w:line="440" w:lineRule="exact"/>
        <w:ind w:firstLineChars="200" w:firstLine="480"/>
        <w:rPr>
          <w:rFonts w:ascii="宋体" w:hAnsi="宋体"/>
          <w:sz w:val="24"/>
        </w:rPr>
      </w:pPr>
      <w:r>
        <w:rPr>
          <w:rFonts w:ascii="宋体" w:hAnsi="宋体" w:hint="eastAsia"/>
          <w:sz w:val="24"/>
        </w:rPr>
        <w:t>书面答复须经投标人法定代表人或其代理人的签字或加盖印鉴，签字或加盖印鉴的书面答复将视为投标文件的组成部分。投标截止时间后，投标人对投标报价或其他实质性内容修正的函件或增加的任何优惠条件，一律不得作为评标、定标的依据。</w:t>
      </w:r>
    </w:p>
    <w:p w:rsidR="00F34D14" w:rsidRDefault="001575C4">
      <w:pPr>
        <w:spacing w:line="440" w:lineRule="exact"/>
        <w:rPr>
          <w:rFonts w:ascii="宋体" w:hAnsi="宋体"/>
          <w:sz w:val="24"/>
        </w:rPr>
      </w:pPr>
      <w:r>
        <w:rPr>
          <w:rFonts w:ascii="宋体" w:hAnsi="宋体" w:hint="eastAsia"/>
          <w:sz w:val="24"/>
        </w:rPr>
        <w:t>七、评标委员会在对实质上响应招标文件要求的投标进行报价评估时，除招标文件另有约定外，应当按下述原则进行修正：（一）投标文件中的大写金额和小写金额不一致，以大写金额为准；（二）总价金额与单价不一致的，以单价金额为准，但单价金额小数点明显错误的除外；对不同文字文本投标文件的解释发生异议的，以中文文本为准。</w:t>
      </w:r>
    </w:p>
    <w:p w:rsidR="00F34D14" w:rsidRDefault="001575C4">
      <w:pPr>
        <w:spacing w:line="440" w:lineRule="exact"/>
        <w:rPr>
          <w:rFonts w:ascii="宋体" w:hAnsi="宋体"/>
          <w:sz w:val="24"/>
        </w:rPr>
      </w:pPr>
      <w:r>
        <w:rPr>
          <w:rFonts w:ascii="宋体" w:hAnsi="宋体" w:hint="eastAsia"/>
          <w:sz w:val="24"/>
        </w:rPr>
        <w:t>八、在投标文件的审查、澄清、评价和比较以及授予合同过程中，投标人对招标人和、评标委</w:t>
      </w:r>
      <w:r>
        <w:rPr>
          <w:rFonts w:ascii="宋体" w:hAnsi="宋体" w:hint="eastAsia"/>
          <w:sz w:val="24"/>
        </w:rPr>
        <w:lastRenderedPageBreak/>
        <w:t>员会施加影响的任何行为，都将导致取消其中标资格。</w:t>
      </w:r>
    </w:p>
    <w:p w:rsidR="00F34D14" w:rsidRDefault="00F34D14">
      <w:pPr>
        <w:spacing w:line="440" w:lineRule="exact"/>
        <w:rPr>
          <w:rFonts w:ascii="宋体" w:hAnsi="宋体"/>
          <w:sz w:val="24"/>
        </w:rPr>
      </w:pPr>
    </w:p>
    <w:p w:rsidR="00F34D14" w:rsidRDefault="00F34D14">
      <w:pPr>
        <w:spacing w:line="440" w:lineRule="exact"/>
        <w:rPr>
          <w:rFonts w:ascii="宋体" w:hAnsi="宋体"/>
          <w:sz w:val="24"/>
        </w:rPr>
      </w:pPr>
    </w:p>
    <w:p w:rsidR="00F34D14" w:rsidRDefault="00F34D14">
      <w:pPr>
        <w:spacing w:line="440" w:lineRule="exact"/>
        <w:rPr>
          <w:rFonts w:ascii="宋体" w:hAnsi="宋体"/>
          <w:sz w:val="24"/>
        </w:rPr>
      </w:pPr>
    </w:p>
    <w:p w:rsidR="00F34D14" w:rsidRDefault="001575C4">
      <w:pPr>
        <w:spacing w:line="440" w:lineRule="exact"/>
        <w:jc w:val="center"/>
        <w:rPr>
          <w:rFonts w:ascii="宋体" w:hAnsi="宋体"/>
          <w:bCs/>
          <w:sz w:val="28"/>
          <w:szCs w:val="28"/>
        </w:rPr>
      </w:pPr>
      <w:r>
        <w:rPr>
          <w:rFonts w:ascii="宋体" w:hAnsi="宋体" w:hint="eastAsia"/>
          <w:bCs/>
          <w:sz w:val="28"/>
          <w:szCs w:val="28"/>
        </w:rPr>
        <w:t>1.2.5 合同的授予</w:t>
      </w:r>
    </w:p>
    <w:p w:rsidR="00F34D14" w:rsidRDefault="001575C4">
      <w:pPr>
        <w:spacing w:line="440" w:lineRule="exact"/>
        <w:rPr>
          <w:rFonts w:ascii="宋体" w:hAnsi="宋体"/>
          <w:sz w:val="24"/>
        </w:rPr>
      </w:pPr>
      <w:r>
        <w:rPr>
          <w:rFonts w:ascii="宋体" w:hAnsi="宋体" w:hint="eastAsia"/>
          <w:sz w:val="24"/>
        </w:rPr>
        <w:t xml:space="preserve">一、中标供应商在接到《中标通知书》后 </w:t>
      </w:r>
      <w:r>
        <w:rPr>
          <w:rFonts w:ascii="宋体" w:hAnsi="宋体"/>
          <w:sz w:val="24"/>
        </w:rPr>
        <w:t>7</w:t>
      </w:r>
      <w:r>
        <w:rPr>
          <w:rFonts w:ascii="宋体" w:hAnsi="宋体" w:hint="eastAsia"/>
          <w:sz w:val="24"/>
        </w:rPr>
        <w:t>日内按照采购文件确定的事项和采购</w:t>
      </w:r>
      <w:r>
        <w:rPr>
          <w:rFonts w:ascii="宋体" w:hAnsi="宋体"/>
          <w:sz w:val="24"/>
        </w:rPr>
        <w:t>单位</w:t>
      </w:r>
      <w:r>
        <w:rPr>
          <w:rFonts w:ascii="宋体" w:hAnsi="宋体" w:hint="eastAsia"/>
          <w:sz w:val="24"/>
        </w:rPr>
        <w:t>签订合同。所签合同不得对采购文件作实质性修改。采购单位不得向成交供应商提出不合理的要求作为签订合同的条件，不得与成交供应商私下订立背离采购文件实质性内容的协议。</w:t>
      </w:r>
    </w:p>
    <w:p w:rsidR="00F34D14" w:rsidRDefault="001575C4">
      <w:pPr>
        <w:spacing w:line="440" w:lineRule="exact"/>
        <w:rPr>
          <w:rFonts w:ascii="宋体" w:hAnsi="宋体"/>
          <w:sz w:val="24"/>
        </w:rPr>
      </w:pPr>
      <w:r>
        <w:rPr>
          <w:rFonts w:ascii="宋体" w:hAnsi="宋体" w:hint="eastAsia"/>
          <w:sz w:val="24"/>
        </w:rPr>
        <w:t>二、采购单位按合同约定积极配合成交供应商履约，成交供应商履约到位后，应及时</w:t>
      </w:r>
      <w:r w:rsidR="00111ED2">
        <w:rPr>
          <w:rFonts w:ascii="宋体" w:hAnsi="宋体"/>
          <w:sz w:val="24"/>
        </w:rPr>
        <w:t>组织港航中心</w:t>
      </w:r>
      <w:r>
        <w:rPr>
          <w:rFonts w:ascii="宋体" w:hAnsi="宋体"/>
          <w:sz w:val="24"/>
        </w:rPr>
        <w:t>、</w:t>
      </w:r>
      <w:r>
        <w:rPr>
          <w:rFonts w:ascii="宋体" w:hAnsi="宋体" w:hint="eastAsia"/>
          <w:sz w:val="24"/>
        </w:rPr>
        <w:t>公安</w:t>
      </w:r>
      <w:r>
        <w:rPr>
          <w:rFonts w:ascii="宋体" w:hAnsi="宋体"/>
          <w:sz w:val="24"/>
        </w:rPr>
        <w:t>及相关</w:t>
      </w:r>
      <w:r>
        <w:rPr>
          <w:rFonts w:ascii="宋体" w:hAnsi="宋体" w:hint="eastAsia"/>
          <w:sz w:val="24"/>
        </w:rPr>
        <w:t>人</w:t>
      </w:r>
      <w:r>
        <w:rPr>
          <w:rFonts w:ascii="宋体" w:hAnsi="宋体"/>
          <w:sz w:val="24"/>
        </w:rPr>
        <w:t>员</w:t>
      </w:r>
      <w:r>
        <w:rPr>
          <w:rFonts w:ascii="宋体" w:hAnsi="宋体" w:hint="eastAsia"/>
          <w:sz w:val="24"/>
        </w:rPr>
        <w:t xml:space="preserve">，必要时邀请行业专家、质检等部门共同参与验收，并出具验收报告，验收合格的原则上 </w:t>
      </w:r>
      <w:r>
        <w:rPr>
          <w:rFonts w:ascii="宋体" w:hAnsi="宋体"/>
          <w:sz w:val="24"/>
        </w:rPr>
        <w:t>7</w:t>
      </w:r>
      <w:r>
        <w:rPr>
          <w:rFonts w:ascii="宋体" w:hAnsi="宋体" w:hint="eastAsia"/>
          <w:sz w:val="24"/>
        </w:rPr>
        <w:t xml:space="preserve"> 个工作日内支付相应款项。</w:t>
      </w:r>
    </w:p>
    <w:p w:rsidR="00F34D14" w:rsidRDefault="00F34D14">
      <w:pPr>
        <w:spacing w:line="440" w:lineRule="exact"/>
        <w:rPr>
          <w:rFonts w:ascii="宋体" w:hAnsi="宋体"/>
          <w:sz w:val="24"/>
        </w:rPr>
      </w:pPr>
    </w:p>
    <w:p w:rsidR="00F34D14" w:rsidRDefault="001575C4">
      <w:pPr>
        <w:spacing w:line="440" w:lineRule="exact"/>
        <w:rPr>
          <w:rFonts w:ascii="宋体" w:hAnsi="宋体"/>
          <w:sz w:val="24"/>
        </w:rPr>
      </w:pPr>
      <w:r>
        <w:rPr>
          <w:rFonts w:ascii="宋体" w:hAnsi="宋体" w:hint="eastAsia"/>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F34D14" w:rsidRDefault="001575C4">
      <w:pPr>
        <w:spacing w:line="440" w:lineRule="exact"/>
        <w:rPr>
          <w:rFonts w:ascii="宋体" w:hAnsi="宋体"/>
          <w:sz w:val="24"/>
        </w:rPr>
      </w:pPr>
      <w:r>
        <w:rPr>
          <w:rFonts w:ascii="宋体" w:hAnsi="宋体" w:hint="eastAsia"/>
          <w:sz w:val="24"/>
        </w:rPr>
        <w:t>四、成交供应商出现违约情形，应当及时纠正或补偿；造成损失的， 按合同约定追究违约责任；发现有假冒、伪劣、走私产品、商业贿赂等违法情形的，应由采购人移交市场监督、公安等行政执法部门依法查处。</w:t>
      </w:r>
    </w:p>
    <w:p w:rsidR="00F34D14" w:rsidRDefault="001575C4">
      <w:pPr>
        <w:widowControl/>
        <w:spacing w:line="440" w:lineRule="exact"/>
        <w:jc w:val="left"/>
        <w:rPr>
          <w:rFonts w:ascii="宋体" w:hAnsi="宋体"/>
          <w:sz w:val="24"/>
        </w:rPr>
      </w:pPr>
      <w:r>
        <w:rPr>
          <w:rFonts w:ascii="宋体" w:hAnsi="宋体" w:hint="eastAsia"/>
          <w:sz w:val="24"/>
        </w:rPr>
        <w:t>五、</w:t>
      </w:r>
      <w:r>
        <w:rPr>
          <w:rFonts w:ascii="宋体" w:hAnsi="宋体"/>
          <w:sz w:val="24"/>
        </w:rPr>
        <w:t>付款方式</w:t>
      </w:r>
    </w:p>
    <w:p w:rsidR="00F34D14" w:rsidRPr="00005903" w:rsidRDefault="00A76965">
      <w:pPr>
        <w:pStyle w:val="a0"/>
        <w:spacing w:line="440" w:lineRule="exact"/>
        <w:ind w:firstLine="480"/>
        <w:rPr>
          <w:rFonts w:ascii="宋体" w:hAnsi="宋体"/>
          <w:kern w:val="2"/>
        </w:rPr>
      </w:pPr>
      <w:r w:rsidRPr="00005903">
        <w:rPr>
          <w:rFonts w:ascii="宋体" w:hAnsi="宋体" w:hint="eastAsia"/>
          <w:kern w:val="2"/>
        </w:rPr>
        <w:t>项目拆除</w:t>
      </w:r>
      <w:r w:rsidR="007E2B2F" w:rsidRPr="00005903">
        <w:rPr>
          <w:rFonts w:ascii="宋体" w:hAnsi="宋体" w:hint="eastAsia"/>
          <w:kern w:val="2"/>
        </w:rPr>
        <w:t>结束</w:t>
      </w:r>
      <w:r w:rsidR="001575C4" w:rsidRPr="00005903">
        <w:rPr>
          <w:rFonts w:ascii="宋体" w:hAnsi="宋体" w:hint="eastAsia"/>
          <w:kern w:val="2"/>
        </w:rPr>
        <w:t>后付至合同价款的</w:t>
      </w:r>
      <w:r w:rsidR="009E4726" w:rsidRPr="00005903">
        <w:rPr>
          <w:rFonts w:ascii="宋体" w:hAnsi="宋体"/>
          <w:kern w:val="2"/>
        </w:rPr>
        <w:t>4</w:t>
      </w:r>
      <w:r w:rsidR="001575C4" w:rsidRPr="00005903">
        <w:rPr>
          <w:rFonts w:ascii="宋体" w:hAnsi="宋体" w:hint="eastAsia"/>
          <w:kern w:val="2"/>
        </w:rPr>
        <w:t>0%，</w:t>
      </w:r>
      <w:r w:rsidR="00713279" w:rsidRPr="00005903">
        <w:rPr>
          <w:rFonts w:ascii="宋体" w:hAnsi="宋体" w:hint="eastAsia"/>
          <w:kern w:val="2"/>
        </w:rPr>
        <w:t>项目竣工</w:t>
      </w:r>
      <w:r w:rsidR="001575C4" w:rsidRPr="00005903">
        <w:rPr>
          <w:rFonts w:ascii="宋体" w:hAnsi="宋体" w:hint="eastAsia"/>
          <w:kern w:val="2"/>
        </w:rPr>
        <w:t>验收合格</w:t>
      </w:r>
      <w:r w:rsidR="00383DF7" w:rsidRPr="00005903">
        <w:rPr>
          <w:rFonts w:ascii="宋体" w:hAnsi="宋体" w:hint="eastAsia"/>
          <w:kern w:val="2"/>
        </w:rPr>
        <w:t>付至合同价的</w:t>
      </w:r>
      <w:r w:rsidR="009E4726" w:rsidRPr="00005903">
        <w:rPr>
          <w:rFonts w:ascii="宋体" w:hAnsi="宋体"/>
          <w:kern w:val="2"/>
        </w:rPr>
        <w:t>9</w:t>
      </w:r>
      <w:r w:rsidR="001575C4" w:rsidRPr="00005903">
        <w:rPr>
          <w:rFonts w:ascii="宋体" w:hAnsi="宋体" w:hint="eastAsia"/>
          <w:kern w:val="2"/>
        </w:rPr>
        <w:t>0%，验收合格满两年且质保期满后付清余款（附复检合格证）；每次支付前承包人需提供由税务部门开具的正式税务发票（无息）。</w:t>
      </w:r>
    </w:p>
    <w:p w:rsidR="00F34D14" w:rsidRDefault="001575C4">
      <w:pPr>
        <w:widowControl/>
        <w:jc w:val="left"/>
        <w:rPr>
          <w:b/>
          <w:bCs/>
          <w:kern w:val="0"/>
          <w:sz w:val="32"/>
          <w:szCs w:val="32"/>
        </w:rPr>
      </w:pPr>
      <w:r>
        <w:rPr>
          <w:b/>
          <w:bCs/>
          <w:sz w:val="32"/>
          <w:szCs w:val="32"/>
        </w:rPr>
        <w:br w:type="page"/>
      </w:r>
    </w:p>
    <w:p w:rsidR="00F34D14" w:rsidRDefault="001575C4">
      <w:pPr>
        <w:pStyle w:val="2"/>
      </w:pPr>
      <w:r>
        <w:rPr>
          <w:rFonts w:hint="eastAsia"/>
        </w:rPr>
        <w:lastRenderedPageBreak/>
        <w:t>第二</w:t>
      </w:r>
      <w:r>
        <w:t>章</w:t>
      </w:r>
      <w:r>
        <w:rPr>
          <w:rFonts w:hint="eastAsia"/>
        </w:rPr>
        <w:t xml:space="preserve"> </w:t>
      </w:r>
      <w:r>
        <w:rPr>
          <w:rFonts w:hint="eastAsia"/>
        </w:rPr>
        <w:t>投标文件格式</w:t>
      </w:r>
    </w:p>
    <w:p w:rsidR="00F34D14" w:rsidRDefault="001575C4">
      <w:pPr>
        <w:jc w:val="center"/>
        <w:rPr>
          <w:rFonts w:ascii="宋体" w:hAnsi="宋体"/>
          <w:sz w:val="28"/>
          <w:szCs w:val="28"/>
        </w:rPr>
      </w:pPr>
      <w:r>
        <w:rPr>
          <w:rFonts w:ascii="宋体" w:hAnsi="宋体" w:hint="eastAsia"/>
          <w:sz w:val="28"/>
          <w:szCs w:val="28"/>
        </w:rPr>
        <w:t>封面</w:t>
      </w:r>
      <w:r>
        <w:rPr>
          <w:rFonts w:ascii="宋体" w:hAnsi="宋体"/>
          <w:sz w:val="28"/>
          <w:szCs w:val="28"/>
        </w:rPr>
        <w:t>(</w:t>
      </w:r>
      <w:r>
        <w:rPr>
          <w:rFonts w:ascii="宋体" w:hAnsi="宋体" w:hint="eastAsia"/>
          <w:sz w:val="28"/>
          <w:szCs w:val="28"/>
        </w:rPr>
        <w:t>格式</w:t>
      </w:r>
      <w:r>
        <w:rPr>
          <w:rFonts w:ascii="宋体" w:hAnsi="宋体"/>
          <w:sz w:val="28"/>
          <w:szCs w:val="28"/>
        </w:rPr>
        <w:t>)</w:t>
      </w:r>
    </w:p>
    <w:p w:rsidR="00F34D14" w:rsidRDefault="00F34D14">
      <w:pPr>
        <w:spacing w:line="360" w:lineRule="auto"/>
        <w:ind w:right="18" w:firstLine="480"/>
        <w:rPr>
          <w:rFonts w:ascii="宋体" w:hAnsi="宋体"/>
          <w:sz w:val="24"/>
        </w:rPr>
      </w:pPr>
    </w:p>
    <w:p w:rsidR="00F34D14" w:rsidRDefault="00F34D14">
      <w:pPr>
        <w:spacing w:line="360" w:lineRule="auto"/>
        <w:ind w:right="18" w:firstLine="480"/>
        <w:rPr>
          <w:rFonts w:ascii="宋体" w:hAnsi="宋体"/>
          <w:sz w:val="24"/>
        </w:rPr>
      </w:pPr>
    </w:p>
    <w:p w:rsidR="00F34D14" w:rsidRDefault="001575C4">
      <w:pPr>
        <w:spacing w:line="360" w:lineRule="auto"/>
        <w:ind w:right="18" w:firstLine="1274"/>
        <w:rPr>
          <w:rFonts w:ascii="宋体" w:hAnsi="宋体"/>
          <w:sz w:val="32"/>
          <w:szCs w:val="32"/>
        </w:rPr>
      </w:pPr>
      <w:r>
        <w:rPr>
          <w:rFonts w:ascii="宋体" w:hAnsi="宋体" w:hint="eastAsia"/>
          <w:b/>
          <w:bCs/>
          <w:sz w:val="32"/>
          <w:szCs w:val="32"/>
          <w:u w:val="single"/>
        </w:rPr>
        <w:t xml:space="preserve">　　　</w:t>
      </w:r>
      <w:r>
        <w:rPr>
          <w:rFonts w:ascii="宋体" w:hAnsi="宋体"/>
          <w:b/>
          <w:bCs/>
          <w:sz w:val="32"/>
          <w:szCs w:val="32"/>
          <w:u w:val="single"/>
        </w:rPr>
        <w:t xml:space="preserve">      </w:t>
      </w:r>
      <w:r>
        <w:rPr>
          <w:rFonts w:ascii="宋体" w:hAnsi="宋体" w:hint="eastAsia"/>
          <w:b/>
          <w:bCs/>
          <w:sz w:val="32"/>
          <w:szCs w:val="32"/>
          <w:u w:val="single"/>
        </w:rPr>
        <w:t xml:space="preserve">              </w:t>
      </w:r>
      <w:r>
        <w:rPr>
          <w:rFonts w:ascii="宋体" w:hAnsi="宋体"/>
          <w:b/>
          <w:bCs/>
          <w:sz w:val="32"/>
          <w:szCs w:val="32"/>
          <w:u w:val="single"/>
        </w:rPr>
        <w:t xml:space="preserve"> </w:t>
      </w:r>
      <w:r>
        <w:rPr>
          <w:rFonts w:ascii="宋体" w:hAnsi="宋体" w:hint="eastAsia"/>
          <w:b/>
          <w:bCs/>
          <w:sz w:val="32"/>
          <w:szCs w:val="32"/>
          <w:u w:val="single"/>
        </w:rPr>
        <w:t xml:space="preserve">　　　</w:t>
      </w:r>
      <w:r>
        <w:rPr>
          <w:rFonts w:ascii="宋体" w:hAnsi="宋体" w:hint="eastAsia"/>
          <w:b/>
          <w:sz w:val="32"/>
          <w:szCs w:val="32"/>
        </w:rPr>
        <w:t>工程</w:t>
      </w:r>
    </w:p>
    <w:p w:rsidR="00F34D14" w:rsidRDefault="00F34D14">
      <w:pPr>
        <w:spacing w:line="360" w:lineRule="auto"/>
        <w:ind w:right="18" w:hanging="14"/>
        <w:rPr>
          <w:rFonts w:ascii="宋体" w:hAnsi="宋体"/>
          <w:b/>
          <w:sz w:val="28"/>
          <w:szCs w:val="28"/>
        </w:rPr>
      </w:pPr>
    </w:p>
    <w:p w:rsidR="00F34D14" w:rsidRDefault="00F34D14">
      <w:pPr>
        <w:spacing w:line="360" w:lineRule="auto"/>
        <w:ind w:right="18" w:hanging="14"/>
        <w:rPr>
          <w:rFonts w:ascii="宋体" w:hAnsi="宋体"/>
          <w:b/>
          <w:sz w:val="28"/>
          <w:szCs w:val="28"/>
        </w:rPr>
      </w:pPr>
    </w:p>
    <w:p w:rsidR="00F34D14" w:rsidRDefault="00F34D14">
      <w:pPr>
        <w:spacing w:line="360" w:lineRule="auto"/>
        <w:ind w:right="18" w:firstLine="480"/>
        <w:rPr>
          <w:rFonts w:ascii="宋体" w:hAnsi="宋体"/>
          <w:b/>
          <w:sz w:val="24"/>
        </w:rPr>
      </w:pPr>
    </w:p>
    <w:p w:rsidR="00F34D14" w:rsidRDefault="001575C4">
      <w:pPr>
        <w:spacing w:line="360" w:lineRule="auto"/>
        <w:ind w:right="18" w:firstLine="14"/>
        <w:jc w:val="center"/>
        <w:rPr>
          <w:rFonts w:ascii="宋体" w:hAnsi="宋体"/>
          <w:b/>
          <w:sz w:val="52"/>
          <w:szCs w:val="52"/>
        </w:rPr>
      </w:pPr>
      <w:r>
        <w:rPr>
          <w:rFonts w:ascii="宋体" w:hAnsi="宋体" w:hint="eastAsia"/>
          <w:b/>
          <w:sz w:val="52"/>
          <w:szCs w:val="52"/>
        </w:rPr>
        <w:t>投标文件</w:t>
      </w:r>
    </w:p>
    <w:p w:rsidR="00F34D14" w:rsidRDefault="001575C4">
      <w:pPr>
        <w:spacing w:line="360" w:lineRule="auto"/>
        <w:ind w:right="18" w:firstLine="14"/>
        <w:jc w:val="center"/>
        <w:rPr>
          <w:rFonts w:ascii="宋体" w:hAnsi="宋体"/>
          <w:b/>
          <w:sz w:val="28"/>
          <w:szCs w:val="28"/>
        </w:rPr>
      </w:pPr>
      <w:r>
        <w:rPr>
          <w:rFonts w:ascii="宋体" w:hAnsi="宋体" w:hint="eastAsia"/>
          <w:b/>
          <w:sz w:val="28"/>
          <w:szCs w:val="28"/>
        </w:rPr>
        <w:t>（资格</w:t>
      </w:r>
      <w:r>
        <w:rPr>
          <w:rFonts w:ascii="宋体" w:hAnsi="宋体"/>
          <w:b/>
          <w:sz w:val="28"/>
          <w:szCs w:val="28"/>
        </w:rPr>
        <w:t>审查文件</w:t>
      </w:r>
      <w:r>
        <w:rPr>
          <w:rFonts w:ascii="宋体" w:hAnsi="宋体" w:hint="eastAsia"/>
          <w:b/>
          <w:sz w:val="28"/>
          <w:szCs w:val="28"/>
        </w:rPr>
        <w:t>/报</w:t>
      </w:r>
      <w:r>
        <w:rPr>
          <w:rFonts w:ascii="宋体" w:hAnsi="宋体"/>
          <w:b/>
          <w:sz w:val="28"/>
          <w:szCs w:val="28"/>
        </w:rPr>
        <w:t>价标）</w:t>
      </w:r>
    </w:p>
    <w:p w:rsidR="00F34D14" w:rsidRDefault="00F34D14">
      <w:pPr>
        <w:spacing w:line="360" w:lineRule="auto"/>
        <w:ind w:right="18" w:firstLine="480"/>
        <w:rPr>
          <w:rFonts w:ascii="宋体" w:hAnsi="宋体"/>
          <w:sz w:val="24"/>
        </w:rPr>
      </w:pPr>
    </w:p>
    <w:p w:rsidR="00F34D14" w:rsidRDefault="00F34D14">
      <w:pPr>
        <w:spacing w:line="360" w:lineRule="auto"/>
        <w:ind w:right="18" w:firstLine="480"/>
        <w:rPr>
          <w:rFonts w:ascii="宋体" w:hAnsi="宋体"/>
          <w:b/>
          <w:bCs/>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F34D14">
      <w:pPr>
        <w:spacing w:line="360" w:lineRule="auto"/>
        <w:ind w:right="18" w:firstLine="480"/>
        <w:rPr>
          <w:rFonts w:ascii="宋体" w:hAnsi="宋体"/>
          <w:b/>
          <w:sz w:val="24"/>
        </w:rPr>
      </w:pPr>
    </w:p>
    <w:p w:rsidR="00F34D14" w:rsidRDefault="001575C4">
      <w:pPr>
        <w:spacing w:line="360" w:lineRule="auto"/>
        <w:ind w:right="18" w:firstLine="480"/>
        <w:rPr>
          <w:rFonts w:ascii="宋体" w:hAnsi="宋体"/>
          <w:b/>
          <w:sz w:val="24"/>
        </w:rPr>
      </w:pPr>
      <w:r>
        <w:rPr>
          <w:rFonts w:ascii="宋体" w:hAnsi="宋体" w:hint="eastAsia"/>
          <w:b/>
          <w:sz w:val="24"/>
        </w:rPr>
        <w:t xml:space="preserve">   </w:t>
      </w:r>
      <w:r>
        <w:rPr>
          <w:rFonts w:ascii="宋体" w:hAnsi="宋体" w:hint="eastAsia"/>
          <w:sz w:val="24"/>
        </w:rPr>
        <w:t>招标人：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（全称）                  </w:t>
      </w:r>
      <w:r>
        <w:rPr>
          <w:rFonts w:ascii="宋体" w:hAnsi="宋体"/>
          <w:sz w:val="24"/>
          <w:u w:val="single"/>
        </w:rPr>
        <w:t xml:space="preserve">  </w:t>
      </w:r>
    </w:p>
    <w:p w:rsidR="00F34D14" w:rsidRDefault="001575C4">
      <w:pPr>
        <w:spacing w:line="360" w:lineRule="auto"/>
        <w:ind w:right="17"/>
        <w:rPr>
          <w:rFonts w:ascii="宋体" w:hAnsi="宋体"/>
          <w:sz w:val="24"/>
          <w:u w:val="single"/>
        </w:rPr>
      </w:pPr>
      <w:r>
        <w:rPr>
          <w:rFonts w:ascii="宋体" w:hAnsi="宋体" w:hint="eastAsia"/>
          <w:sz w:val="24"/>
        </w:rPr>
        <w:t xml:space="preserve">       投标人：</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（全称、盖章或盖章）  </w:t>
      </w:r>
      <w:r>
        <w:rPr>
          <w:rFonts w:ascii="宋体" w:hAnsi="宋体"/>
          <w:sz w:val="24"/>
          <w:u w:val="single"/>
        </w:rPr>
        <w:t xml:space="preserve">      </w:t>
      </w:r>
    </w:p>
    <w:p w:rsidR="00F34D14" w:rsidRDefault="001575C4">
      <w:pPr>
        <w:spacing w:line="360" w:lineRule="auto"/>
        <w:ind w:right="17"/>
        <w:rPr>
          <w:rFonts w:ascii="宋体" w:hAnsi="宋体"/>
          <w:sz w:val="24"/>
          <w:u w:val="single"/>
        </w:rPr>
      </w:pPr>
      <w:r>
        <w:rPr>
          <w:rFonts w:ascii="宋体" w:hAnsi="宋体" w:hint="eastAsia"/>
          <w:sz w:val="24"/>
        </w:rPr>
        <w:t xml:space="preserve">       法定代表人或其授权代理人：</w:t>
      </w:r>
      <w:r>
        <w:rPr>
          <w:rFonts w:ascii="宋体" w:hAnsi="宋体"/>
          <w:sz w:val="24"/>
          <w:u w:val="single"/>
        </w:rPr>
        <w:t xml:space="preserve">   </w:t>
      </w:r>
      <w:r>
        <w:rPr>
          <w:rFonts w:ascii="宋体" w:hAnsi="宋体" w:hint="eastAsia"/>
          <w:sz w:val="24"/>
          <w:u w:val="single"/>
        </w:rPr>
        <w:t xml:space="preserve">（签字或印鉴）  </w:t>
      </w:r>
      <w:r>
        <w:rPr>
          <w:rFonts w:ascii="宋体" w:hAnsi="宋体"/>
          <w:sz w:val="24"/>
          <w:u w:val="single"/>
        </w:rPr>
        <w:t xml:space="preserve">  </w:t>
      </w:r>
    </w:p>
    <w:p w:rsidR="00F34D14" w:rsidRDefault="001575C4">
      <w:pPr>
        <w:spacing w:line="360" w:lineRule="auto"/>
        <w:ind w:right="18" w:firstLine="480"/>
        <w:rPr>
          <w:rFonts w:ascii="宋体" w:hAnsi="宋体"/>
          <w:sz w:val="24"/>
        </w:rPr>
      </w:pPr>
      <w:r>
        <w:rPr>
          <w:rFonts w:ascii="宋体" w:hAnsi="宋体"/>
          <w:b/>
          <w:sz w:val="24"/>
        </w:rPr>
        <w:t xml:space="preserve"> </w:t>
      </w:r>
      <w:r>
        <w:rPr>
          <w:rFonts w:ascii="宋体" w:hAnsi="宋体" w:hint="eastAsia"/>
          <w:b/>
          <w:sz w:val="24"/>
        </w:rPr>
        <w:t xml:space="preserve">  </w:t>
      </w:r>
      <w:r>
        <w:rPr>
          <w:rFonts w:ascii="宋体" w:hAnsi="宋体" w:hint="eastAsia"/>
          <w:sz w:val="24"/>
        </w:rPr>
        <w:t>日期：</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F34D14" w:rsidRDefault="001575C4">
      <w:pPr>
        <w:widowControl/>
        <w:jc w:val="left"/>
        <w:rPr>
          <w:b/>
          <w:bCs/>
          <w:sz w:val="30"/>
        </w:rPr>
      </w:pPr>
      <w:r>
        <w:rPr>
          <w:b/>
          <w:bCs/>
          <w:sz w:val="30"/>
        </w:rPr>
        <w:br w:type="page"/>
      </w:r>
    </w:p>
    <w:p w:rsidR="00F34D14" w:rsidRDefault="001575C4">
      <w:pPr>
        <w:pStyle w:val="a4"/>
        <w:rPr>
          <w:rFonts w:ascii="宋体" w:hAnsi="宋体"/>
        </w:rPr>
      </w:pPr>
      <w:r>
        <w:rPr>
          <w:rFonts w:ascii="宋体" w:hAnsi="宋体" w:hint="eastAsia"/>
        </w:rPr>
        <w:lastRenderedPageBreak/>
        <w:t>附件 1：法定代表人身份证明书</w:t>
      </w:r>
    </w:p>
    <w:p w:rsidR="00F34D14" w:rsidRDefault="00F34D14">
      <w:pPr>
        <w:pStyle w:val="a4"/>
        <w:rPr>
          <w:rFonts w:ascii="宋体" w:hAnsi="宋体" w:cs="宋体"/>
          <w:b/>
        </w:rPr>
      </w:pPr>
    </w:p>
    <w:p w:rsidR="00F34D14" w:rsidRDefault="00F34D14">
      <w:pPr>
        <w:pStyle w:val="a4"/>
        <w:spacing w:line="480" w:lineRule="auto"/>
        <w:rPr>
          <w:rFonts w:ascii="宋体" w:hAnsi="宋体" w:cs="宋体"/>
          <w:b/>
        </w:rPr>
      </w:pPr>
    </w:p>
    <w:p w:rsidR="00F34D14" w:rsidRDefault="001575C4">
      <w:pPr>
        <w:pStyle w:val="a4"/>
        <w:tabs>
          <w:tab w:val="left" w:pos="3042"/>
          <w:tab w:val="left" w:pos="6959"/>
        </w:tabs>
        <w:spacing w:before="198" w:line="480" w:lineRule="auto"/>
        <w:ind w:left="1081"/>
        <w:rPr>
          <w:rFonts w:ascii="宋体" w:hAnsi="宋体" w:cs="宋体"/>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pacing w:val="-3"/>
          <w:sz w:val="24"/>
        </w:rPr>
        <w:t>先</w:t>
      </w:r>
      <w:r>
        <w:rPr>
          <w:rFonts w:ascii="宋体" w:hAnsi="宋体" w:cs="宋体" w:hint="eastAsia"/>
          <w:sz w:val="24"/>
        </w:rPr>
        <w:t>生／女</w:t>
      </w:r>
      <w:r>
        <w:rPr>
          <w:rFonts w:ascii="宋体" w:hAnsi="宋体" w:cs="宋体" w:hint="eastAsia"/>
          <w:spacing w:val="-3"/>
          <w:sz w:val="24"/>
        </w:rPr>
        <w:t>士</w:t>
      </w:r>
      <w:r>
        <w:rPr>
          <w:rFonts w:ascii="宋体" w:hAnsi="宋体" w:cs="宋体" w:hint="eastAsia"/>
          <w:sz w:val="24"/>
        </w:rPr>
        <w:t>：现</w:t>
      </w:r>
      <w:r>
        <w:rPr>
          <w:rFonts w:ascii="宋体" w:hAnsi="宋体" w:cs="宋体" w:hint="eastAsia"/>
          <w:spacing w:val="-3"/>
          <w:sz w:val="24"/>
        </w:rPr>
        <w:t>任我</w:t>
      </w:r>
      <w:r>
        <w:rPr>
          <w:rFonts w:ascii="宋体" w:hAnsi="宋体" w:cs="宋体" w:hint="eastAsia"/>
          <w:sz w:val="24"/>
        </w:rPr>
        <w:t>单位</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rPr>
        <w:t>职务</w:t>
      </w:r>
      <w:r>
        <w:rPr>
          <w:rFonts w:ascii="宋体" w:hAnsi="宋体" w:cs="宋体" w:hint="eastAsia"/>
          <w:spacing w:val="-3"/>
          <w:sz w:val="24"/>
        </w:rPr>
        <w:t>，</w:t>
      </w:r>
      <w:r>
        <w:rPr>
          <w:rFonts w:ascii="宋体" w:hAnsi="宋体" w:cs="宋体" w:hint="eastAsia"/>
          <w:sz w:val="24"/>
        </w:rPr>
        <w:t>为法定</w:t>
      </w:r>
      <w:r>
        <w:rPr>
          <w:rFonts w:ascii="宋体" w:hAnsi="宋体" w:cs="宋体" w:hint="eastAsia"/>
          <w:spacing w:val="-3"/>
          <w:sz w:val="24"/>
        </w:rPr>
        <w:t>代</w:t>
      </w:r>
      <w:r>
        <w:rPr>
          <w:rFonts w:ascii="宋体" w:hAnsi="宋体" w:cs="宋体" w:hint="eastAsia"/>
          <w:sz w:val="24"/>
        </w:rPr>
        <w:t>表</w:t>
      </w:r>
    </w:p>
    <w:p w:rsidR="00F34D14" w:rsidRDefault="001575C4">
      <w:pPr>
        <w:pStyle w:val="a4"/>
        <w:spacing w:before="61" w:line="480" w:lineRule="auto"/>
        <w:ind w:left="522"/>
        <w:rPr>
          <w:rFonts w:ascii="宋体" w:hAnsi="宋体" w:cs="宋体"/>
          <w:sz w:val="24"/>
        </w:rPr>
      </w:pPr>
      <w:r>
        <w:rPr>
          <w:rFonts w:ascii="宋体" w:hAnsi="宋体" w:cs="宋体" w:hint="eastAsia"/>
          <w:sz w:val="24"/>
        </w:rPr>
        <w:t>人，特此证明。</w:t>
      </w:r>
    </w:p>
    <w:p w:rsidR="00F34D14" w:rsidRDefault="001575C4">
      <w:pPr>
        <w:pStyle w:val="a4"/>
        <w:tabs>
          <w:tab w:val="left" w:pos="6555"/>
        </w:tabs>
        <w:spacing w:before="1" w:line="480" w:lineRule="auto"/>
        <w:ind w:left="1081"/>
        <w:rPr>
          <w:rFonts w:ascii="宋体" w:hAnsi="宋体" w:cs="宋体"/>
          <w:sz w:val="24"/>
        </w:rPr>
      </w:pPr>
      <w:r>
        <w:rPr>
          <w:rFonts w:ascii="宋体" w:hAnsi="宋体" w:cs="宋体" w:hint="eastAsia"/>
          <w:sz w:val="24"/>
        </w:rPr>
        <w:t>身份证</w:t>
      </w:r>
      <w:r>
        <w:rPr>
          <w:rFonts w:ascii="宋体" w:hAnsi="宋体" w:cs="宋体" w:hint="eastAsia"/>
          <w:spacing w:val="-3"/>
          <w:sz w:val="24"/>
        </w:rPr>
        <w:t>号</w:t>
      </w:r>
      <w:r>
        <w:rPr>
          <w:rFonts w:ascii="宋体" w:hAnsi="宋体" w:cs="宋体" w:hint="eastAsia"/>
          <w:sz w:val="24"/>
        </w:rPr>
        <w:t>码：</w:t>
      </w:r>
      <w:r>
        <w:rPr>
          <w:rFonts w:ascii="宋体" w:hAnsi="宋体" w:cs="宋体" w:hint="eastAsia"/>
          <w:sz w:val="24"/>
          <w:u w:val="single"/>
        </w:rPr>
        <w:t xml:space="preserve"> </w:t>
      </w:r>
      <w:r>
        <w:rPr>
          <w:rFonts w:ascii="宋体" w:hAnsi="宋体" w:cs="宋体" w:hint="eastAsia"/>
          <w:sz w:val="24"/>
          <w:u w:val="single"/>
        </w:rPr>
        <w:tab/>
      </w:r>
    </w:p>
    <w:p w:rsidR="00F34D14" w:rsidRDefault="00F34D14">
      <w:pPr>
        <w:pStyle w:val="a4"/>
        <w:spacing w:before="228" w:line="480" w:lineRule="auto"/>
        <w:ind w:left="522" w:right="6660"/>
        <w:rPr>
          <w:rFonts w:ascii="宋体" w:hAnsi="宋体" w:cs="宋体"/>
          <w:sz w:val="24"/>
        </w:rPr>
      </w:pPr>
    </w:p>
    <w:p w:rsidR="00F34D14" w:rsidRDefault="001575C4">
      <w:pPr>
        <w:pStyle w:val="a4"/>
        <w:tabs>
          <w:tab w:val="left" w:pos="2622"/>
          <w:tab w:val="left" w:pos="3604"/>
          <w:tab w:val="left" w:pos="4444"/>
        </w:tabs>
        <w:spacing w:line="480" w:lineRule="auto"/>
        <w:ind w:left="522"/>
        <w:rPr>
          <w:rFonts w:ascii="宋体" w:hAnsi="宋体" w:cs="宋体"/>
          <w:spacing w:val="-8"/>
          <w:sz w:val="24"/>
        </w:rPr>
      </w:pPr>
      <w:r>
        <w:rPr>
          <w:rFonts w:ascii="宋体" w:hAnsi="宋体" w:cs="宋体" w:hint="eastAsia"/>
          <w:spacing w:val="-1"/>
          <w:sz w:val="24"/>
        </w:rPr>
        <w:t>供应商全称</w:t>
      </w:r>
      <w:r>
        <w:rPr>
          <w:rFonts w:ascii="宋体" w:hAnsi="宋体" w:cs="宋体" w:hint="eastAsia"/>
          <w:sz w:val="24"/>
        </w:rPr>
        <w:t>（</w:t>
      </w:r>
      <w:r>
        <w:rPr>
          <w:rFonts w:ascii="宋体" w:hAnsi="宋体" w:cs="宋体" w:hint="eastAsia"/>
          <w:spacing w:val="-2"/>
          <w:sz w:val="24"/>
        </w:rPr>
        <w:t>公章</w:t>
      </w:r>
      <w:r>
        <w:rPr>
          <w:rFonts w:ascii="宋体" w:hAnsi="宋体" w:cs="宋体" w:hint="eastAsia"/>
          <w:spacing w:val="-150"/>
          <w:sz w:val="24"/>
        </w:rPr>
        <w:t>）</w:t>
      </w:r>
      <w:r>
        <w:rPr>
          <w:rFonts w:ascii="宋体" w:hAnsi="宋体" w:cs="宋体" w:hint="eastAsia"/>
          <w:spacing w:val="-8"/>
          <w:sz w:val="24"/>
        </w:rPr>
        <w:t>：</w:t>
      </w:r>
    </w:p>
    <w:p w:rsidR="00F34D14" w:rsidRDefault="001575C4">
      <w:pPr>
        <w:pStyle w:val="a4"/>
        <w:tabs>
          <w:tab w:val="left" w:pos="2622"/>
          <w:tab w:val="left" w:pos="3604"/>
          <w:tab w:val="left" w:pos="4444"/>
        </w:tabs>
        <w:spacing w:line="480" w:lineRule="auto"/>
        <w:ind w:left="522"/>
        <w:rPr>
          <w:rFonts w:ascii="宋体" w:hAnsi="宋体" w:cs="宋体"/>
          <w:spacing w:val="-8"/>
          <w:sz w:val="24"/>
        </w:rPr>
      </w:pPr>
      <w:r>
        <w:rPr>
          <w:rFonts w:ascii="宋体" w:hAnsi="宋体" w:cs="宋体" w:hint="eastAsia"/>
          <w:sz w:val="24"/>
        </w:rPr>
        <w:t>法定</w:t>
      </w:r>
      <w:r>
        <w:rPr>
          <w:rFonts w:ascii="宋体" w:hAnsi="宋体" w:cs="宋体"/>
          <w:sz w:val="24"/>
        </w:rPr>
        <w:t>代表人（</w:t>
      </w:r>
      <w:r>
        <w:rPr>
          <w:rFonts w:ascii="宋体" w:hAnsi="宋体" w:cs="宋体" w:hint="eastAsia"/>
          <w:sz w:val="24"/>
        </w:rPr>
        <w:t>签字</w:t>
      </w:r>
      <w:r>
        <w:rPr>
          <w:rFonts w:ascii="宋体" w:hAnsi="宋体" w:cs="宋体" w:hint="eastAsia"/>
          <w:spacing w:val="-150"/>
          <w:sz w:val="24"/>
        </w:rPr>
        <w:t>）</w:t>
      </w:r>
      <w:r>
        <w:rPr>
          <w:rFonts w:ascii="宋体" w:hAnsi="宋体" w:cs="宋体" w:hint="eastAsia"/>
          <w:spacing w:val="-8"/>
          <w:sz w:val="24"/>
        </w:rPr>
        <w:t>：</w:t>
      </w:r>
    </w:p>
    <w:p w:rsidR="00F34D14" w:rsidRDefault="001575C4">
      <w:pPr>
        <w:pStyle w:val="a4"/>
        <w:tabs>
          <w:tab w:val="left" w:pos="2622"/>
          <w:tab w:val="left" w:pos="3604"/>
          <w:tab w:val="left" w:pos="4444"/>
        </w:tabs>
        <w:spacing w:line="480" w:lineRule="auto"/>
        <w:ind w:left="522"/>
        <w:rPr>
          <w:rFonts w:ascii="宋体" w:hAnsi="宋体" w:cs="宋体"/>
          <w:sz w:val="24"/>
        </w:rPr>
      </w:pPr>
      <w:r>
        <w:rPr>
          <w:rFonts w:ascii="宋体" w:hAnsi="宋体" w:cs="宋体"/>
          <w:spacing w:val="-8"/>
          <w:sz w:val="24"/>
        </w:rPr>
        <w:t>日期：</w:t>
      </w:r>
      <w:r>
        <w:rPr>
          <w:rFonts w:ascii="宋体" w:hAnsi="宋体" w:cs="宋体" w:hint="eastAsia"/>
          <w:sz w:val="24"/>
        </w:rPr>
        <w:tab/>
        <w:t>年</w:t>
      </w:r>
      <w:r>
        <w:rPr>
          <w:rFonts w:ascii="宋体" w:hAnsi="宋体" w:cs="宋体" w:hint="eastAsia"/>
          <w:sz w:val="24"/>
        </w:rPr>
        <w:tab/>
        <w:t>月</w:t>
      </w:r>
      <w:r>
        <w:rPr>
          <w:rFonts w:ascii="宋体" w:hAnsi="宋体" w:cs="宋体" w:hint="eastAsia"/>
          <w:sz w:val="24"/>
        </w:rPr>
        <w:tab/>
        <w:t>日</w:t>
      </w:r>
    </w:p>
    <w:p w:rsidR="00F34D14" w:rsidRDefault="00F34D14">
      <w:pPr>
        <w:pStyle w:val="a4"/>
        <w:spacing w:line="360" w:lineRule="auto"/>
        <w:rPr>
          <w:rFonts w:ascii="宋体" w:hAnsi="宋体" w:cs="宋体"/>
          <w:sz w:val="24"/>
        </w:rPr>
      </w:pPr>
    </w:p>
    <w:p w:rsidR="00F34D14" w:rsidRDefault="001575C4">
      <w:pPr>
        <w:pStyle w:val="a4"/>
        <w:spacing w:before="201" w:line="360" w:lineRule="auto"/>
        <w:ind w:left="522"/>
        <w:rPr>
          <w:rFonts w:ascii="宋体" w:hAnsi="宋体" w:cs="宋体"/>
          <w:sz w:val="24"/>
        </w:rPr>
      </w:pPr>
      <w:r>
        <w:rPr>
          <w:rFonts w:ascii="宋体" w:hAnsi="宋体" w:cs="宋体" w:hint="eastAsia"/>
          <w:sz w:val="24"/>
        </w:rPr>
        <w:t>注：提供法定代表人的身份证复印件盖公章</w:t>
      </w:r>
    </w:p>
    <w:p w:rsidR="00F34D14" w:rsidRDefault="001575C4">
      <w:pPr>
        <w:widowControl/>
        <w:jc w:val="left"/>
        <w:rPr>
          <w:sz w:val="24"/>
        </w:rPr>
      </w:pPr>
      <w:r>
        <w:rPr>
          <w:sz w:val="24"/>
        </w:rPr>
        <w:br w:type="page"/>
      </w:r>
    </w:p>
    <w:p w:rsidR="00F34D14" w:rsidRDefault="001575C4">
      <w:pPr>
        <w:pStyle w:val="a4"/>
        <w:rPr>
          <w:rFonts w:ascii="宋体" w:hAnsi="宋体"/>
        </w:rPr>
      </w:pPr>
      <w:r>
        <w:rPr>
          <w:rFonts w:ascii="宋体" w:hAnsi="宋体" w:hint="eastAsia"/>
        </w:rPr>
        <w:lastRenderedPageBreak/>
        <w:t>附件 2：法定代表人授权委托书</w:t>
      </w:r>
    </w:p>
    <w:p w:rsidR="00F34D14" w:rsidRDefault="00F34D14">
      <w:pPr>
        <w:pStyle w:val="a4"/>
        <w:rPr>
          <w:rFonts w:ascii="宋体" w:hAnsi="宋体"/>
        </w:rPr>
      </w:pPr>
    </w:p>
    <w:p w:rsidR="00F34D14" w:rsidRDefault="001575C4">
      <w:pPr>
        <w:pStyle w:val="a4"/>
        <w:spacing w:before="1"/>
        <w:rPr>
          <w:rFonts w:ascii="宋体" w:hAnsi="宋体" w:cs="宋体"/>
          <w:sz w:val="24"/>
        </w:rPr>
      </w:pPr>
      <w:r>
        <w:rPr>
          <w:rFonts w:ascii="宋体" w:hAnsi="宋体" w:cs="宋体" w:hint="eastAsia"/>
          <w:sz w:val="24"/>
        </w:rPr>
        <w:t xml:space="preserve"> [采购人全称]：</w:t>
      </w:r>
    </w:p>
    <w:p w:rsidR="00F34D14" w:rsidRDefault="00F34D14">
      <w:pPr>
        <w:pStyle w:val="a4"/>
        <w:spacing w:before="8"/>
        <w:rPr>
          <w:rFonts w:ascii="宋体" w:hAnsi="宋体" w:cs="宋体"/>
          <w:sz w:val="24"/>
        </w:rPr>
      </w:pPr>
    </w:p>
    <w:p w:rsidR="00F34D14" w:rsidRDefault="001575C4">
      <w:pPr>
        <w:pStyle w:val="a4"/>
        <w:tabs>
          <w:tab w:val="left" w:pos="5415"/>
          <w:tab w:val="left" w:pos="7470"/>
        </w:tabs>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pacing w:val="4"/>
          <w:sz w:val="24"/>
        </w:rPr>
        <w:t>我</w:t>
      </w:r>
      <w:r>
        <w:rPr>
          <w:rFonts w:ascii="宋体" w:hAnsi="宋体" w:cs="宋体" w:hint="eastAsia"/>
          <w:spacing w:val="4"/>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rPr>
        <w:t>的法定代表人，现授权委托</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ab/>
      </w:r>
      <w:r>
        <w:rPr>
          <w:rFonts w:ascii="宋体" w:hAnsi="宋体" w:cs="宋体" w:hint="eastAsia"/>
          <w:sz w:val="24"/>
        </w:rPr>
        <w:t>为我</w:t>
      </w:r>
    </w:p>
    <w:p w:rsidR="00F34D14" w:rsidRDefault="00F34D14">
      <w:pPr>
        <w:pStyle w:val="a4"/>
        <w:tabs>
          <w:tab w:val="left" w:pos="5415"/>
          <w:tab w:val="left" w:pos="7470"/>
        </w:tabs>
        <w:rPr>
          <w:rFonts w:ascii="宋体" w:hAnsi="宋体" w:cs="宋体"/>
          <w:sz w:val="24"/>
        </w:rPr>
      </w:pPr>
    </w:p>
    <w:p w:rsidR="00F34D14" w:rsidRDefault="001575C4">
      <w:pPr>
        <w:pStyle w:val="a4"/>
        <w:tabs>
          <w:tab w:val="left" w:pos="5415"/>
          <w:tab w:val="left" w:pos="7470"/>
        </w:tabs>
        <w:rPr>
          <w:rFonts w:ascii="宋体" w:hAnsi="宋体" w:cs="宋体"/>
          <w:sz w:val="24"/>
        </w:rPr>
      </w:pPr>
      <w:r>
        <w:rPr>
          <w:rFonts w:ascii="宋体" w:hAnsi="宋体" w:cs="宋体" w:hint="eastAsia"/>
          <w:sz w:val="24"/>
        </w:rPr>
        <w:t>公司委托人，以本公司的名义参加本项目的投标活动。委托人在评审、合同谈判过程中所签署</w:t>
      </w:r>
    </w:p>
    <w:p w:rsidR="00F34D14" w:rsidRDefault="00F34D14">
      <w:pPr>
        <w:pStyle w:val="a4"/>
        <w:tabs>
          <w:tab w:val="left" w:pos="5415"/>
          <w:tab w:val="left" w:pos="7470"/>
        </w:tabs>
        <w:rPr>
          <w:rFonts w:ascii="宋体" w:hAnsi="宋体" w:cs="宋体"/>
          <w:sz w:val="24"/>
        </w:rPr>
      </w:pPr>
    </w:p>
    <w:p w:rsidR="00F34D14" w:rsidRDefault="001575C4">
      <w:pPr>
        <w:pStyle w:val="a4"/>
        <w:tabs>
          <w:tab w:val="left" w:pos="5415"/>
          <w:tab w:val="left" w:pos="7470"/>
        </w:tabs>
        <w:rPr>
          <w:rFonts w:ascii="宋体" w:hAnsi="宋体" w:cs="宋体"/>
          <w:sz w:val="24"/>
        </w:rPr>
      </w:pPr>
      <w:r>
        <w:rPr>
          <w:rFonts w:ascii="宋体" w:hAnsi="宋体" w:cs="宋体" w:hint="eastAsia"/>
          <w:sz w:val="24"/>
        </w:rPr>
        <w:t>的一切文件和处理与之有关的一切事务，我均予以承认。</w:t>
      </w:r>
    </w:p>
    <w:p w:rsidR="00F34D14" w:rsidRDefault="00F34D14">
      <w:pPr>
        <w:pStyle w:val="a4"/>
        <w:spacing w:before="1" w:line="427" w:lineRule="auto"/>
        <w:ind w:right="4283"/>
        <w:rPr>
          <w:rFonts w:ascii="宋体" w:hAnsi="宋体" w:cs="宋体"/>
          <w:sz w:val="24"/>
        </w:rPr>
      </w:pPr>
    </w:p>
    <w:p w:rsidR="00F34D14" w:rsidRDefault="001575C4">
      <w:pPr>
        <w:pStyle w:val="a4"/>
        <w:spacing w:before="1" w:line="427" w:lineRule="auto"/>
        <w:ind w:right="4283" w:firstLineChars="200" w:firstLine="480"/>
        <w:rPr>
          <w:rFonts w:ascii="宋体" w:hAnsi="宋体" w:cs="宋体"/>
          <w:sz w:val="24"/>
        </w:rPr>
      </w:pPr>
      <w:r>
        <w:rPr>
          <w:rFonts w:ascii="宋体" w:hAnsi="宋体" w:cs="宋体" w:hint="eastAsia"/>
          <w:sz w:val="24"/>
        </w:rPr>
        <w:t>被委托授权人无转委权。特此委托。</w:t>
      </w:r>
    </w:p>
    <w:p w:rsidR="00F34D14" w:rsidRDefault="001575C4">
      <w:pPr>
        <w:pStyle w:val="a4"/>
        <w:spacing w:before="1" w:line="427" w:lineRule="auto"/>
        <w:ind w:right="4283" w:firstLineChars="200" w:firstLine="480"/>
        <w:rPr>
          <w:rFonts w:ascii="宋体" w:hAnsi="宋体" w:cs="宋体"/>
          <w:sz w:val="24"/>
        </w:rPr>
      </w:pPr>
      <w:r>
        <w:rPr>
          <w:rFonts w:ascii="宋体" w:hAnsi="宋体" w:cs="宋体" w:hint="eastAsia"/>
          <w:sz w:val="24"/>
        </w:rPr>
        <w:t>被委托授权人身份证号码：</w:t>
      </w:r>
    </w:p>
    <w:p w:rsidR="00F34D14" w:rsidRDefault="001575C4">
      <w:pPr>
        <w:pStyle w:val="a4"/>
        <w:spacing w:line="356" w:lineRule="exact"/>
        <w:ind w:firstLineChars="200" w:firstLine="480"/>
        <w:rPr>
          <w:rFonts w:ascii="宋体" w:hAnsi="宋体" w:cs="宋体"/>
          <w:sz w:val="24"/>
        </w:rPr>
      </w:pPr>
      <w:r>
        <w:rPr>
          <w:rFonts w:ascii="宋体" w:hAnsi="宋体" w:cs="宋体" w:hint="eastAsia"/>
          <w:sz w:val="24"/>
        </w:rPr>
        <w:t>被委托授权人签字：</w:t>
      </w:r>
    </w:p>
    <w:p w:rsidR="00F34D14" w:rsidRDefault="00F34D14">
      <w:pPr>
        <w:pStyle w:val="a4"/>
        <w:rPr>
          <w:rFonts w:ascii="宋体" w:hAnsi="宋体" w:cs="宋体"/>
          <w:sz w:val="24"/>
        </w:rPr>
      </w:pPr>
    </w:p>
    <w:p w:rsidR="00F34D14" w:rsidRDefault="00F34D14">
      <w:pPr>
        <w:pStyle w:val="a4"/>
        <w:rPr>
          <w:rFonts w:ascii="宋体" w:hAnsi="宋体" w:cs="宋体"/>
          <w:sz w:val="24"/>
        </w:rPr>
      </w:pPr>
    </w:p>
    <w:p w:rsidR="00F34D14" w:rsidRDefault="001575C4">
      <w:pPr>
        <w:pStyle w:val="a4"/>
        <w:tabs>
          <w:tab w:val="left" w:pos="2622"/>
          <w:tab w:val="left" w:pos="3604"/>
          <w:tab w:val="left" w:pos="4444"/>
        </w:tabs>
        <w:spacing w:line="480" w:lineRule="auto"/>
        <w:ind w:left="522"/>
        <w:rPr>
          <w:rFonts w:ascii="宋体" w:hAnsi="宋体" w:cs="宋体"/>
          <w:spacing w:val="-8"/>
          <w:sz w:val="24"/>
        </w:rPr>
      </w:pPr>
      <w:r>
        <w:rPr>
          <w:rFonts w:ascii="宋体" w:hAnsi="宋体" w:cs="宋体" w:hint="eastAsia"/>
          <w:spacing w:val="-1"/>
          <w:sz w:val="24"/>
        </w:rPr>
        <w:t>供应商全称</w:t>
      </w:r>
      <w:r>
        <w:rPr>
          <w:rFonts w:ascii="宋体" w:hAnsi="宋体" w:cs="宋体" w:hint="eastAsia"/>
          <w:sz w:val="24"/>
        </w:rPr>
        <w:t>（</w:t>
      </w:r>
      <w:r>
        <w:rPr>
          <w:rFonts w:ascii="宋体" w:hAnsi="宋体" w:cs="宋体" w:hint="eastAsia"/>
          <w:spacing w:val="-2"/>
          <w:sz w:val="24"/>
        </w:rPr>
        <w:t>公章</w:t>
      </w:r>
      <w:r>
        <w:rPr>
          <w:rFonts w:ascii="宋体" w:hAnsi="宋体" w:cs="宋体" w:hint="eastAsia"/>
          <w:spacing w:val="-150"/>
          <w:sz w:val="24"/>
        </w:rPr>
        <w:t>）</w:t>
      </w:r>
      <w:r>
        <w:rPr>
          <w:rFonts w:ascii="宋体" w:hAnsi="宋体" w:cs="宋体" w:hint="eastAsia"/>
          <w:spacing w:val="-8"/>
          <w:sz w:val="24"/>
        </w:rPr>
        <w:t>：</w:t>
      </w:r>
    </w:p>
    <w:p w:rsidR="00F34D14" w:rsidRDefault="001575C4">
      <w:pPr>
        <w:pStyle w:val="a4"/>
        <w:tabs>
          <w:tab w:val="left" w:pos="2622"/>
          <w:tab w:val="left" w:pos="3604"/>
          <w:tab w:val="left" w:pos="4444"/>
        </w:tabs>
        <w:spacing w:line="480" w:lineRule="auto"/>
        <w:ind w:left="522"/>
        <w:rPr>
          <w:rFonts w:ascii="宋体" w:hAnsi="宋体" w:cs="宋体"/>
          <w:spacing w:val="-8"/>
          <w:sz w:val="24"/>
        </w:rPr>
      </w:pPr>
      <w:r>
        <w:rPr>
          <w:rFonts w:ascii="宋体" w:hAnsi="宋体" w:cs="宋体" w:hint="eastAsia"/>
          <w:sz w:val="24"/>
        </w:rPr>
        <w:t>法定</w:t>
      </w:r>
      <w:r>
        <w:rPr>
          <w:rFonts w:ascii="宋体" w:hAnsi="宋体" w:cs="宋体"/>
          <w:sz w:val="24"/>
        </w:rPr>
        <w:t>代表人（</w:t>
      </w:r>
      <w:r>
        <w:rPr>
          <w:rFonts w:ascii="宋体" w:hAnsi="宋体" w:cs="宋体" w:hint="eastAsia"/>
          <w:sz w:val="24"/>
        </w:rPr>
        <w:t>签字</w:t>
      </w:r>
      <w:r>
        <w:rPr>
          <w:rFonts w:ascii="宋体" w:hAnsi="宋体" w:cs="宋体" w:hint="eastAsia"/>
          <w:spacing w:val="-150"/>
          <w:sz w:val="24"/>
        </w:rPr>
        <w:t>）</w:t>
      </w:r>
      <w:r>
        <w:rPr>
          <w:rFonts w:ascii="宋体" w:hAnsi="宋体" w:cs="宋体" w:hint="eastAsia"/>
          <w:spacing w:val="-8"/>
          <w:sz w:val="24"/>
        </w:rPr>
        <w:t>：</w:t>
      </w:r>
    </w:p>
    <w:p w:rsidR="00F34D14" w:rsidRDefault="001575C4">
      <w:pPr>
        <w:pStyle w:val="a4"/>
        <w:tabs>
          <w:tab w:val="left" w:pos="2622"/>
          <w:tab w:val="left" w:pos="3604"/>
          <w:tab w:val="left" w:pos="4444"/>
        </w:tabs>
        <w:spacing w:line="480" w:lineRule="auto"/>
        <w:ind w:left="522"/>
        <w:rPr>
          <w:rFonts w:ascii="宋体" w:hAnsi="宋体" w:cs="宋体"/>
          <w:sz w:val="24"/>
        </w:rPr>
      </w:pPr>
      <w:r>
        <w:rPr>
          <w:rFonts w:ascii="宋体" w:hAnsi="宋体" w:cs="宋体"/>
          <w:spacing w:val="-8"/>
          <w:sz w:val="24"/>
        </w:rPr>
        <w:t>日期：</w:t>
      </w:r>
      <w:r>
        <w:rPr>
          <w:rFonts w:ascii="宋体" w:hAnsi="宋体" w:cs="宋体" w:hint="eastAsia"/>
          <w:sz w:val="24"/>
        </w:rPr>
        <w:tab/>
        <w:t>年</w:t>
      </w:r>
      <w:r>
        <w:rPr>
          <w:rFonts w:ascii="宋体" w:hAnsi="宋体" w:cs="宋体" w:hint="eastAsia"/>
          <w:sz w:val="24"/>
        </w:rPr>
        <w:tab/>
        <w:t>月</w:t>
      </w:r>
      <w:r>
        <w:rPr>
          <w:rFonts w:ascii="宋体" w:hAnsi="宋体" w:cs="宋体" w:hint="eastAsia"/>
          <w:sz w:val="24"/>
        </w:rPr>
        <w:tab/>
        <w:t>日</w:t>
      </w:r>
    </w:p>
    <w:p w:rsidR="00F34D14" w:rsidRDefault="001575C4">
      <w:pPr>
        <w:pStyle w:val="a4"/>
        <w:spacing w:before="198"/>
        <w:ind w:left="522"/>
        <w:rPr>
          <w:rFonts w:ascii="宋体" w:hAnsi="宋体" w:cs="宋体"/>
          <w:sz w:val="24"/>
        </w:rPr>
      </w:pPr>
      <w:r>
        <w:rPr>
          <w:rFonts w:ascii="宋体" w:hAnsi="宋体" w:cs="宋体" w:hint="eastAsia"/>
          <w:sz w:val="24"/>
        </w:rPr>
        <w:t>注：提供被委托授权人的身份证复印件盖公章</w:t>
      </w:r>
    </w:p>
    <w:p w:rsidR="00F34D14" w:rsidRDefault="00F34D14">
      <w:pPr>
        <w:rPr>
          <w:rFonts w:ascii="宋体" w:hAnsi="宋体" w:cs="宋体"/>
          <w:sz w:val="24"/>
        </w:rPr>
        <w:sectPr w:rsidR="00F34D14" w:rsidSect="00DB6849">
          <w:pgSz w:w="11910" w:h="16840"/>
          <w:pgMar w:top="1276" w:right="880" w:bottom="1220" w:left="1180" w:header="0" w:footer="953" w:gutter="0"/>
          <w:cols w:space="720"/>
        </w:sectPr>
      </w:pPr>
    </w:p>
    <w:p w:rsidR="00F34D14" w:rsidRDefault="001575C4">
      <w:pPr>
        <w:pStyle w:val="a4"/>
        <w:rPr>
          <w:rFonts w:ascii="宋体" w:hAnsi="宋体"/>
        </w:rPr>
      </w:pPr>
      <w:r>
        <w:rPr>
          <w:rFonts w:ascii="宋体" w:hAnsi="宋体" w:hint="eastAsia"/>
        </w:rPr>
        <w:lastRenderedPageBreak/>
        <w:t xml:space="preserve">附件 </w:t>
      </w:r>
      <w:r>
        <w:rPr>
          <w:rFonts w:ascii="宋体" w:hAnsi="宋体"/>
        </w:rPr>
        <w:t>3</w:t>
      </w:r>
      <w:r>
        <w:rPr>
          <w:rFonts w:ascii="宋体" w:hAnsi="宋体" w:hint="eastAsia"/>
        </w:rPr>
        <w:t>：声明函</w:t>
      </w:r>
    </w:p>
    <w:p w:rsidR="00F34D14" w:rsidRDefault="00F34D14">
      <w:pPr>
        <w:spacing w:line="360" w:lineRule="auto"/>
        <w:ind w:firstLineChars="200" w:firstLine="480"/>
        <w:rPr>
          <w:sz w:val="24"/>
        </w:rPr>
      </w:pPr>
    </w:p>
    <w:p w:rsidR="00F34D14" w:rsidRDefault="001575C4">
      <w:pPr>
        <w:spacing w:line="360" w:lineRule="auto"/>
        <w:rPr>
          <w:rFonts w:ascii="宋体" w:hAnsi="宋体" w:cs="宋体"/>
          <w:sz w:val="24"/>
        </w:rPr>
      </w:pPr>
      <w:r>
        <w:rPr>
          <w:rFonts w:ascii="宋体" w:hAnsi="宋体" w:cs="宋体" w:hint="eastAsia"/>
          <w:sz w:val="24"/>
        </w:rPr>
        <w:t>致：     （采购人）      ：</w:t>
      </w:r>
    </w:p>
    <w:p w:rsidR="00F34D14" w:rsidRDefault="001575C4">
      <w:pPr>
        <w:widowControl/>
        <w:shd w:val="clear" w:color="auto" w:fill="FFFFFF"/>
        <w:spacing w:line="360" w:lineRule="auto"/>
        <w:ind w:firstLineChars="200" w:firstLine="480"/>
        <w:rPr>
          <w:rFonts w:ascii="宋体" w:hAnsi="宋体"/>
          <w:sz w:val="24"/>
        </w:rPr>
      </w:pPr>
      <w:r>
        <w:rPr>
          <w:rFonts w:ascii="宋体" w:hAnsi="宋体" w:hint="eastAsia"/>
          <w:sz w:val="24"/>
        </w:rPr>
        <w:t>我公司认真对照招标公告，符合贵方提出的资格要求，自愿报名参加投标，并保证提供的资料文件是准确的和真实的。提供虚假材料的愿意承担相应的法律责任。</w:t>
      </w:r>
    </w:p>
    <w:p w:rsidR="00F34D14" w:rsidRDefault="001575C4">
      <w:pPr>
        <w:widowControl/>
        <w:shd w:val="clear" w:color="auto" w:fill="FFFFFF"/>
        <w:spacing w:line="360" w:lineRule="auto"/>
        <w:ind w:firstLineChars="200" w:firstLine="480"/>
        <w:rPr>
          <w:rFonts w:ascii="宋体" w:hAnsi="宋体"/>
          <w:sz w:val="24"/>
        </w:rPr>
      </w:pPr>
      <w:r>
        <w:rPr>
          <w:rFonts w:ascii="宋体" w:hAnsi="宋体" w:hint="eastAsia"/>
          <w:sz w:val="24"/>
        </w:rPr>
        <w:t>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118"/>
        <w:gridCol w:w="3402"/>
        <w:gridCol w:w="1276"/>
      </w:tblGrid>
      <w:tr w:rsidR="00F34D14">
        <w:trPr>
          <w:trHeight w:val="1346"/>
          <w:jc w:val="center"/>
        </w:trPr>
        <w:tc>
          <w:tcPr>
            <w:tcW w:w="1101" w:type="dxa"/>
            <w:tcBorders>
              <w:top w:val="single" w:sz="4" w:space="0" w:color="auto"/>
              <w:left w:val="single" w:sz="4" w:space="0" w:color="auto"/>
              <w:bottom w:val="single" w:sz="4" w:space="0" w:color="auto"/>
              <w:right w:val="single" w:sz="4" w:space="0" w:color="auto"/>
            </w:tcBorders>
            <w:vAlign w:val="center"/>
          </w:tcPr>
          <w:p w:rsidR="00F34D14" w:rsidRDefault="001575C4">
            <w:pPr>
              <w:widowControl/>
              <w:shd w:val="clear" w:color="auto" w:fill="FFFFFF"/>
              <w:spacing w:line="360" w:lineRule="auto"/>
              <w:rPr>
                <w:rFonts w:ascii="宋体" w:hAnsi="宋体"/>
                <w:sz w:val="24"/>
              </w:rPr>
            </w:pPr>
            <w:r>
              <w:rPr>
                <w:rFonts w:ascii="宋体" w:hAnsi="宋体" w:hint="eastAsia"/>
                <w:sz w:val="24"/>
              </w:rPr>
              <w:t>时 间</w:t>
            </w:r>
          </w:p>
        </w:tc>
        <w:tc>
          <w:tcPr>
            <w:tcW w:w="3118" w:type="dxa"/>
            <w:tcBorders>
              <w:top w:val="single" w:sz="4" w:space="0" w:color="auto"/>
              <w:left w:val="single" w:sz="4" w:space="0" w:color="auto"/>
              <w:bottom w:val="single" w:sz="4" w:space="0" w:color="auto"/>
              <w:right w:val="single" w:sz="4" w:space="0" w:color="auto"/>
            </w:tcBorders>
            <w:vAlign w:val="center"/>
          </w:tcPr>
          <w:p w:rsidR="00F34D14" w:rsidRDefault="001575C4">
            <w:pPr>
              <w:widowControl/>
              <w:shd w:val="clear" w:color="auto" w:fill="FFFFFF"/>
              <w:spacing w:line="360" w:lineRule="auto"/>
              <w:rPr>
                <w:rFonts w:ascii="宋体" w:hAnsi="宋体"/>
                <w:sz w:val="24"/>
              </w:rPr>
            </w:pPr>
            <w:r>
              <w:rPr>
                <w:rFonts w:ascii="宋体" w:hAnsi="宋体" w:hint="eastAsia"/>
                <w:sz w:val="24"/>
              </w:rPr>
              <w:t>受处理的原因</w:t>
            </w:r>
          </w:p>
          <w:p w:rsidR="00F34D14" w:rsidRDefault="001575C4">
            <w:pPr>
              <w:widowControl/>
              <w:shd w:val="clear" w:color="auto" w:fill="FFFFFF"/>
              <w:spacing w:line="360" w:lineRule="auto"/>
              <w:rPr>
                <w:rFonts w:ascii="宋体" w:hAnsi="宋体"/>
                <w:sz w:val="24"/>
              </w:rPr>
            </w:pPr>
            <w:r>
              <w:rPr>
                <w:rFonts w:ascii="宋体" w:hAnsi="宋体" w:hint="eastAsia"/>
                <w:sz w:val="24"/>
              </w:rPr>
              <w:t>（如在政府采购活动中受处理的，注明采购项目名称及处理原因）</w:t>
            </w:r>
          </w:p>
        </w:tc>
        <w:tc>
          <w:tcPr>
            <w:tcW w:w="3402" w:type="dxa"/>
            <w:tcBorders>
              <w:top w:val="single" w:sz="4" w:space="0" w:color="auto"/>
              <w:left w:val="single" w:sz="4" w:space="0" w:color="auto"/>
              <w:bottom w:val="single" w:sz="4" w:space="0" w:color="auto"/>
              <w:right w:val="single" w:sz="4" w:space="0" w:color="auto"/>
            </w:tcBorders>
            <w:vAlign w:val="center"/>
          </w:tcPr>
          <w:p w:rsidR="00F34D14" w:rsidRDefault="001575C4">
            <w:pPr>
              <w:widowControl/>
              <w:shd w:val="clear" w:color="auto" w:fill="FFFFFF"/>
              <w:spacing w:line="360" w:lineRule="auto"/>
              <w:rPr>
                <w:rFonts w:ascii="宋体" w:hAnsi="宋体"/>
                <w:sz w:val="24"/>
              </w:rPr>
            </w:pPr>
            <w:r>
              <w:rPr>
                <w:rFonts w:ascii="宋体" w:hAnsi="宋体" w:hint="eastAsia"/>
                <w:sz w:val="24"/>
              </w:rPr>
              <w:t>处理的内容</w:t>
            </w:r>
          </w:p>
          <w:p w:rsidR="00F34D14" w:rsidRDefault="001575C4">
            <w:pPr>
              <w:widowControl/>
              <w:shd w:val="clear" w:color="auto" w:fill="FFFFFF"/>
              <w:spacing w:line="360" w:lineRule="auto"/>
              <w:rPr>
                <w:rFonts w:ascii="宋体" w:hAnsi="宋体"/>
                <w:sz w:val="24"/>
              </w:rPr>
            </w:pPr>
            <w:r>
              <w:rPr>
                <w:rFonts w:ascii="宋体" w:hAnsi="宋体" w:hint="eastAsia"/>
                <w:sz w:val="24"/>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F34D14" w:rsidRDefault="001575C4">
            <w:pPr>
              <w:widowControl/>
              <w:shd w:val="clear" w:color="auto" w:fill="FFFFFF"/>
              <w:spacing w:line="360" w:lineRule="auto"/>
              <w:rPr>
                <w:rFonts w:ascii="宋体" w:hAnsi="宋体"/>
                <w:sz w:val="24"/>
              </w:rPr>
            </w:pPr>
            <w:r>
              <w:rPr>
                <w:rFonts w:ascii="宋体" w:hAnsi="宋体" w:hint="eastAsia"/>
                <w:sz w:val="24"/>
              </w:rPr>
              <w:t>备 注</w:t>
            </w:r>
          </w:p>
        </w:tc>
      </w:tr>
      <w:tr w:rsidR="00F34D14">
        <w:trPr>
          <w:trHeight w:val="1934"/>
          <w:jc w:val="center"/>
        </w:trPr>
        <w:tc>
          <w:tcPr>
            <w:tcW w:w="1101" w:type="dxa"/>
            <w:tcBorders>
              <w:top w:val="single" w:sz="4" w:space="0" w:color="auto"/>
              <w:left w:val="single" w:sz="4" w:space="0" w:color="auto"/>
              <w:bottom w:val="single" w:sz="4" w:space="0" w:color="auto"/>
              <w:right w:val="single" w:sz="4" w:space="0" w:color="auto"/>
            </w:tcBorders>
          </w:tcPr>
          <w:p w:rsidR="00F34D14" w:rsidRDefault="00F34D14">
            <w:pPr>
              <w:widowControl/>
              <w:shd w:val="clear" w:color="auto" w:fill="FFFFFF"/>
              <w:spacing w:line="360" w:lineRule="auto"/>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F34D14" w:rsidRDefault="001575C4">
            <w:pPr>
              <w:widowControl/>
              <w:shd w:val="clear" w:color="auto" w:fill="FFFFFF"/>
              <w:spacing w:line="360" w:lineRule="auto"/>
              <w:rPr>
                <w:rFonts w:ascii="宋体" w:hAnsi="宋体"/>
                <w:sz w:val="24"/>
              </w:rPr>
            </w:pPr>
            <w:r>
              <w:rPr>
                <w:rFonts w:ascii="宋体" w:hAnsi="宋体" w:hint="eastAsia"/>
                <w:sz w:val="24"/>
              </w:rPr>
              <w:t>没有受到任何处罚</w:t>
            </w:r>
          </w:p>
        </w:tc>
        <w:tc>
          <w:tcPr>
            <w:tcW w:w="3402" w:type="dxa"/>
            <w:tcBorders>
              <w:top w:val="single" w:sz="4" w:space="0" w:color="auto"/>
              <w:left w:val="single" w:sz="4" w:space="0" w:color="auto"/>
              <w:bottom w:val="single" w:sz="4" w:space="0" w:color="auto"/>
              <w:right w:val="single" w:sz="4" w:space="0" w:color="auto"/>
            </w:tcBorders>
          </w:tcPr>
          <w:p w:rsidR="00F34D14" w:rsidRDefault="00F34D14">
            <w:pPr>
              <w:widowControl/>
              <w:shd w:val="clear" w:color="auto" w:fill="FFFFFF"/>
              <w:spacing w:line="360" w:lineRule="auto"/>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F34D14" w:rsidRDefault="00F34D14">
            <w:pPr>
              <w:widowControl/>
              <w:shd w:val="clear" w:color="auto" w:fill="FFFFFF"/>
              <w:spacing w:line="360" w:lineRule="auto"/>
              <w:rPr>
                <w:rFonts w:ascii="宋体" w:hAnsi="宋体"/>
                <w:sz w:val="24"/>
              </w:rPr>
            </w:pPr>
          </w:p>
        </w:tc>
      </w:tr>
    </w:tbl>
    <w:p w:rsidR="00F34D14" w:rsidRDefault="00F34D14">
      <w:pPr>
        <w:widowControl/>
        <w:shd w:val="clear" w:color="auto" w:fill="FFFFFF"/>
        <w:spacing w:line="360" w:lineRule="auto"/>
        <w:ind w:firstLineChars="200" w:firstLine="480"/>
        <w:rPr>
          <w:rFonts w:ascii="宋体" w:hAnsi="宋体"/>
          <w:sz w:val="24"/>
        </w:rPr>
      </w:pPr>
    </w:p>
    <w:p w:rsidR="00F34D14" w:rsidRDefault="001575C4">
      <w:pPr>
        <w:widowControl/>
        <w:shd w:val="clear" w:color="auto" w:fill="FFFFFF"/>
        <w:spacing w:line="360" w:lineRule="auto"/>
        <w:rPr>
          <w:rFonts w:ascii="宋体" w:hAnsi="宋体"/>
          <w:sz w:val="24"/>
        </w:rPr>
      </w:pPr>
      <w:r>
        <w:rPr>
          <w:rFonts w:ascii="宋体" w:hAnsi="宋体" w:hint="eastAsia"/>
          <w:sz w:val="24"/>
        </w:rPr>
        <w:t>供应商全称（公章）：</w:t>
      </w:r>
    </w:p>
    <w:p w:rsidR="00F34D14" w:rsidRDefault="001575C4">
      <w:pPr>
        <w:widowControl/>
        <w:shd w:val="clear" w:color="auto" w:fill="FFFFFF"/>
        <w:spacing w:line="360" w:lineRule="auto"/>
        <w:rPr>
          <w:rFonts w:ascii="宋体" w:hAnsi="宋体"/>
          <w:sz w:val="24"/>
        </w:rPr>
      </w:pPr>
      <w:r>
        <w:rPr>
          <w:rFonts w:ascii="宋体" w:hAnsi="宋体" w:hint="eastAsia"/>
          <w:sz w:val="24"/>
        </w:rPr>
        <w:t>法定代表人或授权委托人（签字）：</w:t>
      </w:r>
    </w:p>
    <w:p w:rsidR="00F34D14" w:rsidRDefault="001575C4">
      <w:pPr>
        <w:widowControl/>
        <w:shd w:val="clear" w:color="auto" w:fill="FFFFFF"/>
        <w:spacing w:line="360" w:lineRule="auto"/>
        <w:rPr>
          <w:sz w:val="28"/>
          <w:szCs w:val="28"/>
        </w:rPr>
      </w:pPr>
      <w:r>
        <w:rPr>
          <w:rFonts w:ascii="宋体" w:hAnsi="宋体"/>
          <w:sz w:val="24"/>
        </w:rPr>
        <w:t>日期</w:t>
      </w:r>
      <w:r>
        <w:rPr>
          <w:rFonts w:ascii="宋体" w:hAnsi="宋体" w:hint="eastAsia"/>
          <w:sz w:val="24"/>
        </w:rPr>
        <w:t>：     年     月    日</w:t>
      </w:r>
    </w:p>
    <w:p w:rsidR="00F34D14" w:rsidRDefault="00F34D14">
      <w:pPr>
        <w:widowControl/>
        <w:jc w:val="left"/>
        <w:rPr>
          <w:b/>
          <w:bCs/>
          <w:sz w:val="30"/>
        </w:rPr>
      </w:pPr>
    </w:p>
    <w:p w:rsidR="00F34D14" w:rsidRDefault="001575C4">
      <w:pPr>
        <w:widowControl/>
        <w:jc w:val="left"/>
        <w:rPr>
          <w:b/>
          <w:bCs/>
          <w:sz w:val="30"/>
        </w:rPr>
      </w:pPr>
      <w:r>
        <w:rPr>
          <w:b/>
          <w:bCs/>
          <w:sz w:val="30"/>
        </w:rPr>
        <w:br w:type="page"/>
      </w:r>
    </w:p>
    <w:p w:rsidR="00F34D14" w:rsidRDefault="001575C4">
      <w:pPr>
        <w:pStyle w:val="a4"/>
        <w:rPr>
          <w:rFonts w:ascii="宋体" w:hAnsi="宋体"/>
        </w:rPr>
      </w:pPr>
      <w:r>
        <w:rPr>
          <w:rFonts w:ascii="宋体" w:hAnsi="宋体" w:hint="eastAsia"/>
        </w:rPr>
        <w:lastRenderedPageBreak/>
        <w:t xml:space="preserve">附件 </w:t>
      </w:r>
      <w:r>
        <w:rPr>
          <w:rFonts w:ascii="宋体" w:hAnsi="宋体"/>
        </w:rPr>
        <w:t>4</w:t>
      </w:r>
      <w:r>
        <w:rPr>
          <w:rFonts w:ascii="宋体" w:hAnsi="宋体" w:hint="eastAsia"/>
        </w:rPr>
        <w:t>：报价函</w:t>
      </w:r>
    </w:p>
    <w:p w:rsidR="00F34D14" w:rsidRDefault="00F34D14">
      <w:pPr>
        <w:pStyle w:val="ab"/>
        <w:spacing w:before="0" w:after="0"/>
        <w:ind w:firstLine="0"/>
        <w:rPr>
          <w:rFonts w:ascii="宋体" w:eastAsia="宋体" w:hAnsi="宋体" w:cs="宋体"/>
          <w:sz w:val="28"/>
          <w:szCs w:val="28"/>
        </w:rPr>
      </w:pPr>
    </w:p>
    <w:p w:rsidR="00F34D14" w:rsidRDefault="001575C4">
      <w:pPr>
        <w:pStyle w:val="ab"/>
        <w:spacing w:before="0" w:after="0"/>
        <w:ind w:firstLine="0"/>
        <w:rPr>
          <w:rFonts w:ascii="宋体" w:eastAsia="宋体" w:hAnsi="宋体" w:cs="宋体"/>
        </w:rPr>
      </w:pPr>
      <w:r>
        <w:rPr>
          <w:rFonts w:ascii="宋体" w:eastAsia="宋体" w:hAnsi="宋体" w:cs="宋体" w:hint="eastAsia"/>
        </w:rPr>
        <w:t>致： （采购人）</w:t>
      </w:r>
    </w:p>
    <w:p w:rsidR="00F34D14" w:rsidRDefault="001575C4">
      <w:pPr>
        <w:spacing w:line="440" w:lineRule="exact"/>
        <w:ind w:firstLineChars="200" w:firstLine="480"/>
        <w:rPr>
          <w:rFonts w:ascii="宋体" w:hAnsi="宋体" w:cs="宋体"/>
          <w:sz w:val="24"/>
        </w:rPr>
      </w:pPr>
      <w:bookmarkStart w:id="1" w:name="_Hlt24879081"/>
      <w:bookmarkStart w:id="2" w:name="_Hlt26782999"/>
      <w:bookmarkStart w:id="3" w:name="_Hlt26671343"/>
      <w:bookmarkStart w:id="4" w:name="_Hlt26955056"/>
      <w:bookmarkStart w:id="5" w:name="_Hlt26609391"/>
      <w:bookmarkStart w:id="6" w:name="_Hlt26955064"/>
      <w:bookmarkStart w:id="7" w:name="_Hlt26671372"/>
      <w:bookmarkStart w:id="8" w:name="_Hlt26580838"/>
      <w:bookmarkEnd w:id="1"/>
      <w:bookmarkEnd w:id="2"/>
      <w:bookmarkEnd w:id="3"/>
      <w:bookmarkEnd w:id="4"/>
      <w:bookmarkEnd w:id="5"/>
      <w:bookmarkEnd w:id="6"/>
      <w:bookmarkEnd w:id="7"/>
      <w:bookmarkEnd w:id="8"/>
      <w:r>
        <w:rPr>
          <w:rFonts w:ascii="宋体" w:hAnsi="宋体" w:cs="宋体" w:hint="eastAsia"/>
          <w:sz w:val="24"/>
        </w:rPr>
        <w:t>依据贵单位            项目招标文件，我方授权（姓名）（职务）为全权代表参加该项目的磋商活动，全权处理本次投标的有关事宜。同时，我公司声明如下：</w:t>
      </w:r>
    </w:p>
    <w:p w:rsidR="00F34D14" w:rsidRDefault="001575C4">
      <w:pPr>
        <w:spacing w:line="440" w:lineRule="exact"/>
        <w:ind w:firstLineChars="200" w:firstLine="480"/>
        <w:rPr>
          <w:rFonts w:ascii="宋体" w:hAnsi="宋体" w:cs="宋体"/>
          <w:sz w:val="24"/>
        </w:rPr>
      </w:pPr>
      <w:r>
        <w:rPr>
          <w:rFonts w:ascii="宋体" w:hAnsi="宋体" w:cs="宋体"/>
          <w:sz w:val="24"/>
        </w:rPr>
        <w:t>1</w:t>
      </w:r>
      <w:r>
        <w:rPr>
          <w:rFonts w:ascii="宋体" w:hAnsi="宋体" w:cs="宋体" w:hint="eastAsia"/>
          <w:sz w:val="24"/>
        </w:rPr>
        <w:t>、我单位愿意按照招标文件的一切要求，以人民币（大写）       元（小写）       元完成本项目的全部内容。</w:t>
      </w:r>
    </w:p>
    <w:p w:rsidR="00F34D14" w:rsidRDefault="001575C4">
      <w:pPr>
        <w:spacing w:line="440" w:lineRule="exact"/>
        <w:ind w:firstLineChars="200" w:firstLine="480"/>
        <w:rPr>
          <w:rFonts w:ascii="宋体" w:hAnsi="宋体" w:cs="宋体"/>
          <w:sz w:val="24"/>
        </w:rPr>
      </w:pPr>
      <w:r>
        <w:rPr>
          <w:rFonts w:ascii="宋体" w:hAnsi="宋体" w:cs="宋体" w:hint="eastAsia"/>
          <w:sz w:val="24"/>
        </w:rPr>
        <w:t>2、本投标有效期为自开标日起</w:t>
      </w:r>
      <w:r>
        <w:rPr>
          <w:rFonts w:ascii="宋体" w:hAnsi="宋体" w:cs="宋体"/>
          <w:sz w:val="24"/>
        </w:rPr>
        <w:t>45</w:t>
      </w:r>
      <w:r>
        <w:rPr>
          <w:rFonts w:ascii="宋体" w:hAnsi="宋体" w:cs="宋体" w:hint="eastAsia"/>
          <w:sz w:val="24"/>
        </w:rPr>
        <w:t>天。</w:t>
      </w:r>
    </w:p>
    <w:p w:rsidR="00F34D14" w:rsidRDefault="001575C4">
      <w:pPr>
        <w:spacing w:line="440" w:lineRule="exact"/>
        <w:ind w:firstLineChars="200" w:firstLine="480"/>
        <w:rPr>
          <w:rFonts w:ascii="宋体" w:hAnsi="宋体" w:cs="宋体"/>
          <w:sz w:val="24"/>
        </w:rPr>
      </w:pPr>
      <w:r>
        <w:rPr>
          <w:rFonts w:ascii="宋体" w:hAnsi="宋体" w:cs="宋体" w:hint="eastAsia"/>
          <w:sz w:val="24"/>
        </w:rPr>
        <w:t>3、同意并接受招标文件的各项要求，遵守招标文件中的各项规定，按招标文件的要求提供报价。</w:t>
      </w:r>
    </w:p>
    <w:p w:rsidR="00F34D14" w:rsidRDefault="001575C4">
      <w:pPr>
        <w:spacing w:line="440" w:lineRule="exact"/>
        <w:ind w:firstLineChars="200" w:firstLine="480"/>
        <w:rPr>
          <w:rFonts w:ascii="宋体" w:hAnsi="宋体" w:cs="宋体"/>
          <w:sz w:val="24"/>
        </w:rPr>
      </w:pPr>
      <w:r>
        <w:rPr>
          <w:rFonts w:ascii="宋体" w:hAnsi="宋体" w:cs="宋体" w:hint="eastAsia"/>
          <w:sz w:val="24"/>
        </w:rPr>
        <w:t>4、我公司已经详细阅读了全部招标文件及其附件，我方已完全清晰理解招标文件的要求，不存在任何含糊不清和误解之处，同意放弃对这些文件所提出的异议和异议的权利。</w:t>
      </w:r>
    </w:p>
    <w:p w:rsidR="00F34D14" w:rsidRDefault="001575C4">
      <w:pPr>
        <w:spacing w:line="440" w:lineRule="exact"/>
        <w:ind w:firstLineChars="200" w:firstLine="480"/>
        <w:rPr>
          <w:rFonts w:ascii="宋体" w:hAnsi="宋体" w:cs="宋体"/>
          <w:sz w:val="24"/>
        </w:rPr>
      </w:pPr>
      <w:r>
        <w:rPr>
          <w:rFonts w:ascii="宋体" w:hAnsi="宋体" w:cs="宋体" w:hint="eastAsia"/>
          <w:sz w:val="24"/>
        </w:rPr>
        <w:t>5、我公司已毫无保留地向贵方提供一切所需的证明材料。</w:t>
      </w:r>
    </w:p>
    <w:p w:rsidR="00F34D14" w:rsidRDefault="001575C4">
      <w:pPr>
        <w:spacing w:line="440" w:lineRule="exact"/>
        <w:ind w:firstLineChars="200" w:firstLine="480"/>
        <w:rPr>
          <w:rFonts w:ascii="宋体" w:hAnsi="宋体" w:cs="宋体"/>
          <w:sz w:val="24"/>
        </w:rPr>
      </w:pPr>
      <w:r>
        <w:rPr>
          <w:rFonts w:ascii="宋体" w:hAnsi="宋体" w:cs="宋体" w:hint="eastAsia"/>
          <w:sz w:val="24"/>
        </w:rPr>
        <w:t>6、我公司承诺在本次投标中提供的一切文件，无论是原件还是复印件均真实有效，绝无任何虚假、伪造和夸大的成份。否则，愿承担相应的后果和法律责任。</w:t>
      </w:r>
    </w:p>
    <w:p w:rsidR="00F34D14" w:rsidRDefault="001575C4">
      <w:pPr>
        <w:spacing w:line="440" w:lineRule="exact"/>
        <w:ind w:firstLineChars="200" w:firstLine="480"/>
        <w:rPr>
          <w:rFonts w:ascii="宋体" w:hAnsi="宋体" w:cs="宋体"/>
          <w:sz w:val="24"/>
        </w:rPr>
      </w:pPr>
      <w:r>
        <w:rPr>
          <w:rFonts w:ascii="宋体" w:hAnsi="宋体" w:cs="宋体" w:hint="eastAsia"/>
          <w:sz w:val="24"/>
        </w:rPr>
        <w:t>7、我公司尊重评标</w:t>
      </w:r>
      <w:r>
        <w:rPr>
          <w:rFonts w:ascii="宋体" w:hAnsi="宋体" w:cs="宋体"/>
          <w:sz w:val="24"/>
        </w:rPr>
        <w:t>委员会</w:t>
      </w:r>
      <w:r>
        <w:rPr>
          <w:rFonts w:ascii="宋体" w:hAnsi="宋体" w:cs="宋体" w:hint="eastAsia"/>
          <w:sz w:val="24"/>
        </w:rPr>
        <w:t>所作的评定结果。</w:t>
      </w:r>
    </w:p>
    <w:p w:rsidR="00F34D14" w:rsidRDefault="001575C4">
      <w:pPr>
        <w:spacing w:line="440" w:lineRule="exact"/>
        <w:ind w:firstLineChars="200" w:firstLine="480"/>
        <w:rPr>
          <w:rFonts w:ascii="宋体" w:hAnsi="宋体" w:cs="宋体"/>
          <w:sz w:val="24"/>
        </w:rPr>
      </w:pPr>
      <w:r>
        <w:rPr>
          <w:rFonts w:ascii="宋体" w:hAnsi="宋体" w:cs="宋体" w:hint="eastAsia"/>
          <w:sz w:val="24"/>
        </w:rPr>
        <w:t>8、一旦我方成交,我方将根据招标文件的要求和投标文件的承诺签订合同，严格履行合同的责任和义务,并保证在采购文件规定的时间完成服务。</w:t>
      </w:r>
    </w:p>
    <w:p w:rsidR="00F34D14" w:rsidRDefault="00F34D14">
      <w:pPr>
        <w:spacing w:line="360" w:lineRule="auto"/>
        <w:ind w:firstLineChars="800" w:firstLine="1920"/>
        <w:rPr>
          <w:rFonts w:ascii="宋体" w:hAnsi="宋体" w:cs="宋体"/>
          <w:sz w:val="24"/>
        </w:rPr>
      </w:pPr>
    </w:p>
    <w:p w:rsidR="00F34D14" w:rsidRDefault="00F34D14">
      <w:pPr>
        <w:spacing w:line="360" w:lineRule="auto"/>
        <w:ind w:firstLineChars="800" w:firstLine="1920"/>
        <w:rPr>
          <w:rFonts w:ascii="宋体" w:hAnsi="宋体" w:cs="宋体"/>
          <w:sz w:val="24"/>
        </w:rPr>
      </w:pPr>
    </w:p>
    <w:p w:rsidR="00F34D14" w:rsidRDefault="00F34D14">
      <w:pPr>
        <w:spacing w:line="360" w:lineRule="auto"/>
        <w:ind w:firstLineChars="800" w:firstLine="1920"/>
        <w:rPr>
          <w:rFonts w:ascii="宋体" w:hAnsi="宋体" w:cs="宋体"/>
          <w:sz w:val="24"/>
        </w:rPr>
      </w:pPr>
    </w:p>
    <w:p w:rsidR="00F34D14" w:rsidRDefault="001575C4">
      <w:pPr>
        <w:spacing w:line="360" w:lineRule="auto"/>
        <w:ind w:firstLineChars="1150" w:firstLine="2760"/>
        <w:rPr>
          <w:rFonts w:ascii="宋体" w:hAnsi="宋体" w:cs="宋体"/>
          <w:sz w:val="24"/>
        </w:rPr>
      </w:pPr>
      <w:r>
        <w:rPr>
          <w:rFonts w:ascii="宋体" w:hAnsi="宋体" w:cs="宋体" w:hint="eastAsia"/>
          <w:sz w:val="24"/>
        </w:rPr>
        <w:t>供应商：（加盖公章）</w:t>
      </w:r>
    </w:p>
    <w:p w:rsidR="00F34D14" w:rsidRDefault="001575C4">
      <w:pPr>
        <w:spacing w:line="360" w:lineRule="auto"/>
        <w:ind w:firstLineChars="1150" w:firstLine="2760"/>
        <w:rPr>
          <w:rFonts w:ascii="宋体" w:hAnsi="宋体" w:cs="宋体"/>
          <w:sz w:val="24"/>
        </w:rPr>
      </w:pPr>
      <w:r>
        <w:rPr>
          <w:rFonts w:ascii="宋体" w:hAnsi="宋体" w:cs="宋体" w:hint="eastAsia"/>
          <w:sz w:val="24"/>
        </w:rPr>
        <w:t>法定代表人或其授权人：（签字或盖章）</w:t>
      </w:r>
    </w:p>
    <w:p w:rsidR="00F34D14" w:rsidRDefault="001575C4">
      <w:pPr>
        <w:spacing w:line="360" w:lineRule="auto"/>
        <w:ind w:firstLineChars="2100" w:firstLine="5040"/>
        <w:rPr>
          <w:rFonts w:ascii="宋体" w:hAnsi="宋体" w:cs="宋体"/>
          <w:sz w:val="24"/>
        </w:rPr>
      </w:pPr>
      <w:r>
        <w:rPr>
          <w:rFonts w:ascii="宋体" w:hAnsi="宋体" w:cs="宋体" w:hint="eastAsia"/>
          <w:sz w:val="24"/>
        </w:rPr>
        <w:t>年  月  日</w:t>
      </w:r>
    </w:p>
    <w:p w:rsidR="00F34D14" w:rsidRDefault="00F34D14">
      <w:pPr>
        <w:tabs>
          <w:tab w:val="left" w:pos="720"/>
        </w:tabs>
        <w:spacing w:line="440" w:lineRule="exact"/>
        <w:rPr>
          <w:b/>
          <w:bCs/>
          <w:sz w:val="30"/>
        </w:rPr>
      </w:pPr>
    </w:p>
    <w:p w:rsidR="00F34D14" w:rsidRDefault="00F34D14">
      <w:pPr>
        <w:tabs>
          <w:tab w:val="left" w:pos="720"/>
        </w:tabs>
        <w:spacing w:line="440" w:lineRule="exact"/>
        <w:rPr>
          <w:b/>
          <w:bCs/>
          <w:sz w:val="30"/>
        </w:rPr>
      </w:pPr>
    </w:p>
    <w:p w:rsidR="00F34D14" w:rsidRDefault="00F34D14">
      <w:pPr>
        <w:tabs>
          <w:tab w:val="left" w:pos="720"/>
        </w:tabs>
        <w:spacing w:line="440" w:lineRule="exact"/>
        <w:rPr>
          <w:b/>
          <w:bCs/>
          <w:sz w:val="30"/>
        </w:rPr>
      </w:pPr>
    </w:p>
    <w:p w:rsidR="00F34D14" w:rsidRDefault="001575C4">
      <w:pPr>
        <w:tabs>
          <w:tab w:val="left" w:pos="720"/>
        </w:tabs>
        <w:spacing w:line="440" w:lineRule="exact"/>
        <w:rPr>
          <w:bCs/>
          <w:sz w:val="24"/>
        </w:rPr>
      </w:pPr>
      <w:r>
        <w:rPr>
          <w:rFonts w:hint="eastAsia"/>
          <w:bCs/>
          <w:sz w:val="24"/>
        </w:rPr>
        <w:lastRenderedPageBreak/>
        <w:t>附件</w:t>
      </w:r>
      <w:r>
        <w:rPr>
          <w:rFonts w:hint="eastAsia"/>
          <w:bCs/>
          <w:sz w:val="24"/>
        </w:rPr>
        <w:t>5</w:t>
      </w:r>
      <w:r>
        <w:rPr>
          <w:rFonts w:hint="eastAsia"/>
          <w:bCs/>
          <w:sz w:val="24"/>
        </w:rPr>
        <w:t>：</w:t>
      </w:r>
      <w:r>
        <w:rPr>
          <w:bCs/>
          <w:sz w:val="24"/>
        </w:rPr>
        <w:t>报价明细表</w:t>
      </w:r>
    </w:p>
    <w:tbl>
      <w:tblPr>
        <w:tblW w:w="7860" w:type="dxa"/>
        <w:jc w:val="center"/>
        <w:tblLook w:val="04A0"/>
      </w:tblPr>
      <w:tblGrid>
        <w:gridCol w:w="594"/>
        <w:gridCol w:w="1688"/>
        <w:gridCol w:w="2339"/>
        <w:gridCol w:w="709"/>
        <w:gridCol w:w="796"/>
        <w:gridCol w:w="1020"/>
        <w:gridCol w:w="714"/>
      </w:tblGrid>
      <w:tr w:rsidR="00CA49BB" w:rsidRPr="00CA49BB" w:rsidTr="00C87255">
        <w:trPr>
          <w:trHeight w:val="690"/>
          <w:jc w:val="center"/>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序号</w:t>
            </w:r>
          </w:p>
        </w:tc>
        <w:tc>
          <w:tcPr>
            <w:tcW w:w="1694" w:type="dxa"/>
            <w:tcBorders>
              <w:top w:val="single" w:sz="4" w:space="0" w:color="auto"/>
              <w:left w:val="nil"/>
              <w:bottom w:val="nil"/>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项目名称</w:t>
            </w:r>
          </w:p>
        </w:tc>
        <w:tc>
          <w:tcPr>
            <w:tcW w:w="2328" w:type="dxa"/>
            <w:tcBorders>
              <w:top w:val="single" w:sz="4" w:space="0" w:color="auto"/>
              <w:left w:val="nil"/>
              <w:bottom w:val="nil"/>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规格</w:t>
            </w:r>
          </w:p>
        </w:tc>
        <w:tc>
          <w:tcPr>
            <w:tcW w:w="709" w:type="dxa"/>
            <w:tcBorders>
              <w:top w:val="single" w:sz="4" w:space="0" w:color="auto"/>
              <w:left w:val="nil"/>
              <w:bottom w:val="nil"/>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单位</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数量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单价</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合计</w:t>
            </w:r>
          </w:p>
        </w:tc>
      </w:tr>
      <w:tr w:rsidR="00CA49BB" w:rsidRPr="00CA49BB" w:rsidTr="00C87255">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一、立杆拆除如下</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F92F42"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5024F" w:rsidP="00CA49BB">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H=6米L=3米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F92F42" w:rsidP="00CA49BB">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供电拆除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255A83" w:rsidP="00CA49BB">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网络拆除</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二、恢复如下</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8D7005"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5631F7" w:rsidP="00CA49BB">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5631F7" w:rsidP="00CA49BB">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63843" w:rsidP="00CA49BB">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63843"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4A0DAE" w:rsidP="00CA49BB">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4A0DAE" w:rsidP="00CA49BB">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3F3F07"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4A0DAE" w:rsidP="00CA49BB">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4A0DAE" w:rsidP="00CA49BB">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8F1F31">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8F1F31">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8F1F31">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H=13米L=1米</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8F1F31" w:rsidRPr="00CA49BB" w:rsidRDefault="008F1F31" w:rsidP="008F1F31">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*1.5</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8F1F31">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1.2</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*1.2</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*1.8</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8F1F31">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0.6</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*0.6</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*0.6</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8F1F31" w:rsidP="00CA49BB">
            <w:pPr>
              <w:widowControl/>
              <w:jc w:val="center"/>
              <w:rPr>
                <w:rFonts w:ascii="宋体" w:hAnsi="宋体" w:cs="宋体"/>
                <w:color w:val="000000"/>
                <w:kern w:val="0"/>
                <w:sz w:val="20"/>
                <w:szCs w:val="20"/>
              </w:rPr>
            </w:pPr>
            <w:r>
              <w:rPr>
                <w:rFonts w:ascii="宋体" w:hAnsi="宋体" w:cs="宋体"/>
                <w:color w:val="000000"/>
                <w:kern w:val="0"/>
                <w:sz w:val="20"/>
                <w:szCs w:val="20"/>
              </w:rPr>
              <w:t>16</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*0.8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*0.8</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8F1F31" w:rsidP="00CA49BB">
            <w:pPr>
              <w:widowControl/>
              <w:jc w:val="center"/>
              <w:rPr>
                <w:rFonts w:ascii="宋体" w:hAnsi="宋体" w:cs="宋体"/>
                <w:color w:val="000000"/>
                <w:kern w:val="0"/>
                <w:sz w:val="20"/>
                <w:szCs w:val="20"/>
              </w:rPr>
            </w:pPr>
            <w:r>
              <w:rPr>
                <w:rFonts w:ascii="宋体" w:hAnsi="宋体" w:cs="宋体"/>
                <w:color w:val="000000"/>
                <w:kern w:val="0"/>
                <w:sz w:val="20"/>
                <w:szCs w:val="20"/>
              </w:rPr>
              <w:t>17</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*0.8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8F1F31" w:rsidP="00CA49BB">
            <w:pPr>
              <w:widowControl/>
              <w:jc w:val="center"/>
              <w:rPr>
                <w:rFonts w:ascii="宋体" w:hAnsi="宋体" w:cs="宋体"/>
                <w:color w:val="000000"/>
                <w:kern w:val="0"/>
                <w:sz w:val="20"/>
                <w:szCs w:val="20"/>
              </w:rPr>
            </w:pPr>
            <w:r>
              <w:rPr>
                <w:rFonts w:ascii="宋体" w:hAnsi="宋体" w:cs="宋体"/>
                <w:color w:val="000000"/>
                <w:kern w:val="0"/>
                <w:sz w:val="20"/>
                <w:szCs w:val="20"/>
              </w:rPr>
              <w:t>18</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*1.8</w:t>
            </w:r>
            <w:r w:rsidR="00F92B7D">
              <w:rPr>
                <w:rFonts w:ascii="宋体" w:hAnsi="宋体" w:cs="宋体"/>
                <w:color w:val="000000"/>
                <w:kern w:val="0"/>
                <w:sz w:val="20"/>
                <w:szCs w:val="20"/>
              </w:rPr>
              <w:t>m</w:t>
            </w:r>
            <w:r w:rsidRPr="00CA49BB">
              <w:rPr>
                <w:rFonts w:ascii="宋体" w:hAnsi="宋体" w:cs="宋体" w:hint="eastAsia"/>
                <w:color w:val="000000"/>
                <w:kern w:val="0"/>
                <w:sz w:val="20"/>
                <w:szCs w:val="20"/>
              </w:rPr>
              <w:t>*2</w:t>
            </w:r>
            <w:r w:rsidR="00F92B7D">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8F1F31" w:rsidP="00CA49BB">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安装立杆挂箱</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sidR="008F1F31">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安装室外落地箱</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sidR="008F1F31">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安装补光灯</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19</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sidR="008F1F31">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安装枪机</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F1F31">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sidR="008F1F31">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安装球机</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1E449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tcPr>
          <w:p w:rsidR="001E449B" w:rsidRPr="00CA49BB" w:rsidRDefault="001E449B" w:rsidP="008F1F3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center"/>
              <w:rPr>
                <w:rFonts w:ascii="宋体" w:hAnsi="宋体" w:cs="宋体"/>
                <w:color w:val="000000"/>
                <w:kern w:val="0"/>
                <w:sz w:val="20"/>
                <w:szCs w:val="20"/>
              </w:rPr>
            </w:pPr>
            <w:r>
              <w:rPr>
                <w:rFonts w:ascii="宋体" w:hAnsi="宋体" w:cs="宋体" w:hint="eastAsia"/>
                <w:color w:val="000000"/>
                <w:kern w:val="0"/>
                <w:sz w:val="20"/>
                <w:szCs w:val="20"/>
              </w:rPr>
              <w:t>接地</w:t>
            </w:r>
          </w:p>
        </w:tc>
        <w:tc>
          <w:tcPr>
            <w:tcW w:w="2328"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left"/>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1E449B" w:rsidRPr="00CA49BB" w:rsidRDefault="001E449B" w:rsidP="00CA49BB">
            <w:pPr>
              <w:widowControl/>
              <w:jc w:val="center"/>
              <w:rPr>
                <w:rFonts w:ascii="宋体" w:hAnsi="宋体" w:cs="宋体"/>
                <w:color w:val="000000"/>
                <w:kern w:val="0"/>
                <w:sz w:val="20"/>
                <w:szCs w:val="20"/>
              </w:rPr>
            </w:pPr>
          </w:p>
        </w:tc>
      </w:tr>
      <w:tr w:rsidR="00CA49BB" w:rsidRPr="00CA49BB" w:rsidTr="00C87255">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三、信息化基础工程</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手井</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400*400</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座</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22093A" w:rsidP="00CA49BB">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1F205F" w:rsidP="00CA49BB">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PE管</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内径32mm</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1F205F" w:rsidP="00CA49BB">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镀锌钢管</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型号100</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360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1F205F" w:rsidP="00CA49BB">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电源线</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RVV3*4mm2</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FE5D8D" w:rsidP="00CA49BB">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控制线</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RVV2*1.5mm2</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FE5D8D" w:rsidP="00CA49BB">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控制线</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RVV4*1.0mm2</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FE5D8D" w:rsidP="00CA49BB">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电源线</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RVV3*1.0mm2</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9E4726" w:rsidP="00CA49BB">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网线</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CAT5E</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900</w:t>
            </w:r>
          </w:p>
        </w:tc>
        <w:tc>
          <w:tcPr>
            <w:tcW w:w="1020" w:type="dxa"/>
            <w:tcBorders>
              <w:top w:val="nil"/>
              <w:left w:val="nil"/>
              <w:bottom w:val="single" w:sz="4" w:space="0" w:color="auto"/>
              <w:right w:val="single" w:sz="4" w:space="0" w:color="auto"/>
            </w:tcBorders>
            <w:shd w:val="clear" w:color="auto" w:fill="auto"/>
            <w:noWrap/>
            <w:vAlign w:val="center"/>
            <w:hideMark/>
          </w:tcPr>
          <w:p w:rsidR="00CA49BB" w:rsidRPr="00CA49BB" w:rsidRDefault="00CA49BB" w:rsidP="00CA49BB">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9E4726" w:rsidP="00CA49BB">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表箱安装</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9E4726">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9E4726">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专线接入</w:t>
            </w:r>
            <w:r w:rsidR="009E4726">
              <w:rPr>
                <w:rFonts w:ascii="宋体" w:hAnsi="宋体" w:cs="宋体"/>
                <w:color w:val="000000"/>
                <w:kern w:val="0"/>
                <w:sz w:val="20"/>
                <w:szCs w:val="20"/>
              </w:rPr>
              <w:t>（含光缆）</w:t>
            </w:r>
          </w:p>
        </w:tc>
        <w:tc>
          <w:tcPr>
            <w:tcW w:w="2328"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9E4726">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9E4726">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仓储管理费</w:t>
            </w:r>
          </w:p>
        </w:tc>
        <w:tc>
          <w:tcPr>
            <w:tcW w:w="2328"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9E4726">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sidR="009E4726">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运输费</w:t>
            </w:r>
          </w:p>
        </w:tc>
        <w:tc>
          <w:tcPr>
            <w:tcW w:w="2328"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四、治安卡口系统</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51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900万生态抓拍卡口</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iDS-TCV900-STKK/50</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51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爆闪灯（100W）</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CXBG-2-MC-SL-1211-3</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48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LED补光灯（60W）</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DS-TL2002B</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只</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48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400万网络高清高速智能球机</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iDS-2DF843BI-A</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万向节</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安装费</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18</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调试费</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CA49BB" w:rsidRPr="00CA49BB" w:rsidRDefault="00CA49BB" w:rsidP="00CA49BB">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套</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CA49BB" w:rsidRPr="00CA49BB" w:rsidTr="00C87255">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A49BB" w:rsidRPr="00CA49BB" w:rsidRDefault="00CA49BB" w:rsidP="008E387C">
            <w:pPr>
              <w:widowControl/>
              <w:rPr>
                <w:rFonts w:ascii="宋体" w:hAnsi="宋体" w:cs="宋体"/>
                <w:color w:val="000000"/>
                <w:kern w:val="0"/>
                <w:sz w:val="20"/>
                <w:szCs w:val="20"/>
              </w:rPr>
            </w:pPr>
            <w:r w:rsidRPr="00CA49BB">
              <w:rPr>
                <w:rFonts w:ascii="宋体" w:hAnsi="宋体" w:cs="宋体" w:hint="eastAsia"/>
                <w:color w:val="000000"/>
                <w:kern w:val="0"/>
                <w:sz w:val="20"/>
                <w:szCs w:val="20"/>
              </w:rPr>
              <w:t>总计</w:t>
            </w:r>
          </w:p>
        </w:tc>
        <w:tc>
          <w:tcPr>
            <w:tcW w:w="1694"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b/>
                <w:bCs/>
                <w:color w:val="000000"/>
                <w:kern w:val="0"/>
                <w:sz w:val="20"/>
                <w:szCs w:val="20"/>
              </w:rPr>
            </w:pPr>
            <w:r w:rsidRPr="00CA49BB">
              <w:rPr>
                <w:rFonts w:ascii="宋体" w:hAnsi="宋体" w:cs="宋体" w:hint="eastAsia"/>
                <w:b/>
                <w:bCs/>
                <w:color w:val="000000"/>
                <w:kern w:val="0"/>
                <w:sz w:val="20"/>
                <w:szCs w:val="20"/>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CA49BB" w:rsidRPr="00CA49BB" w:rsidRDefault="00CA49BB" w:rsidP="00CA49BB">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bl>
    <w:p w:rsidR="00F34D14" w:rsidRDefault="001575C4">
      <w:pPr>
        <w:ind w:firstLineChars="1150" w:firstLine="2415"/>
        <w:rPr>
          <w:rFonts w:ascii="宋体" w:hAnsi="宋体" w:cs="宋体"/>
          <w:szCs w:val="21"/>
        </w:rPr>
      </w:pPr>
      <w:r>
        <w:rPr>
          <w:rFonts w:ascii="宋体" w:hAnsi="宋体" w:cs="宋体" w:hint="eastAsia"/>
          <w:szCs w:val="21"/>
        </w:rPr>
        <w:t>供应商：（加盖公章）</w:t>
      </w:r>
    </w:p>
    <w:p w:rsidR="00F34D14" w:rsidRDefault="001575C4">
      <w:pPr>
        <w:ind w:firstLineChars="1150" w:firstLine="2415"/>
        <w:rPr>
          <w:rFonts w:ascii="宋体" w:hAnsi="宋体" w:cs="宋体"/>
          <w:szCs w:val="21"/>
        </w:rPr>
      </w:pPr>
      <w:r>
        <w:rPr>
          <w:rFonts w:ascii="宋体" w:hAnsi="宋体" w:cs="宋体" w:hint="eastAsia"/>
          <w:szCs w:val="21"/>
        </w:rPr>
        <w:t>法定代表人或其授权人：（签字或盖章）</w:t>
      </w:r>
    </w:p>
    <w:p w:rsidR="00F34D14" w:rsidRDefault="001575C4">
      <w:pPr>
        <w:ind w:firstLineChars="2100" w:firstLine="4410"/>
        <w:rPr>
          <w:rFonts w:ascii="宋体" w:hAnsi="宋体" w:cs="宋体"/>
          <w:szCs w:val="21"/>
        </w:rPr>
      </w:pPr>
      <w:r>
        <w:rPr>
          <w:rFonts w:ascii="宋体" w:hAnsi="宋体" w:cs="宋体" w:hint="eastAsia"/>
          <w:szCs w:val="21"/>
        </w:rPr>
        <w:t>年  月  日</w:t>
      </w:r>
    </w:p>
    <w:p w:rsidR="00CA49BB" w:rsidRDefault="00CA49BB">
      <w:pPr>
        <w:ind w:firstLineChars="2100" w:firstLine="4410"/>
        <w:rPr>
          <w:rFonts w:ascii="宋体" w:hAnsi="宋体" w:cs="宋体"/>
          <w:szCs w:val="21"/>
        </w:rPr>
      </w:pPr>
    </w:p>
    <w:p w:rsidR="00CA49BB" w:rsidRDefault="00CA49BB">
      <w:pPr>
        <w:ind w:firstLineChars="2100" w:firstLine="4410"/>
        <w:rPr>
          <w:rFonts w:ascii="宋体" w:hAnsi="宋体" w:cs="宋体"/>
          <w:szCs w:val="21"/>
        </w:rPr>
      </w:pPr>
    </w:p>
    <w:p w:rsidR="00CA49BB" w:rsidRDefault="00CA49BB">
      <w:pPr>
        <w:ind w:firstLineChars="2100" w:firstLine="4410"/>
        <w:rPr>
          <w:rFonts w:ascii="宋体" w:hAnsi="宋体" w:cs="宋体"/>
          <w:szCs w:val="21"/>
        </w:rPr>
      </w:pPr>
    </w:p>
    <w:p w:rsidR="00CA49BB" w:rsidRDefault="00CA49BB">
      <w:pPr>
        <w:ind w:firstLineChars="2100" w:firstLine="4410"/>
        <w:rPr>
          <w:rFonts w:ascii="宋体" w:hAnsi="宋体" w:cs="宋体"/>
          <w:szCs w:val="21"/>
        </w:rPr>
      </w:pPr>
    </w:p>
    <w:p w:rsidR="00CA49BB" w:rsidRDefault="00CA49BB" w:rsidP="00B40639">
      <w:pPr>
        <w:rPr>
          <w:rFonts w:ascii="宋体" w:hAnsi="宋体" w:cs="宋体"/>
          <w:szCs w:val="21"/>
        </w:rPr>
      </w:pPr>
    </w:p>
    <w:p w:rsidR="00CA49BB" w:rsidRDefault="00CA49BB" w:rsidP="003A03AD">
      <w:pPr>
        <w:rPr>
          <w:rFonts w:ascii="宋体" w:hAnsi="宋体" w:cs="宋体"/>
          <w:szCs w:val="21"/>
        </w:rPr>
      </w:pPr>
    </w:p>
    <w:p w:rsidR="00F34D14" w:rsidRDefault="001575C4">
      <w:pPr>
        <w:pStyle w:val="2"/>
      </w:pPr>
      <w:r>
        <w:rPr>
          <w:rFonts w:hint="eastAsia"/>
        </w:rPr>
        <w:t>第三章</w:t>
      </w:r>
      <w:r>
        <w:t xml:space="preserve"> </w:t>
      </w:r>
      <w:r>
        <w:rPr>
          <w:rFonts w:hint="eastAsia"/>
        </w:rPr>
        <w:t>评标办法</w:t>
      </w:r>
    </w:p>
    <w:p w:rsidR="00F34D14" w:rsidRDefault="001575C4">
      <w:pPr>
        <w:spacing w:line="480" w:lineRule="exact"/>
        <w:jc w:val="center"/>
        <w:rPr>
          <w:b/>
          <w:bCs/>
          <w:sz w:val="32"/>
          <w:szCs w:val="32"/>
        </w:rPr>
      </w:pPr>
      <w:r>
        <w:rPr>
          <w:rFonts w:hint="eastAsia"/>
          <w:b/>
          <w:bCs/>
          <w:sz w:val="32"/>
          <w:szCs w:val="32"/>
        </w:rPr>
        <w:t>价格单因素评标办法</w:t>
      </w:r>
    </w:p>
    <w:p w:rsidR="00F34D14" w:rsidRDefault="00F34D14">
      <w:pPr>
        <w:spacing w:line="380" w:lineRule="exact"/>
        <w:rPr>
          <w:rFonts w:ascii="宋体" w:hAnsi="宋体"/>
          <w:b/>
          <w:sz w:val="32"/>
          <w:szCs w:val="32"/>
        </w:rPr>
      </w:pPr>
    </w:p>
    <w:p w:rsidR="00F34D14" w:rsidRDefault="001575C4">
      <w:pPr>
        <w:adjustRightInd w:val="0"/>
        <w:snapToGrid w:val="0"/>
        <w:spacing w:line="360" w:lineRule="auto"/>
        <w:ind w:firstLineChars="200" w:firstLine="500"/>
        <w:rPr>
          <w:rFonts w:ascii="宋体" w:hAnsi="宋体" w:cs="宋体"/>
          <w:color w:val="000000"/>
          <w:sz w:val="25"/>
          <w:szCs w:val="25"/>
        </w:rPr>
      </w:pPr>
      <w:r>
        <w:rPr>
          <w:rFonts w:ascii="宋体" w:hAnsi="宋体" w:cs="宋体" w:hint="eastAsia"/>
          <w:color w:val="000000"/>
          <w:sz w:val="25"/>
          <w:szCs w:val="25"/>
        </w:rPr>
        <w:t>一、评标办法</w:t>
      </w:r>
    </w:p>
    <w:p w:rsidR="00F34D14" w:rsidRDefault="001575C4">
      <w:pPr>
        <w:adjustRightInd w:val="0"/>
        <w:snapToGrid w:val="0"/>
        <w:spacing w:line="360" w:lineRule="auto"/>
        <w:ind w:firstLineChars="200" w:firstLine="500"/>
        <w:rPr>
          <w:rFonts w:ascii="宋体" w:hAnsi="宋体" w:cs="宋体"/>
          <w:sz w:val="25"/>
          <w:szCs w:val="25"/>
        </w:rPr>
      </w:pPr>
      <w:r>
        <w:rPr>
          <w:rFonts w:ascii="宋体" w:hAnsi="宋体" w:cs="宋体" w:hint="eastAsia"/>
          <w:color w:val="000000"/>
          <w:sz w:val="25"/>
          <w:szCs w:val="25"/>
        </w:rPr>
        <w:t>1、结合本项目实际情况，各投标人必须满足招标文件中的质量、工期要求后，方可参加评标。</w:t>
      </w:r>
    </w:p>
    <w:p w:rsidR="00F34D14" w:rsidRDefault="001575C4">
      <w:pPr>
        <w:adjustRightInd w:val="0"/>
        <w:snapToGrid w:val="0"/>
        <w:spacing w:line="360" w:lineRule="auto"/>
        <w:ind w:firstLineChars="200" w:firstLine="500"/>
        <w:rPr>
          <w:rFonts w:ascii="宋体" w:hAnsi="宋体" w:cs="宋体"/>
          <w:sz w:val="25"/>
          <w:szCs w:val="25"/>
        </w:rPr>
      </w:pPr>
      <w:r>
        <w:rPr>
          <w:rFonts w:ascii="宋体" w:hAnsi="宋体" w:cs="宋体" w:hint="eastAsia"/>
          <w:sz w:val="25"/>
          <w:szCs w:val="25"/>
        </w:rPr>
        <w:t>2、本项目采用价格单因素评标办法，报价</w:t>
      </w:r>
      <w:r>
        <w:rPr>
          <w:rFonts w:ascii="宋体" w:hAnsi="宋体" w:cs="宋体"/>
          <w:sz w:val="25"/>
          <w:szCs w:val="25"/>
        </w:rPr>
        <w:t>最低</w:t>
      </w:r>
      <w:r>
        <w:rPr>
          <w:rFonts w:ascii="宋体" w:hAnsi="宋体" w:cs="宋体" w:hint="eastAsia"/>
          <w:sz w:val="25"/>
          <w:szCs w:val="25"/>
        </w:rPr>
        <w:t>的</w:t>
      </w:r>
      <w:r>
        <w:rPr>
          <w:rFonts w:ascii="宋体" w:hAnsi="宋体" w:cs="宋体"/>
          <w:sz w:val="25"/>
          <w:szCs w:val="25"/>
        </w:rPr>
        <w:t>投标人中标</w:t>
      </w:r>
      <w:r>
        <w:rPr>
          <w:rFonts w:ascii="宋体" w:hAnsi="宋体" w:cs="宋体" w:hint="eastAsia"/>
          <w:sz w:val="25"/>
          <w:szCs w:val="25"/>
        </w:rPr>
        <w:t>。</w:t>
      </w:r>
    </w:p>
    <w:p w:rsidR="00F34D14" w:rsidRDefault="001575C4">
      <w:pPr>
        <w:adjustRightInd w:val="0"/>
        <w:snapToGrid w:val="0"/>
        <w:spacing w:line="360" w:lineRule="auto"/>
        <w:ind w:firstLineChars="200" w:firstLine="500"/>
        <w:rPr>
          <w:rFonts w:ascii="宋体" w:hAnsi="宋体" w:cs="宋体"/>
          <w:color w:val="000000"/>
          <w:sz w:val="25"/>
          <w:szCs w:val="25"/>
        </w:rPr>
      </w:pPr>
      <w:r>
        <w:rPr>
          <w:rFonts w:ascii="宋体" w:hAnsi="宋体" w:cs="宋体" w:hint="eastAsia"/>
          <w:color w:val="000000"/>
          <w:sz w:val="25"/>
          <w:szCs w:val="25"/>
        </w:rPr>
        <w:t>二、注意事项</w:t>
      </w:r>
    </w:p>
    <w:p w:rsidR="00F34D14" w:rsidRDefault="001575C4">
      <w:pPr>
        <w:adjustRightInd w:val="0"/>
        <w:snapToGrid w:val="0"/>
        <w:spacing w:line="360" w:lineRule="auto"/>
        <w:ind w:firstLineChars="200" w:firstLine="500"/>
        <w:rPr>
          <w:rFonts w:ascii="宋体" w:hAnsi="宋体" w:cs="宋体"/>
          <w:color w:val="000000"/>
          <w:sz w:val="25"/>
          <w:szCs w:val="25"/>
        </w:rPr>
      </w:pPr>
      <w:r>
        <w:rPr>
          <w:rFonts w:ascii="宋体" w:hAnsi="宋体" w:cs="宋体" w:hint="eastAsia"/>
          <w:color w:val="000000"/>
          <w:sz w:val="25"/>
          <w:szCs w:val="25"/>
        </w:rPr>
        <w:t>1、各投标人提供的资料必须是真实的。如在评标过程中发现有弄虚作假行为，取消其投标资格；如其骗取中标，将取消中标资格；如已签订了合同，招标人有权随时终止合同，并追究其一切责任。</w:t>
      </w:r>
    </w:p>
    <w:p w:rsidR="00F34D14" w:rsidRDefault="001575C4">
      <w:pPr>
        <w:adjustRightInd w:val="0"/>
        <w:snapToGrid w:val="0"/>
        <w:spacing w:line="360" w:lineRule="auto"/>
        <w:ind w:firstLineChars="200" w:firstLine="500"/>
        <w:rPr>
          <w:rFonts w:ascii="宋体" w:hAnsi="宋体" w:cs="宋体"/>
          <w:color w:val="000000"/>
          <w:sz w:val="25"/>
          <w:szCs w:val="25"/>
        </w:rPr>
      </w:pPr>
      <w:r>
        <w:rPr>
          <w:rFonts w:ascii="宋体" w:hAnsi="宋体" w:cs="宋体" w:hint="eastAsia"/>
          <w:color w:val="000000"/>
          <w:sz w:val="25"/>
          <w:szCs w:val="25"/>
        </w:rPr>
        <w:t>2、评标办法的解释权归评标委员会。</w:t>
      </w:r>
    </w:p>
    <w:p w:rsidR="00F34D14" w:rsidRDefault="001575C4">
      <w:pPr>
        <w:widowControl/>
        <w:jc w:val="left"/>
      </w:pPr>
      <w:r>
        <w:br w:type="page"/>
      </w:r>
    </w:p>
    <w:p w:rsidR="00F34D14" w:rsidRDefault="001575C4">
      <w:pPr>
        <w:pStyle w:val="2"/>
      </w:pPr>
      <w:r>
        <w:rPr>
          <w:rFonts w:hint="eastAsia"/>
        </w:rPr>
        <w:lastRenderedPageBreak/>
        <w:t>第四章</w:t>
      </w:r>
      <w:r>
        <w:rPr>
          <w:rFonts w:hint="eastAsia"/>
        </w:rPr>
        <w:t xml:space="preserve"> </w:t>
      </w:r>
      <w:r>
        <w:rPr>
          <w:rFonts w:hint="eastAsia"/>
        </w:rPr>
        <w:t>合同格式</w:t>
      </w:r>
    </w:p>
    <w:p w:rsidR="00F34D14" w:rsidRDefault="001575C4">
      <w:pPr>
        <w:pStyle w:val="flType"/>
        <w:spacing w:after="240" w:line="420" w:lineRule="atLeast"/>
        <w:rPr>
          <w:rFonts w:ascii="宋体" w:hAnsi="宋体"/>
          <w:b/>
          <w:sz w:val="32"/>
        </w:rPr>
      </w:pPr>
      <w:bookmarkStart w:id="9" w:name="_Toc199839691"/>
      <w:bookmarkStart w:id="10" w:name="_Toc286661167"/>
      <w:r>
        <w:rPr>
          <w:rFonts w:ascii="宋体" w:hAnsi="宋体" w:hint="eastAsia"/>
          <w:b/>
          <w:sz w:val="32"/>
        </w:rPr>
        <w:t xml:space="preserve"> 协议书</w:t>
      </w:r>
      <w:bookmarkEnd w:id="9"/>
      <w:bookmarkEnd w:id="10"/>
    </w:p>
    <w:p w:rsidR="00F34D14" w:rsidRDefault="001575C4">
      <w:pPr>
        <w:spacing w:line="360" w:lineRule="auto"/>
        <w:rPr>
          <w:rFonts w:ascii="宋体" w:hAnsi="宋体"/>
          <w:sz w:val="24"/>
        </w:rPr>
      </w:pPr>
      <w:r>
        <w:rPr>
          <w:rFonts w:ascii="宋体" w:hAnsi="宋体" w:hint="eastAsia"/>
          <w:sz w:val="24"/>
        </w:rPr>
        <w:t xml:space="preserve">    发包人</w:t>
      </w:r>
      <w:r>
        <w:rPr>
          <w:rFonts w:ascii="宋体" w:hAnsi="宋体"/>
          <w:sz w:val="24"/>
        </w:rPr>
        <w:t>(</w:t>
      </w:r>
      <w:r>
        <w:rPr>
          <w:rFonts w:ascii="宋体" w:hAnsi="宋体" w:hint="eastAsia"/>
          <w:sz w:val="24"/>
        </w:rPr>
        <w:t>全称)：</w:t>
      </w:r>
      <w:r>
        <w:rPr>
          <w:rFonts w:ascii="宋体" w:hAnsi="宋体" w:hint="eastAsia"/>
          <w:sz w:val="24"/>
          <w:u w:val="single"/>
        </w:rPr>
        <w:t>江苏有</w:t>
      </w:r>
      <w:r>
        <w:rPr>
          <w:rFonts w:ascii="宋体" w:hAnsi="宋体"/>
          <w:sz w:val="24"/>
          <w:u w:val="single"/>
        </w:rPr>
        <w:t>线网络发展有限责任公司通州分公司</w:t>
      </w:r>
    </w:p>
    <w:p w:rsidR="00F34D14" w:rsidRDefault="001575C4">
      <w:pPr>
        <w:spacing w:line="420" w:lineRule="atLeast"/>
        <w:ind w:firstLine="460"/>
        <w:rPr>
          <w:rFonts w:ascii="宋体" w:hAnsi="宋体"/>
          <w:sz w:val="24"/>
          <w:u w:val="single"/>
        </w:rPr>
      </w:pPr>
      <w:r>
        <w:rPr>
          <w:rFonts w:ascii="宋体" w:hAnsi="宋体" w:hint="eastAsia"/>
          <w:sz w:val="24"/>
        </w:rPr>
        <w:t>承包人</w:t>
      </w:r>
      <w:r>
        <w:rPr>
          <w:rFonts w:ascii="宋体" w:hAnsi="宋体"/>
          <w:sz w:val="24"/>
        </w:rPr>
        <w:t>(</w:t>
      </w:r>
      <w:r>
        <w:rPr>
          <w:rFonts w:ascii="宋体" w:hAnsi="宋体" w:hint="eastAsia"/>
          <w:sz w:val="24"/>
        </w:rPr>
        <w:t>全称</w:t>
      </w:r>
      <w:r>
        <w:rPr>
          <w:rFonts w:ascii="宋体" w:hAnsi="宋体"/>
          <w:sz w:val="24"/>
        </w:rPr>
        <w:t>)</w:t>
      </w:r>
      <w:r>
        <w:rPr>
          <w:rFonts w:ascii="宋体" w:hAnsi="宋体" w:hint="eastAsia"/>
          <w:sz w:val="24"/>
        </w:rPr>
        <w:t>：</w:t>
      </w:r>
      <w:r>
        <w:rPr>
          <w:rFonts w:ascii="宋体" w:hAnsi="宋体"/>
          <w:sz w:val="24"/>
          <w:u w:val="single"/>
        </w:rPr>
        <w:t xml:space="preserve">      </w:t>
      </w:r>
      <w:r>
        <w:rPr>
          <w:rFonts w:ascii="宋体" w:hAnsi="宋体" w:hint="eastAsia"/>
          <w:sz w:val="24"/>
          <w:u w:val="single"/>
        </w:rPr>
        <w:t xml:space="preserve">                              </w:t>
      </w:r>
    </w:p>
    <w:p w:rsidR="00F34D14" w:rsidRDefault="001575C4">
      <w:pPr>
        <w:spacing w:line="420" w:lineRule="atLeast"/>
        <w:ind w:firstLine="460"/>
        <w:rPr>
          <w:rFonts w:ascii="宋体" w:hAnsi="宋体"/>
          <w:sz w:val="24"/>
        </w:rPr>
      </w:pPr>
      <w:r>
        <w:rPr>
          <w:rFonts w:ascii="宋体" w:hAnsi="宋体" w:hint="eastAsia"/>
          <w:sz w:val="24"/>
        </w:rPr>
        <w:t>依照《中华人民共和国合同法》及其他有关法律、行政法规，遵循平等、自愿、公平和诚实信用的原则，双方就本项目施工事项协商一致，订立本合同。</w:t>
      </w:r>
    </w:p>
    <w:p w:rsidR="00F34D14" w:rsidRDefault="001575C4">
      <w:pPr>
        <w:spacing w:line="420" w:lineRule="atLeast"/>
        <w:ind w:firstLine="460"/>
        <w:rPr>
          <w:rFonts w:ascii="宋体" w:hAnsi="宋体"/>
          <w:bCs/>
          <w:sz w:val="24"/>
        </w:rPr>
      </w:pPr>
      <w:r>
        <w:rPr>
          <w:rFonts w:ascii="宋体" w:hAnsi="宋体" w:hint="eastAsia"/>
          <w:bCs/>
          <w:sz w:val="24"/>
        </w:rPr>
        <w:t>1、项目概况</w:t>
      </w:r>
    </w:p>
    <w:p w:rsidR="00F34D14" w:rsidRDefault="001575C4">
      <w:pPr>
        <w:spacing w:line="420" w:lineRule="atLeast"/>
        <w:ind w:firstLine="460"/>
        <w:rPr>
          <w:rFonts w:ascii="宋体" w:hAnsi="宋体"/>
          <w:sz w:val="24"/>
          <w:u w:val="single"/>
        </w:rPr>
      </w:pPr>
      <w:r>
        <w:rPr>
          <w:rFonts w:ascii="宋体" w:hAnsi="宋体" w:hint="eastAsia"/>
          <w:sz w:val="24"/>
        </w:rPr>
        <w:t>项目名称：</w:t>
      </w:r>
      <w:r w:rsidR="005F32C3" w:rsidRPr="005F32C3">
        <w:rPr>
          <w:rFonts w:ascii="宋体" w:hAnsi="宋体" w:hint="eastAsia"/>
          <w:sz w:val="24"/>
          <w:u w:val="single"/>
        </w:rPr>
        <w:t>南通市通州区新江海河双桥套闸桥改建路面监控拆除与恢复工程</w:t>
      </w:r>
      <w:r w:rsidRPr="005F32C3">
        <w:rPr>
          <w:rFonts w:ascii="宋体" w:hAnsi="宋体" w:hint="eastAsia"/>
          <w:sz w:val="24"/>
          <w:u w:val="single"/>
        </w:rPr>
        <w:t xml:space="preserve">  </w:t>
      </w:r>
      <w:r>
        <w:rPr>
          <w:rFonts w:ascii="宋体" w:hAnsi="宋体" w:hint="eastAsia"/>
          <w:sz w:val="24"/>
          <w:u w:val="single"/>
        </w:rPr>
        <w:t xml:space="preserve">        </w:t>
      </w:r>
    </w:p>
    <w:tbl>
      <w:tblPr>
        <w:tblW w:w="7860" w:type="dxa"/>
        <w:jc w:val="center"/>
        <w:tblLook w:val="04A0"/>
      </w:tblPr>
      <w:tblGrid>
        <w:gridCol w:w="594"/>
        <w:gridCol w:w="1688"/>
        <w:gridCol w:w="2339"/>
        <w:gridCol w:w="709"/>
        <w:gridCol w:w="796"/>
        <w:gridCol w:w="1020"/>
        <w:gridCol w:w="714"/>
      </w:tblGrid>
      <w:tr w:rsidR="000534A0" w:rsidRPr="00CA49BB" w:rsidTr="00DB6849">
        <w:trPr>
          <w:trHeight w:val="690"/>
          <w:jc w:val="center"/>
        </w:trPr>
        <w:tc>
          <w:tcPr>
            <w:tcW w:w="596" w:type="dxa"/>
            <w:tcBorders>
              <w:top w:val="single" w:sz="4" w:space="0" w:color="auto"/>
              <w:left w:val="single" w:sz="4" w:space="0" w:color="auto"/>
              <w:bottom w:val="nil"/>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序号</w:t>
            </w:r>
          </w:p>
        </w:tc>
        <w:tc>
          <w:tcPr>
            <w:tcW w:w="1694" w:type="dxa"/>
            <w:tcBorders>
              <w:top w:val="single" w:sz="4" w:space="0" w:color="auto"/>
              <w:left w:val="nil"/>
              <w:bottom w:val="nil"/>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项目名称</w:t>
            </w:r>
          </w:p>
        </w:tc>
        <w:tc>
          <w:tcPr>
            <w:tcW w:w="2328" w:type="dxa"/>
            <w:tcBorders>
              <w:top w:val="single" w:sz="4" w:space="0" w:color="auto"/>
              <w:left w:val="nil"/>
              <w:bottom w:val="nil"/>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规格</w:t>
            </w:r>
          </w:p>
        </w:tc>
        <w:tc>
          <w:tcPr>
            <w:tcW w:w="709" w:type="dxa"/>
            <w:tcBorders>
              <w:top w:val="single" w:sz="4" w:space="0" w:color="auto"/>
              <w:left w:val="nil"/>
              <w:bottom w:val="nil"/>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单位</w:t>
            </w:r>
          </w:p>
        </w:tc>
        <w:tc>
          <w:tcPr>
            <w:tcW w:w="797" w:type="dxa"/>
            <w:tcBorders>
              <w:top w:val="single" w:sz="4" w:space="0" w:color="auto"/>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数量</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单价</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合计</w:t>
            </w:r>
          </w:p>
        </w:tc>
      </w:tr>
      <w:tr w:rsidR="000534A0" w:rsidRPr="00CA49BB" w:rsidTr="00DB6849">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一、立杆拆除如下</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H=6米L=3米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立杆拆除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供电拆除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网络拆除</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二、恢复如下</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利旧安装立杆</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H=6.5米L=7米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H=4米L=1米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H=6.5米L=3米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地笼</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H=13米L=1米</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m</w:t>
            </w:r>
            <w:r w:rsidRPr="00CA49BB">
              <w:rPr>
                <w:rFonts w:ascii="宋体" w:hAnsi="宋体" w:cs="宋体" w:hint="eastAsia"/>
                <w:color w:val="000000"/>
                <w:kern w:val="0"/>
                <w:sz w:val="20"/>
                <w:szCs w:val="20"/>
              </w:rPr>
              <w:t>*1</w:t>
            </w:r>
            <w:r>
              <w:rPr>
                <w:rFonts w:ascii="宋体" w:hAnsi="宋体" w:cs="宋体"/>
                <w:color w:val="000000"/>
                <w:kern w:val="0"/>
                <w:sz w:val="20"/>
                <w:szCs w:val="20"/>
              </w:rPr>
              <w:t>m</w:t>
            </w:r>
            <w:r w:rsidRPr="00CA49BB">
              <w:rPr>
                <w:rFonts w:ascii="宋体" w:hAnsi="宋体" w:cs="宋体" w:hint="eastAsia"/>
                <w:color w:val="000000"/>
                <w:kern w:val="0"/>
                <w:sz w:val="20"/>
                <w:szCs w:val="20"/>
              </w:rPr>
              <w:t>*1.5</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1.2</w:t>
            </w:r>
            <w:r>
              <w:rPr>
                <w:rFonts w:ascii="宋体" w:hAnsi="宋体" w:cs="宋体"/>
                <w:color w:val="000000"/>
                <w:kern w:val="0"/>
                <w:sz w:val="20"/>
                <w:szCs w:val="20"/>
              </w:rPr>
              <w:t>m</w:t>
            </w:r>
            <w:r w:rsidRPr="00CA49BB">
              <w:rPr>
                <w:rFonts w:ascii="宋体" w:hAnsi="宋体" w:cs="宋体" w:hint="eastAsia"/>
                <w:color w:val="000000"/>
                <w:kern w:val="0"/>
                <w:sz w:val="20"/>
                <w:szCs w:val="20"/>
              </w:rPr>
              <w:t>*1.2</w:t>
            </w:r>
            <w:r>
              <w:rPr>
                <w:rFonts w:ascii="宋体" w:hAnsi="宋体" w:cs="宋体"/>
                <w:color w:val="000000"/>
                <w:kern w:val="0"/>
                <w:sz w:val="20"/>
                <w:szCs w:val="20"/>
              </w:rPr>
              <w:t>m</w:t>
            </w:r>
            <w:r w:rsidRPr="00CA49BB">
              <w:rPr>
                <w:rFonts w:ascii="宋体" w:hAnsi="宋体" w:cs="宋体" w:hint="eastAsia"/>
                <w:color w:val="000000"/>
                <w:kern w:val="0"/>
                <w:sz w:val="20"/>
                <w:szCs w:val="20"/>
              </w:rPr>
              <w:t>*1.8</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0.6</w:t>
            </w:r>
            <w:r>
              <w:rPr>
                <w:rFonts w:ascii="宋体" w:hAnsi="宋体" w:cs="宋体"/>
                <w:color w:val="000000"/>
                <w:kern w:val="0"/>
                <w:sz w:val="20"/>
                <w:szCs w:val="20"/>
              </w:rPr>
              <w:t>m</w:t>
            </w:r>
            <w:r w:rsidRPr="00CA49BB">
              <w:rPr>
                <w:rFonts w:ascii="宋体" w:hAnsi="宋体" w:cs="宋体" w:hint="eastAsia"/>
                <w:color w:val="000000"/>
                <w:kern w:val="0"/>
                <w:sz w:val="20"/>
                <w:szCs w:val="20"/>
              </w:rPr>
              <w:t>*0.6</w:t>
            </w:r>
            <w:r>
              <w:rPr>
                <w:rFonts w:ascii="宋体" w:hAnsi="宋体" w:cs="宋体"/>
                <w:color w:val="000000"/>
                <w:kern w:val="0"/>
                <w:sz w:val="20"/>
                <w:szCs w:val="20"/>
              </w:rPr>
              <w:t>m</w:t>
            </w:r>
            <w:r w:rsidRPr="00CA49BB">
              <w:rPr>
                <w:rFonts w:ascii="宋体" w:hAnsi="宋体" w:cs="宋体" w:hint="eastAsia"/>
                <w:color w:val="000000"/>
                <w:kern w:val="0"/>
                <w:sz w:val="20"/>
                <w:szCs w:val="20"/>
              </w:rPr>
              <w:t>*0.6</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16</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0.8</w:t>
            </w:r>
            <w:r>
              <w:rPr>
                <w:rFonts w:ascii="宋体" w:hAnsi="宋体" w:cs="宋体"/>
                <w:color w:val="000000"/>
                <w:kern w:val="0"/>
                <w:sz w:val="20"/>
                <w:szCs w:val="20"/>
              </w:rPr>
              <w:t>m</w:t>
            </w:r>
            <w:r w:rsidRPr="00CA49BB">
              <w:rPr>
                <w:rFonts w:ascii="宋体" w:hAnsi="宋体" w:cs="宋体" w:hint="eastAsia"/>
                <w:color w:val="000000"/>
                <w:kern w:val="0"/>
                <w:sz w:val="20"/>
                <w:szCs w:val="20"/>
              </w:rPr>
              <w:t>*0.8</w:t>
            </w:r>
            <w:r>
              <w:rPr>
                <w:rFonts w:ascii="宋体" w:hAnsi="宋体" w:cs="宋体"/>
                <w:color w:val="000000"/>
                <w:kern w:val="0"/>
                <w:sz w:val="20"/>
                <w:szCs w:val="20"/>
              </w:rPr>
              <w:t>m</w:t>
            </w:r>
            <w:r w:rsidRPr="00CA49BB">
              <w:rPr>
                <w:rFonts w:ascii="宋体" w:hAnsi="宋体" w:cs="宋体" w:hint="eastAsia"/>
                <w:color w:val="000000"/>
                <w:kern w:val="0"/>
                <w:sz w:val="20"/>
                <w:szCs w:val="20"/>
              </w:rPr>
              <w:t>*0.8</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lastRenderedPageBreak/>
              <w:t>17</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0.8</w:t>
            </w:r>
            <w:r>
              <w:rPr>
                <w:rFonts w:ascii="宋体" w:hAnsi="宋体" w:cs="宋体"/>
                <w:color w:val="000000"/>
                <w:kern w:val="0"/>
                <w:sz w:val="20"/>
                <w:szCs w:val="20"/>
              </w:rPr>
              <w:t>m</w:t>
            </w:r>
            <w:r w:rsidRPr="00CA49BB">
              <w:rPr>
                <w:rFonts w:ascii="宋体" w:hAnsi="宋体" w:cs="宋体" w:hint="eastAsia"/>
                <w:color w:val="000000"/>
                <w:kern w:val="0"/>
                <w:sz w:val="20"/>
                <w:szCs w:val="20"/>
              </w:rPr>
              <w:t>*0.8</w:t>
            </w:r>
            <w:r>
              <w:rPr>
                <w:rFonts w:ascii="宋体" w:hAnsi="宋体" w:cs="宋体"/>
                <w:color w:val="000000"/>
                <w:kern w:val="0"/>
                <w:sz w:val="20"/>
                <w:szCs w:val="20"/>
              </w:rPr>
              <w:t>m</w:t>
            </w:r>
            <w:r w:rsidRPr="00CA49BB">
              <w:rPr>
                <w:rFonts w:ascii="宋体" w:hAnsi="宋体" w:cs="宋体" w:hint="eastAsia"/>
                <w:color w:val="000000"/>
                <w:kern w:val="0"/>
                <w:sz w:val="20"/>
                <w:szCs w:val="20"/>
              </w:rPr>
              <w:t>*1</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18</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监控基础</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1.8</w:t>
            </w:r>
            <w:r>
              <w:rPr>
                <w:rFonts w:ascii="宋体" w:hAnsi="宋体" w:cs="宋体"/>
                <w:color w:val="000000"/>
                <w:kern w:val="0"/>
                <w:sz w:val="20"/>
                <w:szCs w:val="20"/>
              </w:rPr>
              <w:t>m</w:t>
            </w:r>
            <w:r w:rsidRPr="00CA49BB">
              <w:rPr>
                <w:rFonts w:ascii="宋体" w:hAnsi="宋体" w:cs="宋体" w:hint="eastAsia"/>
                <w:color w:val="000000"/>
                <w:kern w:val="0"/>
                <w:sz w:val="20"/>
                <w:szCs w:val="20"/>
              </w:rPr>
              <w:t>*1.8</w:t>
            </w:r>
            <w:r>
              <w:rPr>
                <w:rFonts w:ascii="宋体" w:hAnsi="宋体" w:cs="宋体"/>
                <w:color w:val="000000"/>
                <w:kern w:val="0"/>
                <w:sz w:val="20"/>
                <w:szCs w:val="20"/>
              </w:rPr>
              <w:t>m</w:t>
            </w:r>
            <w:r w:rsidRPr="00CA49BB">
              <w:rPr>
                <w:rFonts w:ascii="宋体" w:hAnsi="宋体" w:cs="宋体" w:hint="eastAsia"/>
                <w:color w:val="000000"/>
                <w:kern w:val="0"/>
                <w:sz w:val="20"/>
                <w:szCs w:val="20"/>
              </w:rPr>
              <w:t>*2</w:t>
            </w:r>
            <w:r>
              <w:rPr>
                <w:rFonts w:ascii="宋体" w:hAnsi="宋体" w:cs="宋体"/>
                <w:color w:val="000000"/>
                <w:kern w:val="0"/>
                <w:sz w:val="20"/>
                <w:szCs w:val="20"/>
              </w:rPr>
              <w:t>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安装立杆挂箱</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7</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安装室外落地箱</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安装补光灯</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19</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安装枪机</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安装球机</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r>
              <w:rPr>
                <w:rFonts w:ascii="宋体" w:hAnsi="宋体" w:cs="宋体" w:hint="eastAsia"/>
                <w:color w:val="000000"/>
                <w:kern w:val="0"/>
                <w:sz w:val="20"/>
                <w:szCs w:val="20"/>
              </w:rPr>
              <w:t>接地</w:t>
            </w:r>
          </w:p>
        </w:tc>
        <w:tc>
          <w:tcPr>
            <w:tcW w:w="2328"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left"/>
              <w:rPr>
                <w:rFonts w:ascii="宋体" w:hAnsi="宋体" w:cs="宋体"/>
                <w:color w:val="000000"/>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p>
        </w:tc>
        <w:tc>
          <w:tcPr>
            <w:tcW w:w="716" w:type="dxa"/>
            <w:tcBorders>
              <w:top w:val="nil"/>
              <w:left w:val="nil"/>
              <w:bottom w:val="single" w:sz="4" w:space="0" w:color="auto"/>
              <w:right w:val="single" w:sz="4" w:space="0" w:color="auto"/>
            </w:tcBorders>
            <w:shd w:val="clear" w:color="auto" w:fill="auto"/>
            <w:vAlign w:val="center"/>
          </w:tcPr>
          <w:p w:rsidR="000534A0" w:rsidRPr="00CA49BB" w:rsidRDefault="000534A0" w:rsidP="00DB6849">
            <w:pPr>
              <w:widowControl/>
              <w:jc w:val="center"/>
              <w:rPr>
                <w:rFonts w:ascii="宋体" w:hAnsi="宋体" w:cs="宋体"/>
                <w:color w:val="000000"/>
                <w:kern w:val="0"/>
                <w:sz w:val="20"/>
                <w:szCs w:val="20"/>
              </w:rPr>
            </w:pPr>
          </w:p>
        </w:tc>
      </w:tr>
      <w:tr w:rsidR="000534A0" w:rsidRPr="00CA49BB" w:rsidTr="00DB6849">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三、信息化基础工程</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手井</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400*400</w:t>
            </w:r>
            <w:r w:rsidR="0093386A">
              <w:rPr>
                <w:rFonts w:ascii="宋体" w:hAnsi="宋体" w:cs="宋体"/>
                <w:color w:val="000000"/>
                <w:kern w:val="0"/>
                <w:sz w:val="20"/>
                <w:szCs w:val="20"/>
              </w:rPr>
              <w:t>*400</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座</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19</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PE管</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内径32mm</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镀锌钢管</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型号100</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360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电源线</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RVV3*4mm2</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控制线</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RVV2*1.5mm2</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控制线</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RVV4*1.0mm2</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电源线</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RVV3*1.0mm2</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网线</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CAT5E</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米</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900</w:t>
            </w:r>
          </w:p>
        </w:tc>
        <w:tc>
          <w:tcPr>
            <w:tcW w:w="1020" w:type="dxa"/>
            <w:tcBorders>
              <w:top w:val="nil"/>
              <w:left w:val="nil"/>
              <w:bottom w:val="single" w:sz="4" w:space="0" w:color="auto"/>
              <w:right w:val="single" w:sz="4" w:space="0" w:color="auto"/>
            </w:tcBorders>
            <w:shd w:val="clear" w:color="auto" w:fill="auto"/>
            <w:noWrap/>
            <w:vAlign w:val="center"/>
            <w:hideMark/>
          </w:tcPr>
          <w:p w:rsidR="000534A0" w:rsidRPr="00CA49BB" w:rsidRDefault="000534A0" w:rsidP="00DB6849">
            <w:pPr>
              <w:widowControl/>
              <w:jc w:val="center"/>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表箱安装</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0</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专线接入</w:t>
            </w:r>
            <w:r>
              <w:rPr>
                <w:rFonts w:ascii="宋体" w:hAnsi="宋体" w:cs="宋体"/>
                <w:color w:val="000000"/>
                <w:kern w:val="0"/>
                <w:sz w:val="20"/>
                <w:szCs w:val="20"/>
              </w:rPr>
              <w:t>（含光缆）</w:t>
            </w:r>
          </w:p>
        </w:tc>
        <w:tc>
          <w:tcPr>
            <w:tcW w:w="2328"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仓储管理费</w:t>
            </w:r>
          </w:p>
        </w:tc>
        <w:tc>
          <w:tcPr>
            <w:tcW w:w="2328"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r>
              <w:rPr>
                <w:rFonts w:ascii="宋体" w:hAnsi="宋体" w:cs="宋体"/>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运输费</w:t>
            </w:r>
          </w:p>
        </w:tc>
        <w:tc>
          <w:tcPr>
            <w:tcW w:w="2328"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left"/>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项</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22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四、治安卡口系统</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51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900万生态抓拍卡口</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iDS-TCV900-STKK/50</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51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爆闪灯（100W）</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CXBG-2-MC-SL-1211-3</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48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3</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LED补光灯（60W）</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DS-TL2002B</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只</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480"/>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400万网络高清高速智能球机</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iDS-2DF843BI-A</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5</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万向节</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台</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lastRenderedPageBreak/>
              <w:t>6</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安装费</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18</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7</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调试费</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等线" w:eastAsia="等线" w:hAnsi="等线" w:cs="宋体"/>
                <w:color w:val="000000"/>
                <w:kern w:val="0"/>
                <w:sz w:val="20"/>
                <w:szCs w:val="20"/>
              </w:rPr>
            </w:pPr>
            <w:r w:rsidRPr="00CA49BB">
              <w:rPr>
                <w:rFonts w:ascii="等线" w:eastAsia="等线" w:hAnsi="等线"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0534A0" w:rsidRPr="00CA49BB" w:rsidRDefault="000534A0" w:rsidP="00DB6849">
            <w:pPr>
              <w:widowControl/>
              <w:jc w:val="center"/>
              <w:rPr>
                <w:rFonts w:ascii="等线" w:eastAsia="等线" w:hAnsi="等线" w:cs="宋体"/>
                <w:color w:val="000000"/>
                <w:kern w:val="0"/>
                <w:sz w:val="22"/>
                <w:szCs w:val="22"/>
              </w:rPr>
            </w:pPr>
            <w:r w:rsidRPr="00CA49BB">
              <w:rPr>
                <w:rFonts w:ascii="等线" w:eastAsia="等线" w:hAnsi="等线" w:cs="宋体" w:hint="eastAsia"/>
                <w:color w:val="000000"/>
                <w:kern w:val="0"/>
                <w:sz w:val="22"/>
                <w:szCs w:val="22"/>
              </w:rPr>
              <w:t>套</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r w:rsidR="000534A0" w:rsidRPr="00CA49BB" w:rsidTr="00DB6849">
        <w:trPr>
          <w:trHeight w:val="285"/>
          <w:jc w:val="center"/>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0534A0" w:rsidRPr="00CA49BB" w:rsidRDefault="000534A0" w:rsidP="00DB6849">
            <w:pPr>
              <w:widowControl/>
              <w:rPr>
                <w:rFonts w:ascii="宋体" w:hAnsi="宋体" w:cs="宋体"/>
                <w:color w:val="000000"/>
                <w:kern w:val="0"/>
                <w:sz w:val="20"/>
                <w:szCs w:val="20"/>
              </w:rPr>
            </w:pPr>
            <w:r w:rsidRPr="00CA49BB">
              <w:rPr>
                <w:rFonts w:ascii="宋体" w:hAnsi="宋体" w:cs="宋体" w:hint="eastAsia"/>
                <w:color w:val="000000"/>
                <w:kern w:val="0"/>
                <w:sz w:val="20"/>
                <w:szCs w:val="20"/>
              </w:rPr>
              <w:t>总计</w:t>
            </w:r>
          </w:p>
        </w:tc>
        <w:tc>
          <w:tcPr>
            <w:tcW w:w="1694"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b/>
                <w:bCs/>
                <w:color w:val="000000"/>
                <w:kern w:val="0"/>
                <w:sz w:val="20"/>
                <w:szCs w:val="20"/>
              </w:rPr>
            </w:pPr>
            <w:r w:rsidRPr="00CA49BB">
              <w:rPr>
                <w:rFonts w:ascii="宋体" w:hAnsi="宋体" w:cs="宋体" w:hint="eastAsia"/>
                <w:b/>
                <w:bCs/>
                <w:color w:val="000000"/>
                <w:kern w:val="0"/>
                <w:sz w:val="20"/>
                <w:szCs w:val="20"/>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left"/>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97"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c>
          <w:tcPr>
            <w:tcW w:w="716" w:type="dxa"/>
            <w:tcBorders>
              <w:top w:val="nil"/>
              <w:left w:val="nil"/>
              <w:bottom w:val="single" w:sz="4" w:space="0" w:color="auto"/>
              <w:right w:val="single" w:sz="4" w:space="0" w:color="auto"/>
            </w:tcBorders>
            <w:shd w:val="clear" w:color="auto" w:fill="auto"/>
            <w:vAlign w:val="center"/>
            <w:hideMark/>
          </w:tcPr>
          <w:p w:rsidR="000534A0" w:rsidRPr="00CA49BB" w:rsidRDefault="000534A0" w:rsidP="00DB6849">
            <w:pPr>
              <w:widowControl/>
              <w:jc w:val="center"/>
              <w:rPr>
                <w:rFonts w:ascii="宋体" w:hAnsi="宋体" w:cs="宋体"/>
                <w:color w:val="000000"/>
                <w:kern w:val="0"/>
                <w:sz w:val="20"/>
                <w:szCs w:val="20"/>
              </w:rPr>
            </w:pPr>
            <w:r w:rsidRPr="00CA49BB">
              <w:rPr>
                <w:rFonts w:ascii="宋体" w:hAnsi="宋体" w:cs="宋体" w:hint="eastAsia"/>
                <w:color w:val="000000"/>
                <w:kern w:val="0"/>
                <w:sz w:val="20"/>
                <w:szCs w:val="20"/>
              </w:rPr>
              <w:t xml:space="preserve">　</w:t>
            </w:r>
          </w:p>
        </w:tc>
      </w:tr>
    </w:tbl>
    <w:p w:rsidR="00F34D14" w:rsidRDefault="001575C4">
      <w:pPr>
        <w:pStyle w:val="a0"/>
        <w:spacing w:line="400" w:lineRule="atLeast"/>
        <w:ind w:firstLineChars="200" w:firstLine="480"/>
        <w:rPr>
          <w:rFonts w:ascii="宋体" w:hAnsi="宋体"/>
          <w:kern w:val="2"/>
        </w:rPr>
      </w:pPr>
      <w:r>
        <w:rPr>
          <w:rFonts w:ascii="宋体" w:hAnsi="宋体" w:hint="eastAsia"/>
          <w:bCs/>
        </w:rPr>
        <w:t>3、</w:t>
      </w:r>
      <w:r>
        <w:rPr>
          <w:rFonts w:ascii="宋体" w:hAnsi="宋体" w:hint="eastAsia"/>
          <w:kern w:val="2"/>
        </w:rPr>
        <w:t>合同金额</w:t>
      </w:r>
    </w:p>
    <w:p w:rsidR="00F34D14" w:rsidRDefault="001575C4">
      <w:pPr>
        <w:pStyle w:val="a0"/>
        <w:spacing w:line="400" w:lineRule="atLeast"/>
        <w:ind w:firstLineChars="200" w:firstLine="480"/>
        <w:rPr>
          <w:rFonts w:ascii="宋体" w:hAnsi="宋体" w:cs="Arial"/>
          <w:u w:val="single"/>
        </w:rPr>
      </w:pPr>
      <w:r>
        <w:rPr>
          <w:rFonts w:ascii="宋体" w:hAnsi="宋体" w:hint="eastAsia"/>
        </w:rPr>
        <w:t>本</w:t>
      </w:r>
      <w:r>
        <w:rPr>
          <w:rFonts w:ascii="宋体" w:hAnsi="宋体"/>
        </w:rPr>
        <w:t>项目</w:t>
      </w:r>
      <w:r>
        <w:rPr>
          <w:rFonts w:ascii="宋体" w:hAnsi="宋体" w:hint="eastAsia"/>
        </w:rPr>
        <w:t>合同金额为人民币</w:t>
      </w:r>
      <w:r>
        <w:rPr>
          <w:rFonts w:ascii="宋体" w:hAnsi="宋体"/>
        </w:rPr>
        <w:t>(</w:t>
      </w:r>
      <w:r>
        <w:rPr>
          <w:rFonts w:ascii="宋体" w:hAnsi="宋体" w:hint="eastAsia"/>
        </w:rPr>
        <w:t>大写</w:t>
      </w:r>
      <w:r>
        <w:rPr>
          <w:rFonts w:ascii="宋体" w:hAnsi="宋体"/>
        </w:rPr>
        <w:t>)</w:t>
      </w:r>
      <w:r>
        <w:rPr>
          <w:rFonts w:ascii="宋体" w:hAnsi="宋体" w:hint="eastAsia"/>
        </w:rPr>
        <w:t>：</w:t>
      </w:r>
    </w:p>
    <w:p w:rsidR="00F34D14" w:rsidRDefault="001575C4">
      <w:pPr>
        <w:spacing w:line="420" w:lineRule="atLeast"/>
        <w:ind w:firstLineChars="200" w:firstLine="480"/>
        <w:rPr>
          <w:rFonts w:ascii="宋体" w:hAnsi="宋体"/>
          <w:bCs/>
          <w:sz w:val="24"/>
        </w:rPr>
      </w:pPr>
      <w:r>
        <w:rPr>
          <w:rFonts w:ascii="宋体" w:hAnsi="宋体" w:hint="eastAsia"/>
          <w:bCs/>
          <w:sz w:val="24"/>
        </w:rPr>
        <w:t>4、</w:t>
      </w:r>
      <w:r>
        <w:rPr>
          <w:rFonts w:ascii="宋体" w:hAnsi="宋体" w:hint="eastAsia"/>
        </w:rPr>
        <w:t>支付方式</w:t>
      </w:r>
    </w:p>
    <w:p w:rsidR="00F34D14" w:rsidRDefault="00CE15A5">
      <w:pPr>
        <w:pStyle w:val="a0"/>
        <w:rPr>
          <w:rFonts w:ascii="宋体" w:hAnsi="宋体" w:cs="Arial"/>
          <w:bCs/>
        </w:rPr>
      </w:pPr>
      <w:r>
        <w:rPr>
          <w:rFonts w:ascii="宋体" w:hAnsi="宋体" w:hint="eastAsia"/>
          <w:kern w:val="2"/>
        </w:rPr>
        <w:t>项目拆除结束后付至合同价款的</w:t>
      </w:r>
      <w:r w:rsidR="009E4726">
        <w:rPr>
          <w:rFonts w:ascii="宋体" w:hAnsi="宋体"/>
          <w:kern w:val="2"/>
        </w:rPr>
        <w:t>4</w:t>
      </w:r>
      <w:r>
        <w:rPr>
          <w:rFonts w:ascii="宋体" w:hAnsi="宋体" w:hint="eastAsia"/>
          <w:kern w:val="2"/>
        </w:rPr>
        <w:t>0%，项目竣工验收合格付至合同价的</w:t>
      </w:r>
      <w:r w:rsidR="009E4726">
        <w:rPr>
          <w:rFonts w:ascii="宋体" w:hAnsi="宋体"/>
          <w:kern w:val="2"/>
        </w:rPr>
        <w:t>9</w:t>
      </w:r>
      <w:r>
        <w:rPr>
          <w:rFonts w:ascii="宋体" w:hAnsi="宋体" w:hint="eastAsia"/>
          <w:kern w:val="2"/>
        </w:rPr>
        <w:t>0%，验收合格满两年且质保期满后付清余款（附复检合格证）</w:t>
      </w:r>
      <w:r w:rsidR="001575C4">
        <w:rPr>
          <w:rFonts w:ascii="宋体" w:hAnsi="宋体" w:cs="Arial" w:hint="eastAsia"/>
          <w:bCs/>
        </w:rPr>
        <w:t>（附复检合格证）；每次支付前承包人需提供由税务部门开具的正式税务发票（无息）。</w:t>
      </w:r>
    </w:p>
    <w:p w:rsidR="00F34D14" w:rsidRDefault="001575C4">
      <w:pPr>
        <w:spacing w:line="420" w:lineRule="atLeast"/>
        <w:ind w:firstLineChars="200" w:firstLine="480"/>
        <w:rPr>
          <w:rFonts w:ascii="宋体" w:hAnsi="宋体"/>
          <w:bCs/>
          <w:sz w:val="24"/>
        </w:rPr>
      </w:pPr>
      <w:r>
        <w:rPr>
          <w:rFonts w:ascii="宋体" w:hAnsi="宋体" w:hint="eastAsia"/>
          <w:bCs/>
          <w:sz w:val="24"/>
        </w:rPr>
        <w:t>5、合同工期及履约保证金：</w:t>
      </w:r>
    </w:p>
    <w:p w:rsidR="00F34D14" w:rsidRDefault="001575C4">
      <w:pPr>
        <w:spacing w:line="420" w:lineRule="atLeast"/>
        <w:ind w:firstLine="460"/>
        <w:rPr>
          <w:rFonts w:ascii="宋体" w:hAnsi="宋体"/>
          <w:sz w:val="24"/>
        </w:rPr>
      </w:pPr>
      <w:r>
        <w:rPr>
          <w:rFonts w:ascii="宋体" w:hAnsi="宋体" w:hint="eastAsia"/>
          <w:sz w:val="24"/>
        </w:rPr>
        <w:t>开工日期：</w:t>
      </w:r>
      <w:r>
        <w:rPr>
          <w:rFonts w:ascii="宋体" w:hAnsi="宋体" w:hint="eastAsia"/>
          <w:sz w:val="24"/>
          <w:u w:val="single"/>
        </w:rPr>
        <w:t>202</w:t>
      </w:r>
      <w:r w:rsidR="00954F25">
        <w:rPr>
          <w:rFonts w:ascii="宋体" w:hAnsi="宋体"/>
          <w:sz w:val="24"/>
          <w:u w:val="single"/>
        </w:rPr>
        <w:t>3</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日，具体开工时间以开工报告为准。</w:t>
      </w:r>
    </w:p>
    <w:p w:rsidR="00F34D14" w:rsidRDefault="001575C4">
      <w:pPr>
        <w:spacing w:line="420" w:lineRule="atLeast"/>
        <w:ind w:firstLine="460"/>
        <w:rPr>
          <w:rFonts w:ascii="宋体" w:hAnsi="宋体"/>
          <w:sz w:val="24"/>
        </w:rPr>
      </w:pPr>
      <w:r>
        <w:rPr>
          <w:rFonts w:ascii="宋体" w:hAnsi="宋体" w:hint="eastAsia"/>
          <w:sz w:val="24"/>
        </w:rPr>
        <w:t>竣工日期：</w:t>
      </w:r>
      <w:r>
        <w:rPr>
          <w:rFonts w:ascii="宋体" w:hAnsi="宋体" w:hint="eastAsia"/>
          <w:sz w:val="24"/>
          <w:u w:val="single"/>
        </w:rPr>
        <w:t>202</w:t>
      </w:r>
      <w:r w:rsidR="00954F25">
        <w:rPr>
          <w:rFonts w:ascii="宋体" w:hAnsi="宋体"/>
          <w:sz w:val="24"/>
          <w:u w:val="single"/>
        </w:rPr>
        <w:t>6</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sz w:val="24"/>
        </w:rPr>
        <w:t>根据道路改造实际情况而定。</w:t>
      </w:r>
    </w:p>
    <w:p w:rsidR="00F34D14" w:rsidRDefault="001575C4">
      <w:pPr>
        <w:spacing w:line="420" w:lineRule="atLeast"/>
        <w:ind w:firstLine="460"/>
        <w:rPr>
          <w:rFonts w:ascii="宋体" w:hAnsi="宋体"/>
          <w:sz w:val="24"/>
        </w:rPr>
      </w:pPr>
      <w:r>
        <w:rPr>
          <w:rFonts w:ascii="宋体" w:hAnsi="宋体" w:hint="eastAsia"/>
          <w:sz w:val="24"/>
        </w:rPr>
        <w:t>合同工期</w:t>
      </w:r>
      <w:r>
        <w:rPr>
          <w:rFonts w:ascii="宋体" w:hAnsi="宋体" w:hint="eastAsia"/>
          <w:color w:val="000000"/>
          <w:sz w:val="24"/>
        </w:rPr>
        <w:t>总日历</w:t>
      </w:r>
      <w:r>
        <w:rPr>
          <w:rFonts w:ascii="宋体" w:hAnsi="宋体" w:hint="eastAsia"/>
          <w:sz w:val="24"/>
        </w:rPr>
        <w:t>天数</w:t>
      </w:r>
      <w:r w:rsidR="009E4726">
        <w:rPr>
          <w:rFonts w:ascii="宋体" w:hAnsi="宋体"/>
          <w:sz w:val="24"/>
          <w:u w:val="single"/>
        </w:rPr>
        <w:t>900</w:t>
      </w:r>
      <w:r>
        <w:rPr>
          <w:rFonts w:ascii="宋体" w:hAnsi="宋体" w:hint="eastAsia"/>
          <w:sz w:val="24"/>
          <w:u w:val="single"/>
        </w:rPr>
        <w:t xml:space="preserve"> </w:t>
      </w:r>
      <w:r>
        <w:rPr>
          <w:rFonts w:ascii="宋体" w:hAnsi="宋体" w:hint="eastAsia"/>
          <w:sz w:val="24"/>
        </w:rPr>
        <w:t>天。</w:t>
      </w:r>
    </w:p>
    <w:p w:rsidR="00F34D14" w:rsidRDefault="001575C4">
      <w:pPr>
        <w:spacing w:line="420" w:lineRule="atLeast"/>
        <w:ind w:firstLine="460"/>
        <w:rPr>
          <w:rFonts w:ascii="宋体" w:hAnsi="宋体"/>
          <w:sz w:val="24"/>
        </w:rPr>
      </w:pPr>
      <w:r>
        <w:rPr>
          <w:rFonts w:ascii="宋体" w:hAnsi="宋体" w:hint="eastAsia"/>
          <w:bCs/>
          <w:sz w:val="24"/>
        </w:rPr>
        <w:t>履约保证金：合同价款的10%</w:t>
      </w:r>
      <w:r>
        <w:rPr>
          <w:rFonts w:ascii="宋体" w:hAnsi="宋体" w:hint="eastAsia"/>
          <w:sz w:val="24"/>
        </w:rPr>
        <w:t>，其中：工期保证金3%，质量保证金3%，安全保证金3%，廉政保证金1%</w:t>
      </w:r>
      <w:r w:rsidR="00F526B6">
        <w:rPr>
          <w:rFonts w:ascii="宋体" w:hAnsi="宋体" w:hint="eastAsia"/>
          <w:sz w:val="24"/>
        </w:rPr>
        <w:t>，</w:t>
      </w:r>
      <w:r w:rsidR="00055FA5">
        <w:rPr>
          <w:rFonts w:ascii="宋体" w:hAnsi="宋体" w:hint="eastAsia"/>
          <w:sz w:val="24"/>
        </w:rPr>
        <w:t>以转账形式汇入招标人</w:t>
      </w:r>
      <w:r w:rsidR="00F526B6">
        <w:rPr>
          <w:rFonts w:ascii="宋体" w:hAnsi="宋体" w:hint="eastAsia"/>
          <w:sz w:val="24"/>
        </w:rPr>
        <w:t>以下账户。项目竣工验收合格后无息退还。</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单位名称：江苏有线网络发展有限责任公司通州分公司</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单位地址：南通市通州区金沙镇新金西路68号</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邮编：226300</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纳税人识别号：9132061232390758XC</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开户银行：江苏银行通州支行</w:t>
      </w:r>
    </w:p>
    <w:p w:rsidR="004E0BD2" w:rsidRPr="004E0BD2" w:rsidRDefault="004E0BD2" w:rsidP="004E0BD2">
      <w:pPr>
        <w:spacing w:line="420" w:lineRule="atLeast"/>
        <w:ind w:firstLine="460"/>
        <w:rPr>
          <w:rFonts w:ascii="宋体" w:hAnsi="宋体"/>
          <w:bCs/>
          <w:sz w:val="24"/>
        </w:rPr>
      </w:pPr>
      <w:r w:rsidRPr="004E0BD2">
        <w:rPr>
          <w:rFonts w:ascii="宋体" w:hAnsi="宋体" w:hint="eastAsia"/>
          <w:bCs/>
          <w:sz w:val="24"/>
        </w:rPr>
        <w:t>账户：50310188000139821</w:t>
      </w:r>
    </w:p>
    <w:p w:rsidR="00F526B6" w:rsidRPr="004E0BD2" w:rsidRDefault="004E0BD2" w:rsidP="004E0BD2">
      <w:pPr>
        <w:spacing w:line="420" w:lineRule="atLeast"/>
        <w:ind w:firstLine="460"/>
        <w:rPr>
          <w:rFonts w:ascii="宋体" w:hAnsi="宋体"/>
          <w:bCs/>
          <w:sz w:val="24"/>
        </w:rPr>
      </w:pPr>
      <w:r w:rsidRPr="004E0BD2">
        <w:rPr>
          <w:rFonts w:ascii="宋体" w:hAnsi="宋体" w:hint="eastAsia"/>
          <w:bCs/>
          <w:sz w:val="24"/>
        </w:rPr>
        <w:t>电话：0513-85361028</w:t>
      </w:r>
    </w:p>
    <w:p w:rsidR="00F34D14" w:rsidRDefault="001575C4">
      <w:pPr>
        <w:spacing w:line="420" w:lineRule="atLeast"/>
        <w:ind w:firstLineChars="200" w:firstLine="480"/>
        <w:rPr>
          <w:rFonts w:ascii="宋体" w:hAnsi="宋体"/>
          <w:bCs/>
          <w:sz w:val="24"/>
        </w:rPr>
      </w:pPr>
      <w:r>
        <w:rPr>
          <w:rFonts w:ascii="宋体" w:hAnsi="宋体" w:hint="eastAsia"/>
          <w:bCs/>
          <w:sz w:val="24"/>
        </w:rPr>
        <w:t>6、质量标准</w:t>
      </w:r>
    </w:p>
    <w:p w:rsidR="00F34D14" w:rsidRDefault="001575C4">
      <w:pPr>
        <w:spacing w:line="420" w:lineRule="atLeast"/>
        <w:ind w:left="460"/>
        <w:rPr>
          <w:rFonts w:ascii="宋体" w:hAnsi="宋体"/>
          <w:sz w:val="24"/>
          <w:u w:val="single"/>
        </w:rPr>
      </w:pPr>
      <w:r>
        <w:rPr>
          <w:rFonts w:ascii="宋体" w:hAnsi="宋体" w:hint="eastAsia"/>
          <w:sz w:val="24"/>
        </w:rPr>
        <w:t>质量标准：</w:t>
      </w:r>
      <w:r>
        <w:rPr>
          <w:rFonts w:ascii="宋体" w:hAnsi="宋体" w:hint="eastAsia"/>
          <w:sz w:val="24"/>
          <w:u w:val="single"/>
        </w:rPr>
        <w:t>合格。</w:t>
      </w:r>
    </w:p>
    <w:p w:rsidR="00F34D14" w:rsidRDefault="001575C4">
      <w:pPr>
        <w:spacing w:line="420" w:lineRule="atLeast"/>
        <w:ind w:left="460"/>
        <w:rPr>
          <w:rFonts w:ascii="宋体" w:hAnsi="宋体"/>
          <w:sz w:val="24"/>
        </w:rPr>
      </w:pPr>
      <w:r>
        <w:rPr>
          <w:rFonts w:ascii="宋体" w:hAnsi="宋体" w:hint="eastAsia"/>
          <w:sz w:val="24"/>
        </w:rPr>
        <w:t>质保期：2年（自验收合格之日起，）</w:t>
      </w:r>
    </w:p>
    <w:p w:rsidR="00F34D14" w:rsidRDefault="001575C4">
      <w:pPr>
        <w:pStyle w:val="a0"/>
        <w:spacing w:line="400" w:lineRule="atLeast"/>
        <w:ind w:firstLineChars="49" w:firstLine="118"/>
        <w:rPr>
          <w:rFonts w:ascii="宋体" w:hAnsi="宋体"/>
          <w:bCs/>
        </w:rPr>
      </w:pPr>
      <w:r>
        <w:rPr>
          <w:rFonts w:ascii="宋体" w:hAnsi="宋体" w:hint="eastAsia"/>
          <w:kern w:val="2"/>
        </w:rPr>
        <w:t xml:space="preserve">   </w:t>
      </w:r>
      <w:r>
        <w:rPr>
          <w:rFonts w:ascii="宋体" w:hAnsi="宋体"/>
          <w:bCs/>
        </w:rPr>
        <w:t>7</w:t>
      </w:r>
      <w:r>
        <w:rPr>
          <w:rFonts w:ascii="宋体" w:hAnsi="宋体" w:hint="eastAsia"/>
          <w:bCs/>
        </w:rPr>
        <w:t>、承包人向发包人承诺按照合同的约定进行施工、竣工并在质量保修期内承担工程质量保修责任。本</w:t>
      </w:r>
      <w:r>
        <w:rPr>
          <w:rFonts w:ascii="宋体" w:hAnsi="宋体"/>
          <w:bCs/>
        </w:rPr>
        <w:t>项目的安全生产责任完全由承包人负责，发包人</w:t>
      </w:r>
      <w:r>
        <w:rPr>
          <w:rFonts w:ascii="宋体" w:hAnsi="宋体" w:hint="eastAsia"/>
          <w:bCs/>
        </w:rPr>
        <w:t>对</w:t>
      </w:r>
      <w:r>
        <w:rPr>
          <w:rFonts w:ascii="宋体" w:hAnsi="宋体"/>
          <w:bCs/>
        </w:rPr>
        <w:t>此不承担任何责任。</w:t>
      </w:r>
    </w:p>
    <w:p w:rsidR="00F34D14" w:rsidRDefault="001575C4">
      <w:pPr>
        <w:spacing w:line="420" w:lineRule="atLeast"/>
        <w:ind w:firstLine="460"/>
        <w:rPr>
          <w:rFonts w:ascii="宋体" w:hAnsi="宋体"/>
          <w:bCs/>
          <w:sz w:val="24"/>
        </w:rPr>
      </w:pPr>
      <w:r>
        <w:rPr>
          <w:rFonts w:ascii="宋体" w:hAnsi="宋体"/>
          <w:bCs/>
          <w:sz w:val="24"/>
        </w:rPr>
        <w:t>8</w:t>
      </w:r>
      <w:r>
        <w:rPr>
          <w:rFonts w:ascii="宋体" w:hAnsi="宋体" w:hint="eastAsia"/>
          <w:bCs/>
          <w:sz w:val="24"/>
        </w:rPr>
        <w:t>、发包人向承包人承诺按照合同约定的期限和方式支付合同价款及其他应当支付的款项。</w:t>
      </w:r>
    </w:p>
    <w:p w:rsidR="00F34D14" w:rsidRDefault="001575C4">
      <w:pPr>
        <w:spacing w:line="420" w:lineRule="atLeast"/>
        <w:ind w:firstLine="460"/>
        <w:rPr>
          <w:rFonts w:ascii="宋体" w:hAnsi="宋体"/>
          <w:bCs/>
          <w:sz w:val="24"/>
        </w:rPr>
      </w:pPr>
      <w:r>
        <w:rPr>
          <w:rFonts w:ascii="宋体" w:hAnsi="宋体" w:hint="eastAsia"/>
          <w:bCs/>
          <w:sz w:val="24"/>
        </w:rPr>
        <w:t>10、本合同</w:t>
      </w:r>
      <w:r>
        <w:rPr>
          <w:rFonts w:ascii="宋体" w:hAnsi="宋体"/>
          <w:bCs/>
          <w:sz w:val="24"/>
        </w:rPr>
        <w:t>经双方签字盖章后生效。</w:t>
      </w:r>
    </w:p>
    <w:p w:rsidR="00F34D14" w:rsidRDefault="001575C4">
      <w:pPr>
        <w:spacing w:line="420" w:lineRule="atLeast"/>
        <w:ind w:firstLine="460"/>
        <w:rPr>
          <w:rFonts w:ascii="宋体" w:hAnsi="宋体"/>
          <w:bCs/>
          <w:sz w:val="24"/>
        </w:rPr>
      </w:pPr>
      <w:r>
        <w:rPr>
          <w:rFonts w:ascii="宋体" w:hAnsi="宋体" w:hint="eastAsia"/>
          <w:bCs/>
          <w:sz w:val="24"/>
        </w:rPr>
        <w:lastRenderedPageBreak/>
        <w:t>11、其他约定事项：</w:t>
      </w:r>
    </w:p>
    <w:p w:rsidR="00F34D14" w:rsidRDefault="001575C4">
      <w:pPr>
        <w:spacing w:line="420" w:lineRule="atLeast"/>
        <w:ind w:firstLine="459"/>
        <w:rPr>
          <w:rFonts w:ascii="宋体" w:hAnsi="宋体"/>
          <w:sz w:val="24"/>
        </w:rPr>
      </w:pPr>
      <w:r>
        <w:rPr>
          <w:rFonts w:ascii="宋体" w:hAnsi="宋体" w:hint="eastAsia"/>
          <w:sz w:val="24"/>
        </w:rPr>
        <w:t>合同订立时间：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rPr>
        <w:t>_____</w:t>
      </w:r>
      <w:r>
        <w:rPr>
          <w:rFonts w:ascii="宋体" w:hAnsi="宋体" w:hint="eastAsia"/>
          <w:sz w:val="24"/>
        </w:rPr>
        <w:t>日</w:t>
      </w:r>
    </w:p>
    <w:p w:rsidR="00F34D14" w:rsidRDefault="001575C4">
      <w:pPr>
        <w:spacing w:line="420" w:lineRule="atLeast"/>
        <w:ind w:firstLine="459"/>
        <w:rPr>
          <w:rFonts w:ascii="宋体" w:hAnsi="宋体"/>
          <w:sz w:val="24"/>
        </w:rPr>
      </w:pPr>
      <w:r>
        <w:rPr>
          <w:rFonts w:ascii="宋体" w:hAnsi="宋体" w:hint="eastAsia"/>
          <w:sz w:val="24"/>
        </w:rPr>
        <w:t>合同订立地点：</w:t>
      </w:r>
      <w:r>
        <w:rPr>
          <w:rFonts w:ascii="宋体" w:hAnsi="宋体" w:hint="eastAsia"/>
          <w:sz w:val="24"/>
          <w:u w:val="single"/>
        </w:rPr>
        <w:t xml:space="preserve">                        </w:t>
      </w:r>
    </w:p>
    <w:p w:rsidR="00F34D14" w:rsidRDefault="00F34D14">
      <w:pPr>
        <w:spacing w:line="420" w:lineRule="atLeast"/>
        <w:ind w:firstLine="459"/>
        <w:rPr>
          <w:rFonts w:ascii="宋体" w:hAnsi="宋体"/>
          <w:sz w:val="24"/>
        </w:rPr>
      </w:pPr>
    </w:p>
    <w:p w:rsidR="00F34D14" w:rsidRDefault="001575C4">
      <w:pPr>
        <w:spacing w:line="420" w:lineRule="atLeast"/>
        <w:ind w:firstLine="459"/>
        <w:rPr>
          <w:rFonts w:ascii="宋体" w:hAnsi="宋体"/>
          <w:sz w:val="24"/>
        </w:rPr>
      </w:pPr>
      <w:r>
        <w:rPr>
          <w:rFonts w:ascii="宋体" w:hAnsi="宋体" w:hint="eastAsia"/>
          <w:sz w:val="24"/>
        </w:rPr>
        <w:t>发包人：</w:t>
      </w:r>
      <w:r>
        <w:rPr>
          <w:rFonts w:ascii="宋体" w:hAnsi="宋体"/>
          <w:sz w:val="24"/>
        </w:rPr>
        <w:t>(</w:t>
      </w:r>
      <w:r>
        <w:rPr>
          <w:rFonts w:ascii="宋体" w:hAnsi="宋体" w:hint="eastAsia"/>
          <w:sz w:val="24"/>
        </w:rPr>
        <w:t>公章</w:t>
      </w:r>
      <w:r>
        <w:rPr>
          <w:rFonts w:ascii="宋体" w:hAnsi="宋体"/>
          <w:sz w:val="24"/>
        </w:rPr>
        <w:t>)</w:t>
      </w:r>
      <w:r>
        <w:rPr>
          <w:rFonts w:ascii="宋体" w:hAnsi="宋体" w:hint="eastAsia"/>
          <w:sz w:val="24"/>
        </w:rPr>
        <w:t xml:space="preserve">                       承包人：</w:t>
      </w:r>
      <w:r>
        <w:rPr>
          <w:rFonts w:ascii="宋体" w:hAnsi="宋体"/>
          <w:sz w:val="24"/>
        </w:rPr>
        <w:t>(</w:t>
      </w:r>
      <w:r>
        <w:rPr>
          <w:rFonts w:ascii="宋体" w:hAnsi="宋体" w:hint="eastAsia"/>
          <w:sz w:val="24"/>
        </w:rPr>
        <w:t>公章</w:t>
      </w:r>
      <w:r>
        <w:rPr>
          <w:rFonts w:ascii="宋体" w:hAnsi="宋体"/>
          <w:sz w:val="24"/>
        </w:rPr>
        <w:t>)</w:t>
      </w:r>
    </w:p>
    <w:p w:rsidR="00F34D14" w:rsidRDefault="001575C4">
      <w:pPr>
        <w:spacing w:line="420" w:lineRule="atLeast"/>
        <w:ind w:firstLine="459"/>
        <w:rPr>
          <w:rFonts w:ascii="宋体" w:hAnsi="宋体"/>
          <w:sz w:val="24"/>
        </w:rPr>
      </w:pPr>
      <w:r>
        <w:rPr>
          <w:rFonts w:ascii="宋体" w:hAnsi="宋体" w:hint="eastAsia"/>
          <w:sz w:val="24"/>
        </w:rPr>
        <w:t xml:space="preserve">代表签字：                 </w:t>
      </w:r>
      <w:r>
        <w:rPr>
          <w:rFonts w:ascii="宋体" w:hAnsi="宋体"/>
          <w:sz w:val="24"/>
        </w:rPr>
        <w:t xml:space="preserve">         </w:t>
      </w:r>
      <w:r>
        <w:rPr>
          <w:rFonts w:ascii="宋体" w:hAnsi="宋体" w:hint="eastAsia"/>
          <w:sz w:val="24"/>
        </w:rPr>
        <w:t xml:space="preserve"> 代表签字：</w:t>
      </w:r>
      <w:r>
        <w:rPr>
          <w:rFonts w:ascii="宋体" w:hAnsi="宋体"/>
          <w:sz w:val="24"/>
        </w:rPr>
        <w:tab/>
      </w:r>
    </w:p>
    <w:p w:rsidR="00F34D14" w:rsidRDefault="001575C4">
      <w:pPr>
        <w:pStyle w:val="2"/>
      </w:pPr>
      <w:r>
        <w:rPr>
          <w:rFonts w:hint="eastAsia"/>
        </w:rPr>
        <w:t>第五</w:t>
      </w:r>
      <w:r>
        <w:t>章</w:t>
      </w:r>
      <w:r>
        <w:rPr>
          <w:rFonts w:hint="eastAsia"/>
        </w:rPr>
        <w:t xml:space="preserve"> </w:t>
      </w:r>
      <w:r>
        <w:rPr>
          <w:rFonts w:hint="eastAsia"/>
        </w:rPr>
        <w:t>项目</w:t>
      </w:r>
      <w:r>
        <w:t>需求</w:t>
      </w:r>
    </w:p>
    <w:p w:rsidR="00BE7ADD" w:rsidRDefault="009F6068" w:rsidP="00B40639">
      <w:pPr>
        <w:spacing w:line="440" w:lineRule="exact"/>
        <w:ind w:firstLineChars="200" w:firstLine="480"/>
        <w:rPr>
          <w:b/>
          <w:bCs/>
          <w:sz w:val="24"/>
        </w:rPr>
      </w:pPr>
      <w:r w:rsidRPr="00BE7ADD">
        <w:rPr>
          <w:rFonts w:ascii="宋体" w:hAnsi="宋体" w:hint="eastAsia"/>
          <w:bCs/>
          <w:sz w:val="24"/>
        </w:rPr>
        <w:t>南通市通州区新江海河双桥套闸桥改建路面监控拆除与恢复工程，</w:t>
      </w:r>
      <w:r w:rsidR="00BE7ADD" w:rsidRPr="00BE7ADD">
        <w:rPr>
          <w:rFonts w:ascii="宋体" w:hAnsi="宋体" w:hint="eastAsia"/>
          <w:bCs/>
          <w:sz w:val="24"/>
        </w:rPr>
        <w:t>包含：①</w:t>
      </w:r>
      <w:r w:rsidR="00BE7ADD" w:rsidRPr="00BE7ADD">
        <w:rPr>
          <w:rFonts w:ascii="宋体" w:hAnsi="宋体"/>
          <w:bCs/>
          <w:sz w:val="24"/>
        </w:rPr>
        <w:t>8</w:t>
      </w:r>
      <w:r w:rsidR="00BE7ADD" w:rsidRPr="00BE7ADD">
        <w:rPr>
          <w:rFonts w:ascii="宋体" w:hAnsi="宋体" w:hint="eastAsia"/>
          <w:bCs/>
          <w:sz w:val="24"/>
        </w:rPr>
        <w:t>处监控点位的监控杆件拆除、供电拆除、光纤拆除、运输费、仓储费、监控基础、监控安装、接地、供电接入、随桥管道预埋敷设、网络接入；②</w:t>
      </w:r>
      <w:r w:rsidR="00BE7ADD" w:rsidRPr="00BE7ADD">
        <w:rPr>
          <w:rFonts w:ascii="宋体" w:hAnsi="宋体"/>
          <w:bCs/>
          <w:sz w:val="24"/>
        </w:rPr>
        <w:t>1</w:t>
      </w:r>
      <w:r w:rsidR="00BE7ADD" w:rsidRPr="00BE7ADD">
        <w:rPr>
          <w:rFonts w:ascii="宋体" w:hAnsi="宋体" w:hint="eastAsia"/>
          <w:bCs/>
          <w:sz w:val="24"/>
        </w:rPr>
        <w:t>处航道瞭望监控点位的监控杆件拆除、供电拆除、光纤拆除、运输费、仓储费、监控基础、监控安装、接地、供电接入、网络接入；③</w:t>
      </w:r>
      <w:r w:rsidR="00BE7ADD" w:rsidRPr="00BE7ADD">
        <w:rPr>
          <w:rFonts w:ascii="宋体" w:hAnsi="宋体"/>
          <w:bCs/>
          <w:sz w:val="24"/>
        </w:rPr>
        <w:t>7</w:t>
      </w:r>
      <w:r w:rsidR="00BE7ADD" w:rsidRPr="00BE7ADD">
        <w:rPr>
          <w:rFonts w:ascii="宋体" w:hAnsi="宋体" w:hint="eastAsia"/>
          <w:bCs/>
          <w:sz w:val="24"/>
        </w:rPr>
        <w:t>处卡口电警的监控杆件拆除、供电拆除、光纤拆除、运输费、仓储费、电警卡口基础电警卡口安装、调试、落地箱基础、接地、铺管、手井、接电源线、接控制线、供电接入、随桥管道预埋敷设、网络接入等。此</w:t>
      </w:r>
      <w:r w:rsidR="00BE7ADD" w:rsidRPr="00BE7ADD">
        <w:rPr>
          <w:rFonts w:ascii="宋体" w:hAnsi="宋体" w:hint="eastAsia"/>
          <w:sz w:val="24"/>
        </w:rPr>
        <w:t>项目无图纸，采购</w:t>
      </w:r>
      <w:r w:rsidR="00BE7ADD" w:rsidRPr="00BE7ADD">
        <w:rPr>
          <w:rFonts w:ascii="宋体" w:hAnsi="宋体"/>
          <w:sz w:val="24"/>
        </w:rPr>
        <w:t>单位组织集中现场勘察，</w:t>
      </w:r>
      <w:r w:rsidR="00BE7ADD" w:rsidRPr="00BE7ADD">
        <w:rPr>
          <w:rFonts w:ascii="宋体" w:hAnsi="宋体" w:hint="eastAsia"/>
          <w:sz w:val="24"/>
        </w:rPr>
        <w:t>请投标单位务必参与采购单位组织的现场踏勘。具体按业主要求，详见项目清单，</w:t>
      </w:r>
      <w:r w:rsidR="00BE7ADD" w:rsidRPr="00BE7ADD">
        <w:rPr>
          <w:rFonts w:ascii="宋体" w:hAnsi="宋体"/>
          <w:sz w:val="24"/>
        </w:rPr>
        <w:t>包括不仅限于清单内容。</w:t>
      </w:r>
    </w:p>
    <w:p w:rsidR="00F34D14" w:rsidRDefault="001575C4">
      <w:pPr>
        <w:pStyle w:val="flType"/>
        <w:spacing w:after="0" w:line="440" w:lineRule="exact"/>
        <w:ind w:firstLineChars="200" w:firstLine="480"/>
        <w:jc w:val="both"/>
        <w:rPr>
          <w:rFonts w:ascii="宋体" w:hAnsi="宋体"/>
        </w:rPr>
      </w:pPr>
      <w:r>
        <w:rPr>
          <w:rFonts w:ascii="宋体" w:hAnsi="宋体" w:hint="eastAsia"/>
        </w:rPr>
        <w:t>投标</w:t>
      </w:r>
      <w:r>
        <w:rPr>
          <w:rFonts w:ascii="宋体" w:hAnsi="宋体"/>
        </w:rPr>
        <w:t>人做为专业技术队伍，应当有足够的专业技术</w:t>
      </w:r>
      <w:r>
        <w:rPr>
          <w:rFonts w:ascii="宋体" w:hAnsi="宋体" w:hint="eastAsia"/>
        </w:rPr>
        <w:t>知识</w:t>
      </w:r>
      <w:r>
        <w:rPr>
          <w:rFonts w:ascii="宋体" w:hAnsi="宋体"/>
        </w:rPr>
        <w:t>和能力，应当</w:t>
      </w:r>
      <w:r>
        <w:rPr>
          <w:rFonts w:ascii="宋体" w:hAnsi="宋体" w:hint="eastAsia"/>
        </w:rPr>
        <w:t>充分</w:t>
      </w:r>
      <w:r>
        <w:rPr>
          <w:rFonts w:ascii="宋体" w:hAnsi="宋体"/>
        </w:rPr>
        <w:t>了解通州公安监控的</w:t>
      </w:r>
      <w:r>
        <w:rPr>
          <w:rFonts w:ascii="宋体" w:hAnsi="宋体" w:hint="eastAsia"/>
        </w:rPr>
        <w:t>各</w:t>
      </w:r>
      <w:r>
        <w:rPr>
          <w:rFonts w:ascii="宋体" w:hAnsi="宋体"/>
        </w:rPr>
        <w:t>项要求，</w:t>
      </w:r>
      <w:r>
        <w:rPr>
          <w:rFonts w:ascii="宋体" w:hAnsi="宋体" w:hint="eastAsia"/>
        </w:rPr>
        <w:t>道路</w:t>
      </w:r>
      <w:r>
        <w:rPr>
          <w:rFonts w:ascii="宋体" w:hAnsi="宋体"/>
        </w:rPr>
        <w:t>改造拆除的应当及时与公安部门沟通报</w:t>
      </w:r>
      <w:r>
        <w:rPr>
          <w:rFonts w:ascii="宋体" w:hAnsi="宋体" w:hint="eastAsia"/>
        </w:rPr>
        <w:t>备</w:t>
      </w:r>
      <w:r>
        <w:rPr>
          <w:rFonts w:ascii="宋体" w:hAnsi="宋体"/>
        </w:rPr>
        <w:t>，恢复时应当及时向公安部门通报，完成与公安平台的</w:t>
      </w:r>
      <w:r>
        <w:rPr>
          <w:rFonts w:ascii="宋体" w:hAnsi="宋体" w:hint="eastAsia"/>
        </w:rPr>
        <w:t>正常</w:t>
      </w:r>
      <w:r>
        <w:rPr>
          <w:rFonts w:ascii="宋体" w:hAnsi="宋体"/>
        </w:rPr>
        <w:t>对接，采购单位对此不做技术支持</w:t>
      </w:r>
      <w:r>
        <w:rPr>
          <w:rFonts w:ascii="宋体" w:hAnsi="宋体" w:hint="eastAsia"/>
        </w:rPr>
        <w:t>；恢复</w:t>
      </w:r>
      <w:r>
        <w:rPr>
          <w:rFonts w:ascii="宋体" w:hAnsi="宋体"/>
        </w:rPr>
        <w:t>时除位置移动以外，其余</w:t>
      </w:r>
      <w:r>
        <w:rPr>
          <w:rFonts w:ascii="宋体" w:hAnsi="宋体" w:hint="eastAsia"/>
        </w:rPr>
        <w:t>均</w:t>
      </w:r>
      <w:r>
        <w:rPr>
          <w:rFonts w:ascii="宋体" w:hAnsi="宋体"/>
        </w:rPr>
        <w:t>按照拆除之前的</w:t>
      </w:r>
      <w:r>
        <w:rPr>
          <w:rFonts w:ascii="宋体" w:hAnsi="宋体" w:hint="eastAsia"/>
        </w:rPr>
        <w:t>原状结合</w:t>
      </w:r>
      <w:r w:rsidR="00816567">
        <w:rPr>
          <w:rFonts w:ascii="宋体" w:hAnsi="宋体"/>
        </w:rPr>
        <w:t>现场实际情况恢复。</w:t>
      </w:r>
      <w:r w:rsidR="00545A00">
        <w:rPr>
          <w:rFonts w:ascii="宋体" w:hAnsi="宋体"/>
        </w:rPr>
        <w:t>投标人</w:t>
      </w:r>
      <w:r w:rsidR="00816567">
        <w:rPr>
          <w:rFonts w:ascii="宋体" w:hAnsi="宋体"/>
        </w:rPr>
        <w:t>必须与桥梁施工单位密切</w:t>
      </w:r>
      <w:r w:rsidR="005D5C5B">
        <w:rPr>
          <w:rFonts w:ascii="宋体" w:hAnsi="宋体"/>
        </w:rPr>
        <w:t>合作</w:t>
      </w:r>
      <w:r w:rsidR="00816567">
        <w:rPr>
          <w:rFonts w:ascii="宋体" w:hAnsi="宋体"/>
        </w:rPr>
        <w:t>，</w:t>
      </w:r>
      <w:r w:rsidR="003C779A">
        <w:rPr>
          <w:rFonts w:ascii="宋体" w:hAnsi="宋体"/>
        </w:rPr>
        <w:t>在桥梁施工的</w:t>
      </w:r>
      <w:r w:rsidR="003C779A">
        <w:rPr>
          <w:rFonts w:ascii="宋体" w:hAnsi="宋体" w:hint="eastAsia"/>
        </w:rPr>
        <w:t>3年中，</w:t>
      </w:r>
      <w:r w:rsidR="00B94B2E">
        <w:rPr>
          <w:rFonts w:ascii="宋体" w:hAnsi="宋体"/>
        </w:rPr>
        <w:t>精准</w:t>
      </w:r>
      <w:r w:rsidR="00816567">
        <w:rPr>
          <w:rFonts w:ascii="宋体" w:hAnsi="宋体"/>
        </w:rPr>
        <w:t>把握住预埋管线的时间点，</w:t>
      </w:r>
      <w:r w:rsidR="000607BD">
        <w:rPr>
          <w:rFonts w:ascii="宋体" w:hAnsi="宋体"/>
        </w:rPr>
        <w:t>过期将无法预埋，监控</w:t>
      </w:r>
      <w:r w:rsidR="0036332C">
        <w:rPr>
          <w:rFonts w:ascii="宋体" w:hAnsi="宋体"/>
        </w:rPr>
        <w:t>无法按照拆除之前</w:t>
      </w:r>
      <w:r w:rsidR="0036332C">
        <w:rPr>
          <w:rFonts w:ascii="宋体" w:hAnsi="宋体" w:hint="eastAsia"/>
        </w:rPr>
        <w:t>原状</w:t>
      </w:r>
      <w:r w:rsidR="000607BD">
        <w:rPr>
          <w:rFonts w:ascii="宋体" w:hAnsi="宋体"/>
        </w:rPr>
        <w:t>恢复。</w:t>
      </w:r>
      <w:r>
        <w:rPr>
          <w:rFonts w:ascii="宋体" w:hAnsi="宋体"/>
        </w:rPr>
        <w:t>并且按招标文件要求</w:t>
      </w:r>
      <w:r>
        <w:rPr>
          <w:rFonts w:ascii="宋体" w:hAnsi="宋体" w:hint="eastAsia"/>
        </w:rPr>
        <w:t>从</w:t>
      </w:r>
      <w:r>
        <w:rPr>
          <w:rFonts w:ascii="宋体" w:hAnsi="宋体"/>
        </w:rPr>
        <w:t>验收之日起质保两年</w:t>
      </w:r>
      <w:r>
        <w:rPr>
          <w:rFonts w:ascii="宋体" w:hAnsi="宋体" w:hint="eastAsia"/>
        </w:rPr>
        <w:t>（非</w:t>
      </w:r>
      <w:r>
        <w:rPr>
          <w:rFonts w:ascii="宋体" w:hAnsi="宋体"/>
        </w:rPr>
        <w:t>承包人建设范围之外的除外），两年后</w:t>
      </w:r>
      <w:r>
        <w:rPr>
          <w:rFonts w:ascii="宋体" w:hAnsi="宋体" w:hint="eastAsia"/>
        </w:rPr>
        <w:t>由</w:t>
      </w:r>
      <w:r>
        <w:rPr>
          <w:rFonts w:ascii="宋体" w:hAnsi="宋体"/>
        </w:rPr>
        <w:t>江苏有线雪亮工程继续运维管理。</w:t>
      </w:r>
    </w:p>
    <w:p w:rsidR="00DA262D" w:rsidRDefault="00337F9B" w:rsidP="00DA262D">
      <w:pPr>
        <w:pStyle w:val="flType"/>
        <w:spacing w:after="0" w:line="440" w:lineRule="exact"/>
        <w:ind w:firstLineChars="200" w:firstLine="480"/>
        <w:jc w:val="both"/>
        <w:rPr>
          <w:rFonts w:ascii="宋体" w:hAnsi="宋体"/>
        </w:rPr>
      </w:pPr>
      <w:r>
        <w:rPr>
          <w:rFonts w:ascii="宋体" w:hAnsi="宋体"/>
        </w:rPr>
        <w:t>由于桥梁升级改造重建</w:t>
      </w:r>
      <w:r w:rsidR="002D0CFE">
        <w:rPr>
          <w:rFonts w:ascii="宋体" w:hAnsi="宋体"/>
        </w:rPr>
        <w:t>，周边拆迁，</w:t>
      </w:r>
      <w:r w:rsidR="001575C4">
        <w:rPr>
          <w:rFonts w:ascii="宋体" w:hAnsi="宋体" w:hint="eastAsia"/>
        </w:rPr>
        <w:t>取</w:t>
      </w:r>
      <w:r w:rsidR="001575C4">
        <w:rPr>
          <w:rFonts w:ascii="宋体" w:hAnsi="宋体"/>
        </w:rPr>
        <w:t>电</w:t>
      </w:r>
      <w:r w:rsidR="001575C4">
        <w:rPr>
          <w:rFonts w:ascii="宋体" w:hAnsi="宋体" w:hint="eastAsia"/>
        </w:rPr>
        <w:t>恢复</w:t>
      </w:r>
      <w:r w:rsidR="001575C4">
        <w:rPr>
          <w:rFonts w:ascii="宋体" w:hAnsi="宋体"/>
        </w:rPr>
        <w:t>时，</w:t>
      </w:r>
      <w:r>
        <w:rPr>
          <w:rFonts w:ascii="宋体" w:hAnsi="宋体"/>
        </w:rPr>
        <w:t>无法</w:t>
      </w:r>
      <w:r w:rsidR="001575C4">
        <w:rPr>
          <w:rFonts w:ascii="宋体" w:hAnsi="宋体" w:hint="eastAsia"/>
        </w:rPr>
        <w:t>按照</w:t>
      </w:r>
      <w:r w:rsidR="002D0CFE">
        <w:rPr>
          <w:rFonts w:ascii="宋体" w:hAnsi="宋体"/>
        </w:rPr>
        <w:t>拆除前的供电状态恢复</w:t>
      </w:r>
      <w:r w:rsidR="00BF3DD4">
        <w:rPr>
          <w:rFonts w:ascii="宋体" w:hAnsi="宋体"/>
        </w:rPr>
        <w:t>。</w:t>
      </w:r>
      <w:r w:rsidR="007974DC">
        <w:rPr>
          <w:rFonts w:ascii="宋体" w:hAnsi="宋体"/>
        </w:rPr>
        <w:t>投标人</w:t>
      </w:r>
      <w:r w:rsidR="00BF3DD4">
        <w:rPr>
          <w:rFonts w:ascii="宋体" w:hAnsi="宋体"/>
        </w:rPr>
        <w:t>必须自行跟供电公司对接，根据桥梁管线综合方案，确定</w:t>
      </w:r>
      <w:r w:rsidR="00EA5D32">
        <w:rPr>
          <w:rFonts w:ascii="宋体" w:hAnsi="宋体"/>
        </w:rPr>
        <w:t>取电</w:t>
      </w:r>
      <w:r w:rsidR="00BF3DD4">
        <w:rPr>
          <w:rFonts w:ascii="宋体" w:hAnsi="宋体"/>
        </w:rPr>
        <w:t>施工方案，</w:t>
      </w:r>
      <w:r w:rsidR="003403CF">
        <w:rPr>
          <w:rFonts w:ascii="宋体" w:hAnsi="宋体"/>
        </w:rPr>
        <w:t>并报招标人审核</w:t>
      </w:r>
      <w:r w:rsidR="00EB2AC2">
        <w:rPr>
          <w:rFonts w:ascii="宋体" w:hAnsi="宋体"/>
        </w:rPr>
        <w:t>和确认</w:t>
      </w:r>
      <w:r w:rsidR="00DE6A32">
        <w:rPr>
          <w:rFonts w:ascii="宋体" w:hAnsi="宋体"/>
        </w:rPr>
        <w:t>，</w:t>
      </w:r>
      <w:r w:rsidR="00CD7988">
        <w:rPr>
          <w:rFonts w:ascii="宋体" w:hAnsi="宋体"/>
        </w:rPr>
        <w:t>投标人申请电表等所有接电费用均含在报价中</w:t>
      </w:r>
      <w:r w:rsidR="00DE6A32">
        <w:rPr>
          <w:rFonts w:ascii="宋体" w:hAnsi="宋体"/>
        </w:rPr>
        <w:t>。</w:t>
      </w:r>
      <w:r w:rsidR="009C68C4">
        <w:rPr>
          <w:rFonts w:ascii="宋体" w:hAnsi="宋体"/>
        </w:rPr>
        <w:t>如</w:t>
      </w:r>
      <w:r w:rsidR="00B50B3E">
        <w:rPr>
          <w:rFonts w:ascii="宋体" w:hAnsi="宋体"/>
        </w:rPr>
        <w:t>附近有</w:t>
      </w:r>
      <w:r w:rsidR="0024155F">
        <w:rPr>
          <w:rFonts w:ascii="宋体" w:hAnsi="宋体"/>
        </w:rPr>
        <w:t>信号灯</w:t>
      </w:r>
      <w:r w:rsidR="001575C4">
        <w:rPr>
          <w:rFonts w:ascii="宋体" w:hAnsi="宋体"/>
        </w:rPr>
        <w:t>电源</w:t>
      </w:r>
      <w:r w:rsidR="000120E9">
        <w:rPr>
          <w:rFonts w:ascii="宋体" w:hAnsi="宋体"/>
        </w:rPr>
        <w:t>，投标人</w:t>
      </w:r>
      <w:r w:rsidR="00B50B3E">
        <w:rPr>
          <w:rFonts w:ascii="宋体" w:hAnsi="宋体"/>
        </w:rPr>
        <w:t>做好接信号灯电源的接电</w:t>
      </w:r>
      <w:r w:rsidR="000120E9">
        <w:rPr>
          <w:rFonts w:ascii="宋体" w:hAnsi="宋体"/>
        </w:rPr>
        <w:t>方案</w:t>
      </w:r>
      <w:r w:rsidR="00B50B3E">
        <w:rPr>
          <w:rFonts w:ascii="宋体" w:hAnsi="宋体"/>
        </w:rPr>
        <w:t>，并报招标人审核和确认</w:t>
      </w:r>
      <w:r w:rsidR="001575C4">
        <w:rPr>
          <w:rFonts w:ascii="宋体" w:hAnsi="宋体"/>
        </w:rPr>
        <w:t>。</w:t>
      </w:r>
    </w:p>
    <w:p w:rsidR="00F34D14" w:rsidRDefault="00DA262D" w:rsidP="00DA262D">
      <w:pPr>
        <w:pStyle w:val="flType"/>
        <w:spacing w:after="0" w:line="440" w:lineRule="exact"/>
        <w:ind w:firstLineChars="200" w:firstLine="480"/>
        <w:jc w:val="both"/>
        <w:rPr>
          <w:rFonts w:ascii="宋体" w:hAnsi="宋体"/>
        </w:rPr>
      </w:pPr>
      <w:r>
        <w:rPr>
          <w:rFonts w:ascii="宋体" w:hAnsi="宋体"/>
        </w:rPr>
        <w:lastRenderedPageBreak/>
        <w:t>由于桥梁升级改造重建拆迁，附近原有广电网络</w:t>
      </w:r>
      <w:r w:rsidR="001C5DA5">
        <w:rPr>
          <w:rFonts w:ascii="宋体" w:hAnsi="宋体"/>
        </w:rPr>
        <w:t>已</w:t>
      </w:r>
      <w:r>
        <w:rPr>
          <w:rFonts w:ascii="宋体" w:hAnsi="宋体"/>
        </w:rPr>
        <w:t>拆除迁移，</w:t>
      </w:r>
      <w:r w:rsidR="001575C4">
        <w:rPr>
          <w:rFonts w:ascii="宋体" w:hAnsi="宋体" w:hint="eastAsia"/>
        </w:rPr>
        <w:t>图像</w:t>
      </w:r>
      <w:r w:rsidR="001575C4">
        <w:rPr>
          <w:rFonts w:ascii="宋体" w:hAnsi="宋体"/>
        </w:rPr>
        <w:t>网</w:t>
      </w:r>
      <w:r w:rsidR="001575C4">
        <w:rPr>
          <w:rFonts w:ascii="宋体" w:hAnsi="宋体" w:hint="eastAsia"/>
        </w:rPr>
        <w:t>传输</w:t>
      </w:r>
      <w:r w:rsidR="001575C4">
        <w:rPr>
          <w:rFonts w:ascii="宋体" w:hAnsi="宋体"/>
        </w:rPr>
        <w:t>网络</w:t>
      </w:r>
      <w:r>
        <w:rPr>
          <w:rFonts w:ascii="宋体" w:hAnsi="宋体"/>
        </w:rPr>
        <w:t>无法原接入点</w:t>
      </w:r>
      <w:r w:rsidR="001575C4">
        <w:rPr>
          <w:rFonts w:ascii="宋体" w:hAnsi="宋体"/>
        </w:rPr>
        <w:t>恢复</w:t>
      </w:r>
      <w:r>
        <w:rPr>
          <w:rFonts w:ascii="宋体" w:hAnsi="宋体" w:hint="eastAsia"/>
        </w:rPr>
        <w:t>。</w:t>
      </w:r>
      <w:r w:rsidR="00AB4FEF">
        <w:rPr>
          <w:rFonts w:ascii="宋体" w:hAnsi="宋体" w:hint="eastAsia"/>
        </w:rPr>
        <w:t>投标人必须跟招标人对接，</w:t>
      </w:r>
      <w:r w:rsidR="001B31B3">
        <w:rPr>
          <w:rFonts w:ascii="宋体" w:hAnsi="宋体" w:hint="eastAsia"/>
        </w:rPr>
        <w:t>确定新的接入</w:t>
      </w:r>
      <w:r w:rsidR="00F261FD">
        <w:rPr>
          <w:rFonts w:ascii="宋体" w:hAnsi="宋体" w:hint="eastAsia"/>
        </w:rPr>
        <w:t>汇聚点</w:t>
      </w:r>
      <w:r w:rsidR="001B31B3">
        <w:rPr>
          <w:rFonts w:ascii="宋体" w:hAnsi="宋体" w:hint="eastAsia"/>
        </w:rPr>
        <w:t>，</w:t>
      </w:r>
      <w:r w:rsidR="00754BD5">
        <w:rPr>
          <w:rFonts w:ascii="宋体" w:hAnsi="宋体"/>
        </w:rPr>
        <w:t>根据桥梁管线综合方案，确定所有监控</w:t>
      </w:r>
      <w:r w:rsidR="00754BD5">
        <w:rPr>
          <w:rFonts w:ascii="宋体" w:hAnsi="宋体" w:hint="eastAsia"/>
        </w:rPr>
        <w:t>图像</w:t>
      </w:r>
      <w:r w:rsidR="00754BD5">
        <w:rPr>
          <w:rFonts w:ascii="宋体" w:hAnsi="宋体"/>
        </w:rPr>
        <w:t>网</w:t>
      </w:r>
      <w:r w:rsidR="00754BD5">
        <w:rPr>
          <w:rFonts w:ascii="宋体" w:hAnsi="宋体" w:hint="eastAsia"/>
        </w:rPr>
        <w:t>传输</w:t>
      </w:r>
      <w:r w:rsidR="00754BD5">
        <w:rPr>
          <w:rFonts w:ascii="宋体" w:hAnsi="宋体"/>
        </w:rPr>
        <w:t>网络汇聚方案，</w:t>
      </w:r>
      <w:r w:rsidR="008266E2">
        <w:rPr>
          <w:rFonts w:ascii="宋体" w:hAnsi="宋体"/>
        </w:rPr>
        <w:t>报招标人审核和确认。</w:t>
      </w:r>
      <w:r w:rsidR="001575C4">
        <w:rPr>
          <w:rFonts w:ascii="宋体" w:hAnsi="宋体"/>
        </w:rPr>
        <w:t>并使用原先拆除的旧</w:t>
      </w:r>
      <w:r w:rsidR="001575C4">
        <w:rPr>
          <w:rFonts w:ascii="宋体" w:hAnsi="宋体" w:hint="eastAsia"/>
        </w:rPr>
        <w:t>ONU开</w:t>
      </w:r>
      <w:r w:rsidR="00061DFB">
        <w:rPr>
          <w:rFonts w:ascii="宋体" w:hAnsi="宋体"/>
        </w:rPr>
        <w:t>通信号</w:t>
      </w:r>
      <w:r w:rsidR="001575C4">
        <w:rPr>
          <w:rFonts w:ascii="宋体" w:hAnsi="宋体" w:hint="eastAsia"/>
        </w:rPr>
        <w:t>。</w:t>
      </w:r>
    </w:p>
    <w:p w:rsidR="00F34D14" w:rsidRDefault="001575C4">
      <w:pPr>
        <w:pStyle w:val="flType"/>
        <w:spacing w:after="0" w:line="440" w:lineRule="exact"/>
        <w:ind w:firstLineChars="200" w:firstLine="480"/>
        <w:jc w:val="both"/>
        <w:rPr>
          <w:rFonts w:ascii="宋体" w:hAnsi="宋体"/>
        </w:rPr>
      </w:pPr>
      <w:r>
        <w:rPr>
          <w:rFonts w:ascii="宋体" w:hAnsi="宋体" w:hint="eastAsia"/>
        </w:rPr>
        <w:t>此</w:t>
      </w:r>
      <w:r w:rsidR="00D91F44">
        <w:rPr>
          <w:rFonts w:ascii="宋体" w:hAnsi="宋体"/>
        </w:rPr>
        <w:t>项目配合桥梁</w:t>
      </w:r>
      <w:r w:rsidR="00F15544">
        <w:rPr>
          <w:rFonts w:ascii="宋体" w:hAnsi="宋体"/>
        </w:rPr>
        <w:t>升级</w:t>
      </w:r>
      <w:r>
        <w:rPr>
          <w:rFonts w:ascii="宋体" w:hAnsi="宋体"/>
        </w:rPr>
        <w:t>改造</w:t>
      </w:r>
      <w:r w:rsidR="00F15544">
        <w:rPr>
          <w:rFonts w:ascii="宋体" w:hAnsi="宋体"/>
        </w:rPr>
        <w:t>重建</w:t>
      </w:r>
      <w:r>
        <w:rPr>
          <w:rFonts w:ascii="宋体" w:hAnsi="宋体" w:hint="eastAsia"/>
        </w:rPr>
        <w:t>实施，</w:t>
      </w:r>
      <w:r>
        <w:rPr>
          <w:rFonts w:ascii="宋体" w:hAnsi="宋体"/>
        </w:rPr>
        <w:t>投标人需自行考虑</w:t>
      </w:r>
      <w:r>
        <w:rPr>
          <w:rFonts w:ascii="宋体" w:hAnsi="宋体" w:hint="eastAsia"/>
        </w:rPr>
        <w:t>项目</w:t>
      </w:r>
      <w:r>
        <w:rPr>
          <w:rFonts w:ascii="宋体" w:hAnsi="宋体"/>
        </w:rPr>
        <w:t>无法整体进行，</w:t>
      </w:r>
      <w:r w:rsidR="00684EC5">
        <w:rPr>
          <w:rFonts w:ascii="宋体" w:hAnsi="宋体" w:hint="eastAsia"/>
        </w:rPr>
        <w:t>必须</w:t>
      </w:r>
      <w:r w:rsidR="0051763B">
        <w:rPr>
          <w:rFonts w:ascii="宋体" w:hAnsi="宋体"/>
        </w:rPr>
        <w:t>分批分步骤</w:t>
      </w:r>
      <w:r w:rsidR="00771546">
        <w:rPr>
          <w:rFonts w:ascii="宋体" w:hAnsi="宋体"/>
        </w:rPr>
        <w:t>根据桥梁升级</w:t>
      </w:r>
      <w:r>
        <w:rPr>
          <w:rFonts w:ascii="宋体" w:hAnsi="宋体"/>
        </w:rPr>
        <w:t>改造实际情况实施</w:t>
      </w:r>
      <w:r>
        <w:rPr>
          <w:rFonts w:ascii="宋体" w:hAnsi="宋体" w:hint="eastAsia"/>
        </w:rPr>
        <w:t>，</w:t>
      </w:r>
      <w:r>
        <w:rPr>
          <w:rFonts w:ascii="宋体" w:hAnsi="宋体"/>
        </w:rPr>
        <w:t>存在窝工的现象，投标人应充分预估到此项目的复杂性，统筹</w:t>
      </w:r>
      <w:r>
        <w:rPr>
          <w:rFonts w:ascii="宋体" w:hAnsi="宋体" w:hint="eastAsia"/>
        </w:rPr>
        <w:t>考虑</w:t>
      </w:r>
      <w:r>
        <w:rPr>
          <w:rFonts w:ascii="宋体" w:hAnsi="宋体"/>
        </w:rPr>
        <w:t>报价。采购</w:t>
      </w:r>
      <w:r>
        <w:rPr>
          <w:rFonts w:ascii="宋体" w:hAnsi="宋体" w:hint="eastAsia"/>
        </w:rPr>
        <w:t>人</w:t>
      </w:r>
      <w:r>
        <w:rPr>
          <w:rFonts w:ascii="宋体" w:hAnsi="宋体"/>
        </w:rPr>
        <w:t>今后不再追</w:t>
      </w:r>
      <w:r>
        <w:rPr>
          <w:rFonts w:ascii="宋体" w:hAnsi="宋体" w:hint="eastAsia"/>
        </w:rPr>
        <w:t>加</w:t>
      </w:r>
      <w:r>
        <w:rPr>
          <w:rFonts w:ascii="宋体" w:hAnsi="宋体"/>
        </w:rPr>
        <w:t>任何关于此项目的预算，</w:t>
      </w:r>
      <w:r>
        <w:rPr>
          <w:rFonts w:ascii="宋体" w:hAnsi="宋体" w:hint="eastAsia"/>
        </w:rPr>
        <w:t>而且</w:t>
      </w:r>
      <w:r>
        <w:rPr>
          <w:rFonts w:ascii="宋体" w:hAnsi="宋体"/>
        </w:rPr>
        <w:t>将根据</w:t>
      </w:r>
      <w:r>
        <w:rPr>
          <w:rFonts w:ascii="宋体" w:hAnsi="宋体" w:hint="eastAsia"/>
        </w:rPr>
        <w:t>项目</w:t>
      </w:r>
      <w:r>
        <w:rPr>
          <w:rFonts w:ascii="宋体" w:hAnsi="宋体"/>
        </w:rPr>
        <w:t>审计</w:t>
      </w:r>
      <w:r>
        <w:rPr>
          <w:rFonts w:ascii="宋体" w:hAnsi="宋体" w:hint="eastAsia"/>
        </w:rPr>
        <w:t>结果同</w:t>
      </w:r>
      <w:r>
        <w:rPr>
          <w:rFonts w:ascii="宋体" w:hAnsi="宋体"/>
        </w:rPr>
        <w:t>比例核减与承包</w:t>
      </w:r>
      <w:r>
        <w:rPr>
          <w:rFonts w:ascii="宋体" w:hAnsi="宋体" w:hint="eastAsia"/>
        </w:rPr>
        <w:t>人</w:t>
      </w:r>
      <w:r>
        <w:rPr>
          <w:rFonts w:ascii="宋体" w:hAnsi="宋体"/>
        </w:rPr>
        <w:t>的费用。</w:t>
      </w:r>
    </w:p>
    <w:sectPr w:rsidR="00F34D14" w:rsidSect="00EB5487">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D4" w:rsidRDefault="007D53D4">
      <w:r>
        <w:separator/>
      </w:r>
    </w:p>
  </w:endnote>
  <w:endnote w:type="continuationSeparator" w:id="0">
    <w:p w:rsidR="007D53D4" w:rsidRDefault="007D5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9" w:rsidRDefault="00DB6849">
    <w:pPr>
      <w:pStyle w:val="a6"/>
      <w:ind w:left="210" w:right="210"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674081"/>
    </w:sdtPr>
    <w:sdtContent>
      <w:p w:rsidR="00DB6849" w:rsidRDefault="003D5E94">
        <w:pPr>
          <w:pStyle w:val="a6"/>
          <w:jc w:val="center"/>
        </w:pPr>
        <w:r>
          <w:rPr>
            <w:noProof/>
            <w:lang w:val="zh-CN"/>
          </w:rPr>
          <w:fldChar w:fldCharType="begin"/>
        </w:r>
        <w:r w:rsidR="00E7106D">
          <w:rPr>
            <w:noProof/>
            <w:lang w:val="zh-CN"/>
          </w:rPr>
          <w:instrText>PAGE   \* MERGEFORMAT</w:instrText>
        </w:r>
        <w:r>
          <w:rPr>
            <w:noProof/>
            <w:lang w:val="zh-CN"/>
          </w:rPr>
          <w:fldChar w:fldCharType="separate"/>
        </w:r>
        <w:r w:rsidR="00036920">
          <w:rPr>
            <w:noProof/>
            <w:lang w:val="zh-CN"/>
          </w:rPr>
          <w:t>10</w:t>
        </w:r>
        <w:r>
          <w:rPr>
            <w:noProof/>
            <w:lang w:val="zh-CN"/>
          </w:rPr>
          <w:fldChar w:fldCharType="end"/>
        </w:r>
      </w:p>
    </w:sdtContent>
  </w:sdt>
  <w:p w:rsidR="00DB6849" w:rsidRDefault="00DB6849">
    <w:pPr>
      <w:pStyle w:val="a6"/>
      <w:ind w:left="210" w:right="210"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9" w:rsidRDefault="00DB6849">
    <w:pPr>
      <w:pStyle w:val="a6"/>
      <w:ind w:left="210" w:right="210" w:firstLine="1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9" w:rsidRDefault="003D5E94">
    <w:pPr>
      <w:pStyle w:val="a6"/>
      <w:ind w:left="210" w:right="210" w:firstLine="180"/>
    </w:pPr>
    <w:r>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" filled="f" stroked="f">
          <v:path arrowok="t"/>
          <v:textbox style="mso-fit-shape-to-text:t" inset="0,0,0,0">
            <w:txbxContent>
              <w:p w:rsidR="00DB6849" w:rsidRDefault="003D5E94">
                <w:pPr>
                  <w:snapToGrid w:val="0"/>
                  <w:rPr>
                    <w:sz w:val="18"/>
                  </w:rPr>
                </w:pPr>
                <w:r>
                  <w:rPr>
                    <w:rFonts w:hint="eastAsia"/>
                    <w:sz w:val="18"/>
                  </w:rPr>
                  <w:fldChar w:fldCharType="begin"/>
                </w:r>
                <w:r w:rsidR="00DB6849">
                  <w:rPr>
                    <w:rFonts w:hint="eastAsia"/>
                    <w:sz w:val="18"/>
                  </w:rPr>
                  <w:instrText xml:space="preserve"> PAGE  \* MERGEFORMAT </w:instrText>
                </w:r>
                <w:r>
                  <w:rPr>
                    <w:rFonts w:hint="eastAsia"/>
                    <w:sz w:val="18"/>
                  </w:rPr>
                  <w:fldChar w:fldCharType="separate"/>
                </w:r>
                <w:r w:rsidR="00036920">
                  <w:rPr>
                    <w:noProof/>
                    <w:sz w:val="18"/>
                  </w:rPr>
                  <w:t>17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D4" w:rsidRDefault="007D53D4">
      <w:r>
        <w:separator/>
      </w:r>
    </w:p>
  </w:footnote>
  <w:footnote w:type="continuationSeparator" w:id="0">
    <w:p w:rsidR="007D53D4" w:rsidRDefault="007D5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9" w:rsidRDefault="00DB6849">
    <w:pPr>
      <w:pStyle w:val="a7"/>
      <w:ind w:left="210" w:right="210" w:firstLine="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849" w:rsidRDefault="00DB6849">
    <w:pPr>
      <w:pStyle w:val="a7"/>
      <w:ind w:left="210" w:right="210" w:firstLine="1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none"/>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pStyle w:val="3"/>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334E24"/>
    <w:rsid w:val="00000E53"/>
    <w:rsid w:val="000049D5"/>
    <w:rsid w:val="00005903"/>
    <w:rsid w:val="000101E6"/>
    <w:rsid w:val="000120E9"/>
    <w:rsid w:val="00021958"/>
    <w:rsid w:val="00030FD9"/>
    <w:rsid w:val="00036920"/>
    <w:rsid w:val="000523D4"/>
    <w:rsid w:val="000534A0"/>
    <w:rsid w:val="00055034"/>
    <w:rsid w:val="000557A3"/>
    <w:rsid w:val="00055FA5"/>
    <w:rsid w:val="00057D91"/>
    <w:rsid w:val="000607BD"/>
    <w:rsid w:val="00061DFB"/>
    <w:rsid w:val="00071B0A"/>
    <w:rsid w:val="000754A2"/>
    <w:rsid w:val="000827BE"/>
    <w:rsid w:val="00082B2F"/>
    <w:rsid w:val="00086C8C"/>
    <w:rsid w:val="0009181E"/>
    <w:rsid w:val="000B2077"/>
    <w:rsid w:val="000B2FDE"/>
    <w:rsid w:val="000B562D"/>
    <w:rsid w:val="000C36CB"/>
    <w:rsid w:val="000C5E10"/>
    <w:rsid w:val="000E21EE"/>
    <w:rsid w:val="000E4171"/>
    <w:rsid w:val="000E6806"/>
    <w:rsid w:val="000F465B"/>
    <w:rsid w:val="000F5F4A"/>
    <w:rsid w:val="000F7982"/>
    <w:rsid w:val="00102193"/>
    <w:rsid w:val="0010618D"/>
    <w:rsid w:val="00107BAE"/>
    <w:rsid w:val="001100DD"/>
    <w:rsid w:val="00111ED2"/>
    <w:rsid w:val="001138D6"/>
    <w:rsid w:val="00114114"/>
    <w:rsid w:val="00114B33"/>
    <w:rsid w:val="00122073"/>
    <w:rsid w:val="00134FCE"/>
    <w:rsid w:val="001446D4"/>
    <w:rsid w:val="001506C2"/>
    <w:rsid w:val="001575C4"/>
    <w:rsid w:val="00162CB2"/>
    <w:rsid w:val="00184758"/>
    <w:rsid w:val="00197FAC"/>
    <w:rsid w:val="001A1649"/>
    <w:rsid w:val="001A4CD0"/>
    <w:rsid w:val="001B16C5"/>
    <w:rsid w:val="001B31B3"/>
    <w:rsid w:val="001C5DA5"/>
    <w:rsid w:val="001D2EB8"/>
    <w:rsid w:val="001E3BE8"/>
    <w:rsid w:val="001E449B"/>
    <w:rsid w:val="001F205F"/>
    <w:rsid w:val="001F37D2"/>
    <w:rsid w:val="001F43F9"/>
    <w:rsid w:val="00200805"/>
    <w:rsid w:val="00204AFD"/>
    <w:rsid w:val="00210995"/>
    <w:rsid w:val="00212D32"/>
    <w:rsid w:val="0021451F"/>
    <w:rsid w:val="0022093A"/>
    <w:rsid w:val="002248FF"/>
    <w:rsid w:val="002333A4"/>
    <w:rsid w:val="0023489F"/>
    <w:rsid w:val="00234FF9"/>
    <w:rsid w:val="00235DA6"/>
    <w:rsid w:val="00237E9A"/>
    <w:rsid w:val="0024155F"/>
    <w:rsid w:val="00244248"/>
    <w:rsid w:val="00245D19"/>
    <w:rsid w:val="00246BEE"/>
    <w:rsid w:val="00247184"/>
    <w:rsid w:val="002507DA"/>
    <w:rsid w:val="002551E0"/>
    <w:rsid w:val="00255A83"/>
    <w:rsid w:val="00261181"/>
    <w:rsid w:val="002614BA"/>
    <w:rsid w:val="002642C6"/>
    <w:rsid w:val="002645FB"/>
    <w:rsid w:val="002703C6"/>
    <w:rsid w:val="00274DE9"/>
    <w:rsid w:val="00274DF2"/>
    <w:rsid w:val="00275741"/>
    <w:rsid w:val="0028266D"/>
    <w:rsid w:val="00284AD0"/>
    <w:rsid w:val="002865BC"/>
    <w:rsid w:val="002A0AD9"/>
    <w:rsid w:val="002A28B0"/>
    <w:rsid w:val="002A367D"/>
    <w:rsid w:val="002B0C57"/>
    <w:rsid w:val="002B3D6E"/>
    <w:rsid w:val="002B5BC9"/>
    <w:rsid w:val="002D02CF"/>
    <w:rsid w:val="002D0CFE"/>
    <w:rsid w:val="002D1854"/>
    <w:rsid w:val="002D42F7"/>
    <w:rsid w:val="002D505B"/>
    <w:rsid w:val="002E0359"/>
    <w:rsid w:val="002E63BC"/>
    <w:rsid w:val="002F5CFE"/>
    <w:rsid w:val="00304E50"/>
    <w:rsid w:val="00306EB7"/>
    <w:rsid w:val="00310240"/>
    <w:rsid w:val="00310964"/>
    <w:rsid w:val="00315A40"/>
    <w:rsid w:val="0032755F"/>
    <w:rsid w:val="00327FCD"/>
    <w:rsid w:val="003330E1"/>
    <w:rsid w:val="00334E24"/>
    <w:rsid w:val="003377EB"/>
    <w:rsid w:val="00337F9B"/>
    <w:rsid w:val="003403CF"/>
    <w:rsid w:val="003578DD"/>
    <w:rsid w:val="0036332C"/>
    <w:rsid w:val="00371848"/>
    <w:rsid w:val="0038180C"/>
    <w:rsid w:val="00381AE7"/>
    <w:rsid w:val="00382DE3"/>
    <w:rsid w:val="00382F30"/>
    <w:rsid w:val="00383DF7"/>
    <w:rsid w:val="00390009"/>
    <w:rsid w:val="00394576"/>
    <w:rsid w:val="003A03AD"/>
    <w:rsid w:val="003A1923"/>
    <w:rsid w:val="003B0028"/>
    <w:rsid w:val="003C04B4"/>
    <w:rsid w:val="003C1591"/>
    <w:rsid w:val="003C7076"/>
    <w:rsid w:val="003C7461"/>
    <w:rsid w:val="003C779A"/>
    <w:rsid w:val="003D5E94"/>
    <w:rsid w:val="003E0A4D"/>
    <w:rsid w:val="003E3127"/>
    <w:rsid w:val="003E648A"/>
    <w:rsid w:val="003E6A71"/>
    <w:rsid w:val="003E78FF"/>
    <w:rsid w:val="003F0EEB"/>
    <w:rsid w:val="003F0F71"/>
    <w:rsid w:val="003F2E08"/>
    <w:rsid w:val="003F3F07"/>
    <w:rsid w:val="003F660E"/>
    <w:rsid w:val="003F79A3"/>
    <w:rsid w:val="004005C6"/>
    <w:rsid w:val="00401C8B"/>
    <w:rsid w:val="0040460B"/>
    <w:rsid w:val="00415642"/>
    <w:rsid w:val="00422290"/>
    <w:rsid w:val="00433A0D"/>
    <w:rsid w:val="00435A1A"/>
    <w:rsid w:val="00435B66"/>
    <w:rsid w:val="00436838"/>
    <w:rsid w:val="0044544E"/>
    <w:rsid w:val="00446C89"/>
    <w:rsid w:val="0045317B"/>
    <w:rsid w:val="004559FE"/>
    <w:rsid w:val="0045638F"/>
    <w:rsid w:val="00456F03"/>
    <w:rsid w:val="004616BE"/>
    <w:rsid w:val="00463B4D"/>
    <w:rsid w:val="0046488D"/>
    <w:rsid w:val="0047334F"/>
    <w:rsid w:val="00474F7A"/>
    <w:rsid w:val="00475376"/>
    <w:rsid w:val="00476CEF"/>
    <w:rsid w:val="00477409"/>
    <w:rsid w:val="0048050D"/>
    <w:rsid w:val="00481D9E"/>
    <w:rsid w:val="00484171"/>
    <w:rsid w:val="00490EC1"/>
    <w:rsid w:val="00491064"/>
    <w:rsid w:val="004921DF"/>
    <w:rsid w:val="00495683"/>
    <w:rsid w:val="00497A58"/>
    <w:rsid w:val="004A0DAE"/>
    <w:rsid w:val="004A259C"/>
    <w:rsid w:val="004A475F"/>
    <w:rsid w:val="004B5C5F"/>
    <w:rsid w:val="004B7238"/>
    <w:rsid w:val="004B7C31"/>
    <w:rsid w:val="004C07A1"/>
    <w:rsid w:val="004C1761"/>
    <w:rsid w:val="004D38A6"/>
    <w:rsid w:val="004E0842"/>
    <w:rsid w:val="004E0B91"/>
    <w:rsid w:val="004E0BD2"/>
    <w:rsid w:val="004F17BD"/>
    <w:rsid w:val="004F2590"/>
    <w:rsid w:val="004F3338"/>
    <w:rsid w:val="00501072"/>
    <w:rsid w:val="0051331E"/>
    <w:rsid w:val="0051763B"/>
    <w:rsid w:val="00520D5F"/>
    <w:rsid w:val="00522A4C"/>
    <w:rsid w:val="00523172"/>
    <w:rsid w:val="00523A19"/>
    <w:rsid w:val="005241E6"/>
    <w:rsid w:val="00531D85"/>
    <w:rsid w:val="00532390"/>
    <w:rsid w:val="00535CE8"/>
    <w:rsid w:val="0053744E"/>
    <w:rsid w:val="00543400"/>
    <w:rsid w:val="0054366E"/>
    <w:rsid w:val="00543E30"/>
    <w:rsid w:val="00545A00"/>
    <w:rsid w:val="005631F7"/>
    <w:rsid w:val="005648C8"/>
    <w:rsid w:val="0056535F"/>
    <w:rsid w:val="0057108A"/>
    <w:rsid w:val="00572FEC"/>
    <w:rsid w:val="005823CC"/>
    <w:rsid w:val="005857CE"/>
    <w:rsid w:val="00597AE6"/>
    <w:rsid w:val="005A0387"/>
    <w:rsid w:val="005A14D6"/>
    <w:rsid w:val="005A341C"/>
    <w:rsid w:val="005A3B45"/>
    <w:rsid w:val="005A490B"/>
    <w:rsid w:val="005A5A92"/>
    <w:rsid w:val="005A6DB0"/>
    <w:rsid w:val="005C58FA"/>
    <w:rsid w:val="005C7F12"/>
    <w:rsid w:val="005D0EB7"/>
    <w:rsid w:val="005D4025"/>
    <w:rsid w:val="005D5C5B"/>
    <w:rsid w:val="005E11BC"/>
    <w:rsid w:val="005E3D59"/>
    <w:rsid w:val="005E73DB"/>
    <w:rsid w:val="005F32C3"/>
    <w:rsid w:val="005F340A"/>
    <w:rsid w:val="005F6234"/>
    <w:rsid w:val="005F6EB8"/>
    <w:rsid w:val="00600B7F"/>
    <w:rsid w:val="006130A6"/>
    <w:rsid w:val="00613F88"/>
    <w:rsid w:val="00630CD4"/>
    <w:rsid w:val="00636BC9"/>
    <w:rsid w:val="00645E99"/>
    <w:rsid w:val="00652046"/>
    <w:rsid w:val="00653FA4"/>
    <w:rsid w:val="00656AB1"/>
    <w:rsid w:val="00660165"/>
    <w:rsid w:val="0066075B"/>
    <w:rsid w:val="006655E1"/>
    <w:rsid w:val="00672B97"/>
    <w:rsid w:val="0067455C"/>
    <w:rsid w:val="006750E8"/>
    <w:rsid w:val="006755F0"/>
    <w:rsid w:val="00681B40"/>
    <w:rsid w:val="00684BE6"/>
    <w:rsid w:val="00684EC5"/>
    <w:rsid w:val="006B00B3"/>
    <w:rsid w:val="006B6210"/>
    <w:rsid w:val="006D1360"/>
    <w:rsid w:val="006E20E7"/>
    <w:rsid w:val="006E6C74"/>
    <w:rsid w:val="006F15A0"/>
    <w:rsid w:val="006F3969"/>
    <w:rsid w:val="00700640"/>
    <w:rsid w:val="00702964"/>
    <w:rsid w:val="00702D51"/>
    <w:rsid w:val="00713279"/>
    <w:rsid w:val="0071574C"/>
    <w:rsid w:val="00722A12"/>
    <w:rsid w:val="00724E88"/>
    <w:rsid w:val="0072711D"/>
    <w:rsid w:val="007305F6"/>
    <w:rsid w:val="007313E0"/>
    <w:rsid w:val="00733CE1"/>
    <w:rsid w:val="0073639B"/>
    <w:rsid w:val="007436F6"/>
    <w:rsid w:val="00744BA7"/>
    <w:rsid w:val="0074697E"/>
    <w:rsid w:val="0075069A"/>
    <w:rsid w:val="00754BD5"/>
    <w:rsid w:val="00756715"/>
    <w:rsid w:val="00760F30"/>
    <w:rsid w:val="00766934"/>
    <w:rsid w:val="0076785B"/>
    <w:rsid w:val="00771546"/>
    <w:rsid w:val="00783888"/>
    <w:rsid w:val="007858A2"/>
    <w:rsid w:val="007865E4"/>
    <w:rsid w:val="0078683D"/>
    <w:rsid w:val="00787A34"/>
    <w:rsid w:val="00787D83"/>
    <w:rsid w:val="00792B42"/>
    <w:rsid w:val="007962AB"/>
    <w:rsid w:val="007974DC"/>
    <w:rsid w:val="007A5BA9"/>
    <w:rsid w:val="007B4FAC"/>
    <w:rsid w:val="007C11A8"/>
    <w:rsid w:val="007D0807"/>
    <w:rsid w:val="007D19BD"/>
    <w:rsid w:val="007D53D4"/>
    <w:rsid w:val="007E183E"/>
    <w:rsid w:val="007E2B2F"/>
    <w:rsid w:val="007E3C5D"/>
    <w:rsid w:val="007E689D"/>
    <w:rsid w:val="007F0E7A"/>
    <w:rsid w:val="007F1C9C"/>
    <w:rsid w:val="007F3DAF"/>
    <w:rsid w:val="00804C88"/>
    <w:rsid w:val="008071F4"/>
    <w:rsid w:val="00811520"/>
    <w:rsid w:val="00812701"/>
    <w:rsid w:val="00815065"/>
    <w:rsid w:val="008159CE"/>
    <w:rsid w:val="00816567"/>
    <w:rsid w:val="00816FDE"/>
    <w:rsid w:val="008266E2"/>
    <w:rsid w:val="008410A8"/>
    <w:rsid w:val="0084519B"/>
    <w:rsid w:val="00846A1D"/>
    <w:rsid w:val="00846DF3"/>
    <w:rsid w:val="0085077F"/>
    <w:rsid w:val="00862D57"/>
    <w:rsid w:val="00880914"/>
    <w:rsid w:val="0088154B"/>
    <w:rsid w:val="0088403A"/>
    <w:rsid w:val="00897247"/>
    <w:rsid w:val="008A5593"/>
    <w:rsid w:val="008A6FD0"/>
    <w:rsid w:val="008B17A0"/>
    <w:rsid w:val="008B4555"/>
    <w:rsid w:val="008B5C13"/>
    <w:rsid w:val="008B7EFC"/>
    <w:rsid w:val="008C0993"/>
    <w:rsid w:val="008C2F01"/>
    <w:rsid w:val="008C3F48"/>
    <w:rsid w:val="008D7005"/>
    <w:rsid w:val="008E0B00"/>
    <w:rsid w:val="008E21B2"/>
    <w:rsid w:val="008E2EFB"/>
    <w:rsid w:val="008E387C"/>
    <w:rsid w:val="008E421D"/>
    <w:rsid w:val="008E42BF"/>
    <w:rsid w:val="008E75CA"/>
    <w:rsid w:val="008F033D"/>
    <w:rsid w:val="008F0C4E"/>
    <w:rsid w:val="008F1F31"/>
    <w:rsid w:val="0090752D"/>
    <w:rsid w:val="009146A5"/>
    <w:rsid w:val="00916AD9"/>
    <w:rsid w:val="009177F6"/>
    <w:rsid w:val="00917C4F"/>
    <w:rsid w:val="00924E65"/>
    <w:rsid w:val="0093386A"/>
    <w:rsid w:val="00933B2C"/>
    <w:rsid w:val="00942700"/>
    <w:rsid w:val="00942D3A"/>
    <w:rsid w:val="00945E44"/>
    <w:rsid w:val="00954F25"/>
    <w:rsid w:val="009574E8"/>
    <w:rsid w:val="009657E8"/>
    <w:rsid w:val="00967510"/>
    <w:rsid w:val="009860E8"/>
    <w:rsid w:val="00991B18"/>
    <w:rsid w:val="00992A35"/>
    <w:rsid w:val="00995B76"/>
    <w:rsid w:val="009A0722"/>
    <w:rsid w:val="009A3C07"/>
    <w:rsid w:val="009A54B8"/>
    <w:rsid w:val="009A6D4D"/>
    <w:rsid w:val="009A79ED"/>
    <w:rsid w:val="009C2A37"/>
    <w:rsid w:val="009C36E4"/>
    <w:rsid w:val="009C68C4"/>
    <w:rsid w:val="009D2586"/>
    <w:rsid w:val="009D2D3E"/>
    <w:rsid w:val="009D4899"/>
    <w:rsid w:val="009D49DF"/>
    <w:rsid w:val="009D4A42"/>
    <w:rsid w:val="009D5F20"/>
    <w:rsid w:val="009E16A0"/>
    <w:rsid w:val="009E4726"/>
    <w:rsid w:val="009E68BA"/>
    <w:rsid w:val="009F6068"/>
    <w:rsid w:val="00A008CB"/>
    <w:rsid w:val="00A046B9"/>
    <w:rsid w:val="00A16EF7"/>
    <w:rsid w:val="00A23A48"/>
    <w:rsid w:val="00A32388"/>
    <w:rsid w:val="00A34BAE"/>
    <w:rsid w:val="00A421F8"/>
    <w:rsid w:val="00A43957"/>
    <w:rsid w:val="00A443B4"/>
    <w:rsid w:val="00A474F3"/>
    <w:rsid w:val="00A51E51"/>
    <w:rsid w:val="00A52C0A"/>
    <w:rsid w:val="00A54BD5"/>
    <w:rsid w:val="00A60DCE"/>
    <w:rsid w:val="00A628CF"/>
    <w:rsid w:val="00A76965"/>
    <w:rsid w:val="00A80B56"/>
    <w:rsid w:val="00A8352C"/>
    <w:rsid w:val="00A858D4"/>
    <w:rsid w:val="00A91A8D"/>
    <w:rsid w:val="00A96BFC"/>
    <w:rsid w:val="00A97E75"/>
    <w:rsid w:val="00AA3587"/>
    <w:rsid w:val="00AA559C"/>
    <w:rsid w:val="00AA6743"/>
    <w:rsid w:val="00AB4FEF"/>
    <w:rsid w:val="00AC0A92"/>
    <w:rsid w:val="00AC2436"/>
    <w:rsid w:val="00AC4620"/>
    <w:rsid w:val="00AC70E9"/>
    <w:rsid w:val="00AD102E"/>
    <w:rsid w:val="00AE4113"/>
    <w:rsid w:val="00AE63AF"/>
    <w:rsid w:val="00AF267C"/>
    <w:rsid w:val="00AF421C"/>
    <w:rsid w:val="00B024CE"/>
    <w:rsid w:val="00B04FA9"/>
    <w:rsid w:val="00B05AFD"/>
    <w:rsid w:val="00B062AF"/>
    <w:rsid w:val="00B1063C"/>
    <w:rsid w:val="00B1665D"/>
    <w:rsid w:val="00B16DBF"/>
    <w:rsid w:val="00B23B25"/>
    <w:rsid w:val="00B24256"/>
    <w:rsid w:val="00B251D3"/>
    <w:rsid w:val="00B272E9"/>
    <w:rsid w:val="00B278E5"/>
    <w:rsid w:val="00B37465"/>
    <w:rsid w:val="00B376F3"/>
    <w:rsid w:val="00B37708"/>
    <w:rsid w:val="00B37FC8"/>
    <w:rsid w:val="00B40639"/>
    <w:rsid w:val="00B40E26"/>
    <w:rsid w:val="00B42BC0"/>
    <w:rsid w:val="00B459FD"/>
    <w:rsid w:val="00B50B3E"/>
    <w:rsid w:val="00B55154"/>
    <w:rsid w:val="00B60377"/>
    <w:rsid w:val="00B73CFA"/>
    <w:rsid w:val="00B7592B"/>
    <w:rsid w:val="00B8003D"/>
    <w:rsid w:val="00B840F5"/>
    <w:rsid w:val="00B84D44"/>
    <w:rsid w:val="00B91531"/>
    <w:rsid w:val="00B94B2E"/>
    <w:rsid w:val="00B94CD6"/>
    <w:rsid w:val="00B95C96"/>
    <w:rsid w:val="00B96A4E"/>
    <w:rsid w:val="00BA2E5D"/>
    <w:rsid w:val="00BA7B1E"/>
    <w:rsid w:val="00BD4BA9"/>
    <w:rsid w:val="00BE1756"/>
    <w:rsid w:val="00BE17A8"/>
    <w:rsid w:val="00BE7ADD"/>
    <w:rsid w:val="00BF00DB"/>
    <w:rsid w:val="00BF3DD4"/>
    <w:rsid w:val="00BF404E"/>
    <w:rsid w:val="00BF76A2"/>
    <w:rsid w:val="00C20E06"/>
    <w:rsid w:val="00C24D53"/>
    <w:rsid w:val="00C45967"/>
    <w:rsid w:val="00C45FE3"/>
    <w:rsid w:val="00C5024F"/>
    <w:rsid w:val="00C543C0"/>
    <w:rsid w:val="00C63843"/>
    <w:rsid w:val="00C64BA8"/>
    <w:rsid w:val="00C816D1"/>
    <w:rsid w:val="00C81890"/>
    <w:rsid w:val="00C828A7"/>
    <w:rsid w:val="00C834C3"/>
    <w:rsid w:val="00C87255"/>
    <w:rsid w:val="00CA11F7"/>
    <w:rsid w:val="00CA49BB"/>
    <w:rsid w:val="00CC00FD"/>
    <w:rsid w:val="00CC04D0"/>
    <w:rsid w:val="00CC1F32"/>
    <w:rsid w:val="00CC58C5"/>
    <w:rsid w:val="00CC7756"/>
    <w:rsid w:val="00CC7FD8"/>
    <w:rsid w:val="00CD0A4D"/>
    <w:rsid w:val="00CD19C3"/>
    <w:rsid w:val="00CD1CA6"/>
    <w:rsid w:val="00CD2809"/>
    <w:rsid w:val="00CD4D42"/>
    <w:rsid w:val="00CD7988"/>
    <w:rsid w:val="00CE0E3D"/>
    <w:rsid w:val="00CE11CE"/>
    <w:rsid w:val="00CE15A5"/>
    <w:rsid w:val="00CE66F6"/>
    <w:rsid w:val="00CF2110"/>
    <w:rsid w:val="00CF6A71"/>
    <w:rsid w:val="00D01517"/>
    <w:rsid w:val="00D02B12"/>
    <w:rsid w:val="00D04DFB"/>
    <w:rsid w:val="00D05D5A"/>
    <w:rsid w:val="00D064F2"/>
    <w:rsid w:val="00D16DD5"/>
    <w:rsid w:val="00D40CCD"/>
    <w:rsid w:val="00D4194F"/>
    <w:rsid w:val="00D4425D"/>
    <w:rsid w:val="00D6053C"/>
    <w:rsid w:val="00D606FA"/>
    <w:rsid w:val="00D618B4"/>
    <w:rsid w:val="00D65B2C"/>
    <w:rsid w:val="00D82907"/>
    <w:rsid w:val="00D839DC"/>
    <w:rsid w:val="00D854F4"/>
    <w:rsid w:val="00D8686E"/>
    <w:rsid w:val="00D91E38"/>
    <w:rsid w:val="00D91F44"/>
    <w:rsid w:val="00DA13AF"/>
    <w:rsid w:val="00DA262D"/>
    <w:rsid w:val="00DA5651"/>
    <w:rsid w:val="00DB05D5"/>
    <w:rsid w:val="00DB5727"/>
    <w:rsid w:val="00DB6849"/>
    <w:rsid w:val="00DC15F7"/>
    <w:rsid w:val="00DC1C25"/>
    <w:rsid w:val="00DC3CB0"/>
    <w:rsid w:val="00DC470B"/>
    <w:rsid w:val="00DC6A8E"/>
    <w:rsid w:val="00DD5D1E"/>
    <w:rsid w:val="00DD7102"/>
    <w:rsid w:val="00DD733F"/>
    <w:rsid w:val="00DE181D"/>
    <w:rsid w:val="00DE1B81"/>
    <w:rsid w:val="00DE6A32"/>
    <w:rsid w:val="00DF07EB"/>
    <w:rsid w:val="00DF4F04"/>
    <w:rsid w:val="00DF4F18"/>
    <w:rsid w:val="00E02161"/>
    <w:rsid w:val="00E03FC8"/>
    <w:rsid w:val="00E05854"/>
    <w:rsid w:val="00E073E1"/>
    <w:rsid w:val="00E1216C"/>
    <w:rsid w:val="00E124CC"/>
    <w:rsid w:val="00E20503"/>
    <w:rsid w:val="00E33E6A"/>
    <w:rsid w:val="00E355D9"/>
    <w:rsid w:val="00E36BA4"/>
    <w:rsid w:val="00E37628"/>
    <w:rsid w:val="00E538BF"/>
    <w:rsid w:val="00E57C55"/>
    <w:rsid w:val="00E64C41"/>
    <w:rsid w:val="00E664D7"/>
    <w:rsid w:val="00E7106D"/>
    <w:rsid w:val="00E74124"/>
    <w:rsid w:val="00E7458A"/>
    <w:rsid w:val="00E859ED"/>
    <w:rsid w:val="00E90850"/>
    <w:rsid w:val="00E9209B"/>
    <w:rsid w:val="00E9368F"/>
    <w:rsid w:val="00EA3866"/>
    <w:rsid w:val="00EA5D32"/>
    <w:rsid w:val="00EA60C6"/>
    <w:rsid w:val="00EA7A6F"/>
    <w:rsid w:val="00EB02D8"/>
    <w:rsid w:val="00EB2AC2"/>
    <w:rsid w:val="00EB5487"/>
    <w:rsid w:val="00EC1D9D"/>
    <w:rsid w:val="00EC2FED"/>
    <w:rsid w:val="00EC497C"/>
    <w:rsid w:val="00ED1AA8"/>
    <w:rsid w:val="00ED4466"/>
    <w:rsid w:val="00ED49DD"/>
    <w:rsid w:val="00ED5ED0"/>
    <w:rsid w:val="00ED7723"/>
    <w:rsid w:val="00EE6A18"/>
    <w:rsid w:val="00EE6F17"/>
    <w:rsid w:val="00EE76BD"/>
    <w:rsid w:val="00EF1026"/>
    <w:rsid w:val="00EF2FA0"/>
    <w:rsid w:val="00EF3ADE"/>
    <w:rsid w:val="00EF4443"/>
    <w:rsid w:val="00EF471D"/>
    <w:rsid w:val="00EF62FC"/>
    <w:rsid w:val="00F060A7"/>
    <w:rsid w:val="00F11845"/>
    <w:rsid w:val="00F15544"/>
    <w:rsid w:val="00F2019B"/>
    <w:rsid w:val="00F23A3D"/>
    <w:rsid w:val="00F261FD"/>
    <w:rsid w:val="00F2642A"/>
    <w:rsid w:val="00F27521"/>
    <w:rsid w:val="00F27D66"/>
    <w:rsid w:val="00F30D3A"/>
    <w:rsid w:val="00F33A5C"/>
    <w:rsid w:val="00F34922"/>
    <w:rsid w:val="00F34D14"/>
    <w:rsid w:val="00F47AC9"/>
    <w:rsid w:val="00F526B6"/>
    <w:rsid w:val="00F55FB7"/>
    <w:rsid w:val="00F72BC9"/>
    <w:rsid w:val="00F80542"/>
    <w:rsid w:val="00F80A73"/>
    <w:rsid w:val="00F821F6"/>
    <w:rsid w:val="00F9062D"/>
    <w:rsid w:val="00F92B7D"/>
    <w:rsid w:val="00F92F42"/>
    <w:rsid w:val="00F94DDF"/>
    <w:rsid w:val="00F95F8A"/>
    <w:rsid w:val="00FA1DCC"/>
    <w:rsid w:val="00FA27BA"/>
    <w:rsid w:val="00FB248D"/>
    <w:rsid w:val="00FB5DCB"/>
    <w:rsid w:val="00FB76A5"/>
    <w:rsid w:val="00FC26E6"/>
    <w:rsid w:val="00FD2B0B"/>
    <w:rsid w:val="00FD2BB9"/>
    <w:rsid w:val="00FD4618"/>
    <w:rsid w:val="00FE123A"/>
    <w:rsid w:val="00FE5D8D"/>
    <w:rsid w:val="00FF2453"/>
    <w:rsid w:val="00FF2B56"/>
    <w:rsid w:val="02A92DC2"/>
    <w:rsid w:val="04EE5649"/>
    <w:rsid w:val="07641052"/>
    <w:rsid w:val="087A7E0A"/>
    <w:rsid w:val="09CF27EF"/>
    <w:rsid w:val="0E6D6107"/>
    <w:rsid w:val="156368C3"/>
    <w:rsid w:val="17DF4E17"/>
    <w:rsid w:val="1BFC3B1A"/>
    <w:rsid w:val="244B008C"/>
    <w:rsid w:val="2A061F93"/>
    <w:rsid w:val="3514094A"/>
    <w:rsid w:val="3E825123"/>
    <w:rsid w:val="44E310C4"/>
    <w:rsid w:val="4C3A7FBA"/>
    <w:rsid w:val="4F032BC1"/>
    <w:rsid w:val="4FA36FDF"/>
    <w:rsid w:val="55817966"/>
    <w:rsid w:val="593B5888"/>
    <w:rsid w:val="598D374F"/>
    <w:rsid w:val="5AA90A5A"/>
    <w:rsid w:val="5BA045C5"/>
    <w:rsid w:val="5FF0778F"/>
    <w:rsid w:val="63C9194F"/>
    <w:rsid w:val="69D74FD8"/>
    <w:rsid w:val="75884933"/>
    <w:rsid w:val="75EF6F2E"/>
    <w:rsid w:val="769703D8"/>
    <w:rsid w:val="77177650"/>
    <w:rsid w:val="77FB30AF"/>
    <w:rsid w:val="7E2C5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87"/>
    <w:pPr>
      <w:widowControl w:val="0"/>
      <w:jc w:val="both"/>
    </w:pPr>
    <w:rPr>
      <w:kern w:val="2"/>
      <w:sz w:val="21"/>
      <w:szCs w:val="24"/>
    </w:rPr>
  </w:style>
  <w:style w:type="paragraph" w:styleId="1">
    <w:name w:val="heading 1"/>
    <w:basedOn w:val="a"/>
    <w:next w:val="a"/>
    <w:link w:val="1Char"/>
    <w:uiPriority w:val="9"/>
    <w:qFormat/>
    <w:rsid w:val="00EB548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B5487"/>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0"/>
    <w:link w:val="3Char"/>
    <w:uiPriority w:val="9"/>
    <w:qFormat/>
    <w:rsid w:val="00EB5487"/>
    <w:pPr>
      <w:keepNext/>
      <w:keepLines/>
      <w:widowControl/>
      <w:numPr>
        <w:ilvl w:val="2"/>
        <w:numId w:val="1"/>
      </w:numPr>
      <w:spacing w:before="120" w:after="120" w:line="360" w:lineRule="auto"/>
      <w:jc w:val="center"/>
      <w:outlineLvl w:val="2"/>
    </w:pPr>
    <w:rPr>
      <w:b/>
      <w:kern w:val="0"/>
      <w:sz w:val="28"/>
      <w:szCs w:val="20"/>
    </w:rPr>
  </w:style>
  <w:style w:type="paragraph" w:styleId="4">
    <w:name w:val="heading 4"/>
    <w:basedOn w:val="a"/>
    <w:next w:val="a"/>
    <w:link w:val="4Char"/>
    <w:uiPriority w:val="9"/>
    <w:unhideWhenUsed/>
    <w:qFormat/>
    <w:rsid w:val="00EB5487"/>
    <w:pPr>
      <w:keepNext/>
      <w:keepLines/>
      <w:spacing w:before="280" w:after="290" w:line="376" w:lineRule="auto"/>
      <w:jc w:val="center"/>
      <w:outlineLvl w:val="3"/>
    </w:pPr>
    <w:rPr>
      <w:rFonts w:asciiTheme="majorHAnsi"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EB5487"/>
    <w:pPr>
      <w:adjustRightInd w:val="0"/>
      <w:spacing w:line="360" w:lineRule="atLeast"/>
      <w:ind w:firstLine="482"/>
    </w:pPr>
    <w:rPr>
      <w:kern w:val="0"/>
      <w:sz w:val="24"/>
    </w:rPr>
  </w:style>
  <w:style w:type="paragraph" w:styleId="a4">
    <w:name w:val="Body Text"/>
    <w:basedOn w:val="a"/>
    <w:link w:val="Char"/>
    <w:uiPriority w:val="99"/>
    <w:semiHidden/>
    <w:unhideWhenUsed/>
    <w:qFormat/>
    <w:rsid w:val="00EB5487"/>
    <w:pPr>
      <w:spacing w:after="120"/>
    </w:pPr>
  </w:style>
  <w:style w:type="paragraph" w:styleId="a5">
    <w:name w:val="Body Text Indent"/>
    <w:basedOn w:val="a"/>
    <w:link w:val="Char0"/>
    <w:semiHidden/>
    <w:qFormat/>
    <w:rsid w:val="00EB5487"/>
    <w:pPr>
      <w:spacing w:line="600" w:lineRule="exact"/>
      <w:ind w:firstLine="454"/>
    </w:pPr>
    <w:rPr>
      <w:sz w:val="28"/>
    </w:rPr>
  </w:style>
  <w:style w:type="paragraph" w:styleId="a6">
    <w:name w:val="footer"/>
    <w:basedOn w:val="a"/>
    <w:link w:val="Char1"/>
    <w:uiPriority w:val="99"/>
    <w:unhideWhenUsed/>
    <w:qFormat/>
    <w:rsid w:val="00EB5487"/>
    <w:pPr>
      <w:tabs>
        <w:tab w:val="center" w:pos="4153"/>
        <w:tab w:val="right" w:pos="8306"/>
      </w:tabs>
      <w:snapToGrid w:val="0"/>
      <w:spacing w:line="240" w:lineRule="atLeast"/>
      <w:jc w:val="left"/>
    </w:pPr>
    <w:rPr>
      <w:sz w:val="18"/>
      <w:szCs w:val="18"/>
    </w:rPr>
  </w:style>
  <w:style w:type="paragraph" w:styleId="a7">
    <w:name w:val="header"/>
    <w:basedOn w:val="a"/>
    <w:link w:val="Char2"/>
    <w:uiPriority w:val="99"/>
    <w:unhideWhenUsed/>
    <w:qFormat/>
    <w:rsid w:val="00EB5487"/>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qFormat/>
    <w:rsid w:val="00EB5487"/>
    <w:pPr>
      <w:spacing w:before="100" w:beforeAutospacing="1" w:after="100" w:afterAutospacing="1"/>
      <w:jc w:val="left"/>
    </w:pPr>
    <w:rPr>
      <w:kern w:val="0"/>
      <w:sz w:val="24"/>
    </w:rPr>
  </w:style>
  <w:style w:type="table" w:styleId="a9">
    <w:name w:val="Table Grid"/>
    <w:basedOn w:val="a2"/>
    <w:uiPriority w:val="59"/>
    <w:qFormat/>
    <w:rsid w:val="00EB54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semiHidden/>
    <w:qFormat/>
    <w:rsid w:val="00EB5487"/>
    <w:rPr>
      <w:sz w:val="18"/>
      <w:szCs w:val="18"/>
    </w:rPr>
  </w:style>
  <w:style w:type="character" w:customStyle="1" w:styleId="Char1">
    <w:name w:val="页脚 Char"/>
    <w:basedOn w:val="a1"/>
    <w:link w:val="a6"/>
    <w:uiPriority w:val="99"/>
    <w:qFormat/>
    <w:rsid w:val="00EB5487"/>
    <w:rPr>
      <w:sz w:val="18"/>
      <w:szCs w:val="18"/>
    </w:rPr>
  </w:style>
  <w:style w:type="character" w:customStyle="1" w:styleId="3Char">
    <w:name w:val="标题 3 Char"/>
    <w:basedOn w:val="a1"/>
    <w:link w:val="3"/>
    <w:uiPriority w:val="9"/>
    <w:qFormat/>
    <w:rsid w:val="00EB5487"/>
    <w:rPr>
      <w:b/>
      <w:sz w:val="28"/>
    </w:rPr>
  </w:style>
  <w:style w:type="character" w:customStyle="1" w:styleId="Char0">
    <w:name w:val="正文文本缩进 Char"/>
    <w:basedOn w:val="a1"/>
    <w:link w:val="a5"/>
    <w:semiHidden/>
    <w:qFormat/>
    <w:rsid w:val="00EB5487"/>
    <w:rPr>
      <w:rFonts w:ascii="Times New Roman" w:eastAsia="宋体" w:hAnsi="Times New Roman" w:cs="Times New Roman"/>
      <w:sz w:val="28"/>
      <w:szCs w:val="24"/>
    </w:rPr>
  </w:style>
  <w:style w:type="paragraph" w:customStyle="1" w:styleId="flType">
    <w:name w:val="flType"/>
    <w:basedOn w:val="a"/>
    <w:qFormat/>
    <w:rsid w:val="00EB5487"/>
    <w:pPr>
      <w:adjustRightInd w:val="0"/>
      <w:spacing w:after="284" w:line="113" w:lineRule="atLeast"/>
      <w:jc w:val="center"/>
      <w:textAlignment w:val="baseline"/>
    </w:pPr>
    <w:rPr>
      <w:kern w:val="0"/>
      <w:sz w:val="24"/>
      <w:szCs w:val="20"/>
    </w:rPr>
  </w:style>
  <w:style w:type="paragraph" w:customStyle="1" w:styleId="p0">
    <w:name w:val="p0"/>
    <w:basedOn w:val="a"/>
    <w:qFormat/>
    <w:rsid w:val="00EB5487"/>
    <w:pPr>
      <w:widowControl/>
    </w:pPr>
    <w:rPr>
      <w:kern w:val="0"/>
      <w:szCs w:val="21"/>
    </w:rPr>
  </w:style>
  <w:style w:type="character" w:customStyle="1" w:styleId="apple-converted-space">
    <w:name w:val="apple-converted-space"/>
    <w:basedOn w:val="a1"/>
    <w:qFormat/>
    <w:rsid w:val="00EB5487"/>
  </w:style>
  <w:style w:type="paragraph" w:styleId="aa">
    <w:name w:val="List Paragraph"/>
    <w:basedOn w:val="a"/>
    <w:uiPriority w:val="99"/>
    <w:unhideWhenUsed/>
    <w:qFormat/>
    <w:rsid w:val="00EB5487"/>
    <w:pPr>
      <w:ind w:firstLineChars="200" w:firstLine="420"/>
    </w:pPr>
  </w:style>
  <w:style w:type="character" w:customStyle="1" w:styleId="1Char">
    <w:name w:val="标题 1 Char"/>
    <w:basedOn w:val="a1"/>
    <w:link w:val="1"/>
    <w:uiPriority w:val="9"/>
    <w:qFormat/>
    <w:rsid w:val="00EB5487"/>
    <w:rPr>
      <w:b/>
      <w:bCs/>
      <w:kern w:val="44"/>
      <w:sz w:val="44"/>
      <w:szCs w:val="44"/>
    </w:rPr>
  </w:style>
  <w:style w:type="character" w:customStyle="1" w:styleId="2Char">
    <w:name w:val="标题 2 Char"/>
    <w:basedOn w:val="a1"/>
    <w:link w:val="2"/>
    <w:uiPriority w:val="9"/>
    <w:qFormat/>
    <w:rsid w:val="00EB5487"/>
    <w:rPr>
      <w:rFonts w:asciiTheme="majorHAnsi" w:eastAsiaTheme="majorEastAsia" w:hAnsiTheme="majorHAnsi" w:cstheme="majorBidi"/>
      <w:b/>
      <w:bCs/>
      <w:kern w:val="2"/>
      <w:sz w:val="32"/>
      <w:szCs w:val="32"/>
    </w:rPr>
  </w:style>
  <w:style w:type="character" w:customStyle="1" w:styleId="4Char">
    <w:name w:val="标题 4 Char"/>
    <w:basedOn w:val="a1"/>
    <w:link w:val="4"/>
    <w:uiPriority w:val="9"/>
    <w:qFormat/>
    <w:rsid w:val="00EB5487"/>
    <w:rPr>
      <w:rFonts w:asciiTheme="majorHAnsi" w:hAnsiTheme="majorHAnsi" w:cstheme="majorBidi"/>
      <w:b/>
      <w:bCs/>
      <w:kern w:val="2"/>
      <w:sz w:val="28"/>
      <w:szCs w:val="28"/>
    </w:rPr>
  </w:style>
  <w:style w:type="character" w:customStyle="1" w:styleId="Char">
    <w:name w:val="正文文本 Char"/>
    <w:basedOn w:val="a1"/>
    <w:link w:val="a4"/>
    <w:uiPriority w:val="99"/>
    <w:semiHidden/>
    <w:qFormat/>
    <w:rsid w:val="00EB5487"/>
    <w:rPr>
      <w:kern w:val="2"/>
      <w:sz w:val="21"/>
      <w:szCs w:val="24"/>
    </w:rPr>
  </w:style>
  <w:style w:type="paragraph" w:customStyle="1" w:styleId="ab">
    <w:name w:val="普通正文"/>
    <w:basedOn w:val="a"/>
    <w:uiPriority w:val="99"/>
    <w:qFormat/>
    <w:rsid w:val="00EB5487"/>
    <w:pPr>
      <w:autoSpaceDE w:val="0"/>
      <w:autoSpaceDN w:val="0"/>
      <w:adjustRightInd w:val="0"/>
      <w:spacing w:before="120" w:after="120" w:line="360" w:lineRule="auto"/>
      <w:ind w:firstLine="480"/>
      <w:jc w:val="left"/>
      <w:textAlignment w:val="baseline"/>
    </w:pPr>
    <w:rPr>
      <w:rFonts w:ascii="Arial" w:eastAsia="仿宋" w:hAnsi="Arial" w:cs="仿宋"/>
      <w:kern w:val="0"/>
      <w:sz w:val="24"/>
      <w:lang w:val="zh-CN" w:bidi="zh-CN"/>
    </w:rPr>
  </w:style>
  <w:style w:type="character" w:styleId="ac">
    <w:name w:val="annotation reference"/>
    <w:basedOn w:val="a1"/>
    <w:uiPriority w:val="99"/>
    <w:semiHidden/>
    <w:unhideWhenUsed/>
    <w:rsid w:val="000534A0"/>
    <w:rPr>
      <w:sz w:val="21"/>
      <w:szCs w:val="21"/>
    </w:rPr>
  </w:style>
  <w:style w:type="paragraph" w:styleId="ad">
    <w:name w:val="annotation text"/>
    <w:basedOn w:val="a"/>
    <w:link w:val="Char3"/>
    <w:uiPriority w:val="99"/>
    <w:semiHidden/>
    <w:unhideWhenUsed/>
    <w:rsid w:val="000534A0"/>
    <w:pPr>
      <w:jc w:val="left"/>
    </w:pPr>
  </w:style>
  <w:style w:type="character" w:customStyle="1" w:styleId="Char3">
    <w:name w:val="批注文字 Char"/>
    <w:basedOn w:val="a1"/>
    <w:link w:val="ad"/>
    <w:uiPriority w:val="99"/>
    <w:semiHidden/>
    <w:rsid w:val="000534A0"/>
    <w:rPr>
      <w:kern w:val="2"/>
      <w:sz w:val="21"/>
      <w:szCs w:val="24"/>
    </w:rPr>
  </w:style>
  <w:style w:type="paragraph" w:styleId="ae">
    <w:name w:val="annotation subject"/>
    <w:basedOn w:val="ad"/>
    <w:next w:val="ad"/>
    <w:link w:val="Char4"/>
    <w:uiPriority w:val="99"/>
    <w:semiHidden/>
    <w:unhideWhenUsed/>
    <w:rsid w:val="000534A0"/>
    <w:rPr>
      <w:b/>
      <w:bCs/>
    </w:rPr>
  </w:style>
  <w:style w:type="character" w:customStyle="1" w:styleId="Char4">
    <w:name w:val="批注主题 Char"/>
    <w:basedOn w:val="Char3"/>
    <w:link w:val="ae"/>
    <w:uiPriority w:val="99"/>
    <w:semiHidden/>
    <w:rsid w:val="000534A0"/>
    <w:rPr>
      <w:b/>
      <w:bCs/>
      <w:kern w:val="2"/>
      <w:sz w:val="21"/>
      <w:szCs w:val="24"/>
    </w:rPr>
  </w:style>
  <w:style w:type="paragraph" w:styleId="af">
    <w:name w:val="Balloon Text"/>
    <w:basedOn w:val="a"/>
    <w:link w:val="Char5"/>
    <w:uiPriority w:val="99"/>
    <w:semiHidden/>
    <w:unhideWhenUsed/>
    <w:rsid w:val="000534A0"/>
    <w:rPr>
      <w:sz w:val="18"/>
      <w:szCs w:val="18"/>
    </w:rPr>
  </w:style>
  <w:style w:type="character" w:customStyle="1" w:styleId="Char5">
    <w:name w:val="批注框文本 Char"/>
    <w:basedOn w:val="a1"/>
    <w:link w:val="af"/>
    <w:uiPriority w:val="99"/>
    <w:semiHidden/>
    <w:rsid w:val="000534A0"/>
    <w:rPr>
      <w:kern w:val="2"/>
      <w:sz w:val="18"/>
      <w:szCs w:val="18"/>
    </w:rPr>
  </w:style>
</w:styles>
</file>

<file path=word/webSettings.xml><?xml version="1.0" encoding="utf-8"?>
<w:webSettings xmlns:r="http://schemas.openxmlformats.org/officeDocument/2006/relationships" xmlns:w="http://schemas.openxmlformats.org/wordprocessingml/2006/main">
  <w:divs>
    <w:div w:id="539516614">
      <w:bodyDiv w:val="1"/>
      <w:marLeft w:val="0"/>
      <w:marRight w:val="0"/>
      <w:marTop w:val="0"/>
      <w:marBottom w:val="0"/>
      <w:divBdr>
        <w:top w:val="none" w:sz="0" w:space="0" w:color="auto"/>
        <w:left w:val="none" w:sz="0" w:space="0" w:color="auto"/>
        <w:bottom w:val="none" w:sz="0" w:space="0" w:color="auto"/>
        <w:right w:val="none" w:sz="0" w:space="0" w:color="auto"/>
      </w:divBdr>
    </w:div>
    <w:div w:id="208256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3D3D5-061A-47DB-BC35-4B471086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1736</Words>
  <Characters>9900</Characters>
  <Application>Microsoft Office Word</Application>
  <DocSecurity>0</DocSecurity>
  <Lines>82</Lines>
  <Paragraphs>23</Paragraphs>
  <ScaleCrop>false</ScaleCrop>
  <Company>微软中国</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杨峰</cp:lastModifiedBy>
  <cp:revision>2</cp:revision>
  <cp:lastPrinted>2021-02-02T02:24:00Z</cp:lastPrinted>
  <dcterms:created xsi:type="dcterms:W3CDTF">2023-06-06T07:31:00Z</dcterms:created>
  <dcterms:modified xsi:type="dcterms:W3CDTF">2023-06-06T07:31:00Z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59DCA6DB257947A08EF890F88C162E7B</vt:lpwstr>
  </property>
</Properties>
</file>