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A4" w:rsidRPr="00FC2BA4" w:rsidRDefault="00FC2BA4" w:rsidP="00FC2BA4">
      <w:pPr>
        <w:spacing w:line="360" w:lineRule="auto"/>
        <w:ind w:firstLineChars="200" w:firstLine="883"/>
        <w:jc w:val="center"/>
        <w:rPr>
          <w:rFonts w:ascii="仿宋" w:eastAsia="仿宋" w:hAnsi="仿宋" w:cs="仿宋_GB2312"/>
          <w:b/>
          <w:sz w:val="44"/>
          <w:szCs w:val="44"/>
        </w:rPr>
      </w:pPr>
      <w:r w:rsidRPr="00FC2BA4">
        <w:rPr>
          <w:rFonts w:ascii="仿宋" w:eastAsia="仿宋" w:hAnsi="仿宋" w:cs="仿宋_GB2312" w:hint="eastAsia"/>
          <w:b/>
          <w:sz w:val="44"/>
          <w:szCs w:val="44"/>
        </w:rPr>
        <w:t>江苏有线如东分公司</w:t>
      </w:r>
      <w:r w:rsidR="00396369" w:rsidRPr="00396369">
        <w:rPr>
          <w:rFonts w:ascii="仿宋" w:eastAsia="仿宋" w:hAnsi="仿宋" w:cs="仿宋_GB2312" w:hint="eastAsia"/>
          <w:b/>
          <w:sz w:val="44"/>
          <w:szCs w:val="44"/>
        </w:rPr>
        <w:t>华丰幼儿园室内外智能化改造项目</w:t>
      </w:r>
      <w:r w:rsidRPr="00FC2BA4">
        <w:rPr>
          <w:rFonts w:ascii="仿宋" w:eastAsia="仿宋" w:hAnsi="仿宋" w:cs="仿宋_GB2312" w:hint="eastAsia"/>
          <w:b/>
          <w:sz w:val="44"/>
          <w:szCs w:val="44"/>
        </w:rPr>
        <w:t>招标公告</w:t>
      </w:r>
    </w:p>
    <w:p w:rsidR="00E63362" w:rsidRDefault="00E63362" w:rsidP="00E63362">
      <w:pPr>
        <w:ind w:firstLineChars="200" w:firstLine="482"/>
        <w:rPr>
          <w:rFonts w:ascii="宋体" w:hAnsi="宋体" w:cs="宋体"/>
          <w:sz w:val="24"/>
          <w:szCs w:val="24"/>
        </w:rPr>
      </w:pPr>
      <w:r>
        <w:rPr>
          <w:rFonts w:ascii="宋体" w:hAnsi="宋体" w:cs="宋体" w:hint="eastAsia"/>
          <w:b/>
          <w:bCs/>
          <w:sz w:val="24"/>
          <w:szCs w:val="24"/>
        </w:rPr>
        <w:t>我公司以</w:t>
      </w:r>
      <w:r w:rsidR="003C632A">
        <w:rPr>
          <w:rFonts w:ascii="宋体" w:hAnsi="宋体" w:cs="宋体" w:hint="eastAsia"/>
          <w:b/>
          <w:bCs/>
          <w:sz w:val="24"/>
          <w:szCs w:val="24"/>
        </w:rPr>
        <w:t>公开招标</w:t>
      </w:r>
      <w:r>
        <w:rPr>
          <w:rFonts w:ascii="宋体" w:hAnsi="宋体" w:cs="宋体" w:hint="eastAsia"/>
          <w:b/>
          <w:bCs/>
          <w:sz w:val="24"/>
          <w:szCs w:val="24"/>
        </w:rPr>
        <w:t>采购方式采购以下项目</w:t>
      </w:r>
      <w:r>
        <w:rPr>
          <w:rFonts w:ascii="宋体" w:hAnsi="宋体" w:cs="宋体" w:hint="eastAsia"/>
          <w:sz w:val="24"/>
          <w:szCs w:val="24"/>
        </w:rPr>
        <w:t>：</w:t>
      </w:r>
    </w:p>
    <w:p w:rsidR="00E63362" w:rsidRDefault="00E63362" w:rsidP="00E63362">
      <w:pPr>
        <w:spacing w:line="480" w:lineRule="exact"/>
        <w:ind w:firstLineChars="200" w:firstLine="482"/>
        <w:rPr>
          <w:rFonts w:ascii="宋体" w:hAnsi="宋体" w:cs="宋体"/>
          <w:b/>
          <w:bCs/>
          <w:sz w:val="24"/>
          <w:szCs w:val="24"/>
        </w:rPr>
      </w:pPr>
      <w:r>
        <w:rPr>
          <w:rFonts w:ascii="宋体" w:hAnsi="宋体" w:cs="宋体" w:hint="eastAsia"/>
          <w:b/>
          <w:bCs/>
          <w:sz w:val="24"/>
          <w:szCs w:val="24"/>
        </w:rPr>
        <w:t>1.采购人：江苏有线网络发展有限责任公司如东分公司。</w:t>
      </w:r>
    </w:p>
    <w:p w:rsidR="00E63362" w:rsidRDefault="00E63362" w:rsidP="00E63362">
      <w:pPr>
        <w:spacing w:line="480" w:lineRule="exact"/>
        <w:ind w:firstLineChars="200" w:firstLine="482"/>
        <w:rPr>
          <w:rFonts w:ascii="宋体" w:hAnsi="宋体" w:cs="宋体"/>
          <w:b/>
          <w:bCs/>
          <w:sz w:val="24"/>
          <w:szCs w:val="24"/>
        </w:rPr>
      </w:pPr>
      <w:r>
        <w:rPr>
          <w:rFonts w:ascii="宋体" w:hAnsi="宋体" w:cs="宋体" w:hint="eastAsia"/>
          <w:b/>
          <w:bCs/>
          <w:sz w:val="24"/>
          <w:szCs w:val="24"/>
        </w:rPr>
        <w:t>2.采购项目名称：华丰幼儿园室内外智能化改造项目</w:t>
      </w:r>
    </w:p>
    <w:p w:rsidR="00E63362" w:rsidRDefault="00E63362" w:rsidP="00E63362">
      <w:pPr>
        <w:spacing w:line="480" w:lineRule="exact"/>
        <w:ind w:firstLineChars="200" w:firstLine="482"/>
        <w:rPr>
          <w:rFonts w:ascii="宋体" w:hAnsi="宋体" w:cs="宋体"/>
          <w:sz w:val="24"/>
          <w:szCs w:val="24"/>
        </w:rPr>
      </w:pPr>
      <w:r>
        <w:rPr>
          <w:rFonts w:ascii="宋体" w:hAnsi="宋体" w:cs="宋体" w:hint="eastAsia"/>
          <w:b/>
          <w:bCs/>
          <w:sz w:val="24"/>
          <w:szCs w:val="24"/>
        </w:rPr>
        <w:t>3.采购项目内容</w:t>
      </w:r>
      <w:r>
        <w:rPr>
          <w:rFonts w:ascii="宋体" w:hAnsi="宋体" w:cs="宋体" w:hint="eastAsia"/>
          <w:sz w:val="24"/>
          <w:szCs w:val="24"/>
        </w:rPr>
        <w:t xml:space="preserve">：详见清单 </w:t>
      </w:r>
    </w:p>
    <w:p w:rsidR="00E63362" w:rsidRDefault="00E63362" w:rsidP="00E63362">
      <w:pPr>
        <w:spacing w:line="480" w:lineRule="exact"/>
        <w:ind w:firstLineChars="200" w:firstLine="482"/>
        <w:rPr>
          <w:rFonts w:ascii="宋体" w:hAnsi="宋体" w:cs="宋体"/>
          <w:sz w:val="24"/>
          <w:szCs w:val="24"/>
        </w:rPr>
      </w:pPr>
      <w:r>
        <w:rPr>
          <w:rFonts w:ascii="宋体" w:hAnsi="宋体" w:cs="宋体" w:hint="eastAsia"/>
          <w:b/>
          <w:bCs/>
          <w:sz w:val="24"/>
          <w:szCs w:val="24"/>
        </w:rPr>
        <w:t>4.采购方式</w:t>
      </w:r>
      <w:r>
        <w:rPr>
          <w:rFonts w:ascii="宋体" w:hAnsi="宋体" w:cs="宋体" w:hint="eastAsia"/>
          <w:sz w:val="24"/>
          <w:szCs w:val="24"/>
        </w:rPr>
        <w:t>：</w:t>
      </w:r>
      <w:r w:rsidR="003C632A">
        <w:rPr>
          <w:rFonts w:ascii="宋体" w:hAnsi="宋体" w:cs="宋体" w:hint="eastAsia"/>
          <w:b/>
          <w:bCs/>
          <w:sz w:val="24"/>
          <w:szCs w:val="24"/>
        </w:rPr>
        <w:t>公开招标</w:t>
      </w:r>
      <w:r>
        <w:rPr>
          <w:rFonts w:ascii="宋体" w:hAnsi="宋体" w:cs="宋体" w:hint="eastAsia"/>
          <w:sz w:val="24"/>
          <w:szCs w:val="24"/>
        </w:rPr>
        <w:t>。</w:t>
      </w:r>
    </w:p>
    <w:p w:rsidR="00E63362" w:rsidRDefault="00E63362" w:rsidP="00E63362">
      <w:pPr>
        <w:spacing w:line="480" w:lineRule="exact"/>
        <w:ind w:firstLineChars="200" w:firstLine="482"/>
        <w:rPr>
          <w:rFonts w:ascii="宋体" w:hAnsi="宋体" w:cs="宋体"/>
          <w:b/>
          <w:sz w:val="24"/>
          <w:szCs w:val="24"/>
        </w:rPr>
      </w:pPr>
      <w:r>
        <w:rPr>
          <w:rFonts w:ascii="宋体" w:hAnsi="宋体" w:cs="宋体" w:hint="eastAsia"/>
          <w:b/>
          <w:bCs/>
          <w:sz w:val="24"/>
          <w:szCs w:val="24"/>
        </w:rPr>
        <w:t>5.应标供应商资格要求（必须同时符合以下条件）</w:t>
      </w:r>
      <w:r>
        <w:rPr>
          <w:rFonts w:ascii="宋体" w:hAnsi="宋体" w:cs="宋体" w:hint="eastAsia"/>
          <w:sz w:val="24"/>
          <w:szCs w:val="24"/>
        </w:rPr>
        <w:t>：</w:t>
      </w:r>
    </w:p>
    <w:p w:rsidR="00E63362" w:rsidRDefault="00E63362" w:rsidP="00E63362">
      <w:pPr>
        <w:spacing w:line="480" w:lineRule="exact"/>
        <w:ind w:firstLineChars="200" w:firstLine="480"/>
        <w:rPr>
          <w:rFonts w:ascii="宋体" w:hAnsi="宋体" w:cs="宋体"/>
          <w:sz w:val="24"/>
          <w:szCs w:val="24"/>
        </w:rPr>
      </w:pPr>
      <w:r>
        <w:rPr>
          <w:rFonts w:ascii="宋体" w:hAnsi="宋体" w:cs="宋体" w:hint="eastAsia"/>
          <w:sz w:val="24"/>
          <w:szCs w:val="24"/>
        </w:rPr>
        <w:t>（1）为保证服务质量及售后响应时效，投标企业必须注册地位于江苏省南通市境内；</w:t>
      </w:r>
    </w:p>
    <w:p w:rsidR="00E63362" w:rsidRDefault="00E63362" w:rsidP="00E63362">
      <w:pPr>
        <w:spacing w:line="480" w:lineRule="exact"/>
        <w:ind w:firstLineChars="200" w:firstLine="480"/>
        <w:rPr>
          <w:rFonts w:ascii="宋体" w:hAnsi="宋体" w:cs="宋体"/>
          <w:sz w:val="24"/>
          <w:szCs w:val="24"/>
        </w:rPr>
      </w:pPr>
      <w:r>
        <w:rPr>
          <w:rFonts w:ascii="宋体" w:hAnsi="宋体" w:cs="宋体" w:hint="eastAsia"/>
          <w:sz w:val="24"/>
          <w:szCs w:val="24"/>
        </w:rPr>
        <w:t>（2）符合《中华人民共和国政府采购法》第22条规定；</w:t>
      </w:r>
    </w:p>
    <w:p w:rsidR="00E63362" w:rsidRDefault="00E63362" w:rsidP="00E63362">
      <w:pPr>
        <w:spacing w:line="480" w:lineRule="exact"/>
        <w:ind w:firstLineChars="200" w:firstLine="480"/>
        <w:rPr>
          <w:rFonts w:ascii="宋体" w:hAnsi="宋体" w:cs="宋体"/>
          <w:sz w:val="24"/>
          <w:szCs w:val="24"/>
        </w:rPr>
      </w:pPr>
      <w:r>
        <w:rPr>
          <w:rFonts w:ascii="宋体" w:hAnsi="宋体" w:cs="宋体" w:hint="eastAsia"/>
          <w:sz w:val="24"/>
          <w:szCs w:val="24"/>
        </w:rPr>
        <w:t>（3）投标人必须是中国境内注册的独立法人，具有独立承担民事责任的能力；</w:t>
      </w:r>
    </w:p>
    <w:p w:rsidR="00E63362" w:rsidRDefault="00E63362" w:rsidP="00E63362">
      <w:pPr>
        <w:spacing w:line="480" w:lineRule="exact"/>
        <w:ind w:firstLineChars="200" w:firstLine="480"/>
        <w:rPr>
          <w:rFonts w:ascii="宋体" w:hAnsi="宋体" w:cs="宋体"/>
          <w:sz w:val="24"/>
          <w:szCs w:val="24"/>
        </w:rPr>
      </w:pPr>
      <w:r>
        <w:rPr>
          <w:rFonts w:ascii="宋体" w:hAnsi="宋体" w:cs="宋体" w:hint="eastAsia"/>
          <w:sz w:val="24"/>
          <w:szCs w:val="24"/>
        </w:rPr>
        <w:t>（4）本项目不接受联合体参与投标。</w:t>
      </w:r>
    </w:p>
    <w:p w:rsidR="00E63362" w:rsidRDefault="00E63362" w:rsidP="00E63362">
      <w:pPr>
        <w:spacing w:line="480" w:lineRule="exact"/>
        <w:ind w:firstLineChars="200" w:firstLine="482"/>
        <w:rPr>
          <w:rFonts w:ascii="宋体" w:hAnsi="宋体" w:cs="宋体"/>
          <w:b/>
          <w:sz w:val="24"/>
          <w:szCs w:val="24"/>
        </w:rPr>
      </w:pPr>
      <w:r>
        <w:rPr>
          <w:rFonts w:ascii="宋体" w:hAnsi="宋体" w:cs="宋体" w:hint="eastAsia"/>
          <w:b/>
          <w:sz w:val="24"/>
          <w:szCs w:val="24"/>
        </w:rPr>
        <w:t>6.其他资格要求</w:t>
      </w:r>
    </w:p>
    <w:p w:rsidR="00E63362" w:rsidRDefault="00E63362" w:rsidP="00E63362">
      <w:pPr>
        <w:spacing w:line="480" w:lineRule="exact"/>
        <w:ind w:firstLineChars="200" w:firstLine="480"/>
        <w:rPr>
          <w:rFonts w:ascii="宋体" w:hAnsi="宋体" w:cs="宋体"/>
          <w:bCs/>
          <w:sz w:val="24"/>
          <w:szCs w:val="24"/>
        </w:rPr>
      </w:pPr>
      <w:r>
        <w:rPr>
          <w:rFonts w:ascii="宋体" w:hAnsi="宋体" w:cs="宋体" w:hint="eastAsia"/>
          <w:bCs/>
          <w:sz w:val="24"/>
          <w:szCs w:val="24"/>
        </w:rPr>
        <w:t>未被“信用中国”网站（www.creditchina.gov.cn）列入失信被执行人、重大税收违法案件当事人名单、政府采购严重失信行为记录名单，近三年内无行政处罚及其他失信行为。</w:t>
      </w:r>
    </w:p>
    <w:p w:rsidR="00E63362" w:rsidRDefault="00E63362" w:rsidP="00E63362">
      <w:pPr>
        <w:spacing w:line="480" w:lineRule="exact"/>
        <w:ind w:firstLineChars="200" w:firstLine="482"/>
        <w:rPr>
          <w:rFonts w:ascii="宋体" w:hAnsi="宋体" w:cs="宋体"/>
          <w:bCs/>
          <w:sz w:val="24"/>
          <w:szCs w:val="24"/>
        </w:rPr>
      </w:pPr>
      <w:r>
        <w:rPr>
          <w:rFonts w:ascii="宋体" w:hAnsi="宋体" w:cs="宋体" w:hint="eastAsia"/>
          <w:b/>
          <w:sz w:val="24"/>
          <w:szCs w:val="24"/>
        </w:rPr>
        <w:t>7.获取采购文件</w:t>
      </w:r>
    </w:p>
    <w:p w:rsidR="00E63362" w:rsidRDefault="00E63362" w:rsidP="00E63362">
      <w:pPr>
        <w:spacing w:line="480" w:lineRule="exact"/>
        <w:ind w:firstLineChars="200" w:firstLine="480"/>
        <w:rPr>
          <w:rFonts w:ascii="宋体" w:hAnsi="宋体" w:cs="宋体"/>
          <w:bCs/>
          <w:sz w:val="24"/>
          <w:szCs w:val="24"/>
        </w:rPr>
      </w:pPr>
      <w:r>
        <w:rPr>
          <w:rFonts w:ascii="宋体" w:hAnsi="宋体" w:cs="宋体" w:hint="eastAsia"/>
          <w:bCs/>
          <w:sz w:val="24"/>
          <w:szCs w:val="24"/>
        </w:rPr>
        <w:t>时间：</w:t>
      </w:r>
      <w:r>
        <w:rPr>
          <w:rFonts w:ascii="宋体" w:hAnsi="宋体" w:cs="宋体" w:hint="eastAsia"/>
          <w:bCs/>
          <w:color w:val="FF0000"/>
          <w:sz w:val="24"/>
          <w:szCs w:val="24"/>
        </w:rPr>
        <w:t>2023年10月1</w:t>
      </w:r>
      <w:r w:rsidR="0065749C">
        <w:rPr>
          <w:rFonts w:ascii="宋体" w:hAnsi="宋体" w:cs="宋体" w:hint="eastAsia"/>
          <w:bCs/>
          <w:color w:val="FF0000"/>
          <w:sz w:val="24"/>
          <w:szCs w:val="24"/>
        </w:rPr>
        <w:t>3</w:t>
      </w:r>
      <w:r>
        <w:rPr>
          <w:rFonts w:ascii="宋体" w:hAnsi="宋体" w:cs="宋体" w:hint="eastAsia"/>
          <w:bCs/>
          <w:color w:val="FF0000"/>
          <w:sz w:val="24"/>
          <w:szCs w:val="24"/>
        </w:rPr>
        <w:t>日至2023年10月25日</w:t>
      </w:r>
    </w:p>
    <w:p w:rsidR="00E63362" w:rsidRDefault="00E63362" w:rsidP="00E63362">
      <w:pPr>
        <w:spacing w:line="480" w:lineRule="exact"/>
        <w:ind w:firstLineChars="200" w:firstLine="480"/>
        <w:rPr>
          <w:rFonts w:ascii="宋体" w:hAnsi="宋体" w:cs="宋体"/>
          <w:bCs/>
          <w:sz w:val="24"/>
          <w:szCs w:val="24"/>
        </w:rPr>
      </w:pPr>
      <w:r>
        <w:rPr>
          <w:rFonts w:ascii="宋体" w:hAnsi="宋体" w:cs="宋体" w:hint="eastAsia"/>
          <w:bCs/>
          <w:sz w:val="24"/>
          <w:szCs w:val="24"/>
        </w:rPr>
        <w:t>地点：江苏有线如东分公司十楼</w:t>
      </w:r>
    </w:p>
    <w:p w:rsidR="00E63362" w:rsidRDefault="00E63362" w:rsidP="00E63362">
      <w:pPr>
        <w:spacing w:line="480" w:lineRule="exact"/>
        <w:ind w:firstLineChars="200" w:firstLine="480"/>
        <w:rPr>
          <w:rFonts w:ascii="宋体" w:hAnsi="宋体" w:cs="宋体"/>
          <w:b/>
          <w:color w:val="FF0000"/>
          <w:sz w:val="24"/>
          <w:szCs w:val="24"/>
        </w:rPr>
      </w:pPr>
      <w:r>
        <w:rPr>
          <w:rFonts w:ascii="宋体" w:hAnsi="宋体" w:cs="宋体" w:hint="eastAsia"/>
          <w:bCs/>
          <w:sz w:val="24"/>
          <w:szCs w:val="24"/>
        </w:rPr>
        <w:t>本工程资料费200元/套，无论中标与否，不予退还。</w:t>
      </w:r>
    </w:p>
    <w:p w:rsidR="00E63362" w:rsidRDefault="00E63362" w:rsidP="00E63362">
      <w:pPr>
        <w:spacing w:line="480" w:lineRule="exact"/>
        <w:ind w:firstLineChars="200" w:firstLine="482"/>
        <w:rPr>
          <w:rFonts w:ascii="宋体" w:hAnsi="宋体" w:cs="宋体"/>
          <w:b/>
          <w:sz w:val="24"/>
          <w:szCs w:val="24"/>
        </w:rPr>
      </w:pPr>
      <w:r>
        <w:rPr>
          <w:rFonts w:ascii="宋体" w:hAnsi="宋体" w:cs="宋体" w:hint="eastAsia"/>
          <w:b/>
          <w:sz w:val="24"/>
          <w:szCs w:val="24"/>
        </w:rPr>
        <w:t>8.报名需携带的资料：</w:t>
      </w:r>
    </w:p>
    <w:p w:rsidR="00E63362" w:rsidRDefault="00E63362" w:rsidP="00E63362">
      <w:pPr>
        <w:spacing w:line="480" w:lineRule="exact"/>
        <w:ind w:firstLineChars="200" w:firstLine="480"/>
        <w:rPr>
          <w:rFonts w:ascii="宋体" w:hAnsi="宋体" w:cs="宋体"/>
          <w:bCs/>
          <w:sz w:val="24"/>
          <w:szCs w:val="24"/>
        </w:rPr>
      </w:pPr>
      <w:r>
        <w:rPr>
          <w:rFonts w:ascii="宋体" w:hAnsi="宋体" w:cs="宋体" w:hint="eastAsia"/>
          <w:bCs/>
          <w:sz w:val="24"/>
          <w:szCs w:val="24"/>
        </w:rPr>
        <w:t>（1）企业法人营业执照复印件（加盖投标人公章）；</w:t>
      </w:r>
    </w:p>
    <w:p w:rsidR="00E63362" w:rsidRDefault="00E63362" w:rsidP="00E63362">
      <w:pPr>
        <w:spacing w:line="480" w:lineRule="exact"/>
        <w:ind w:firstLineChars="200" w:firstLine="480"/>
        <w:rPr>
          <w:rFonts w:ascii="宋体" w:hAnsi="宋体" w:cs="宋体"/>
          <w:bCs/>
          <w:sz w:val="24"/>
          <w:szCs w:val="24"/>
        </w:rPr>
      </w:pPr>
      <w:r>
        <w:rPr>
          <w:rFonts w:ascii="宋体" w:hAnsi="宋体" w:cs="宋体" w:hint="eastAsia"/>
          <w:bCs/>
          <w:sz w:val="24"/>
          <w:szCs w:val="24"/>
        </w:rPr>
        <w:t>（2）法定代表人授权书原件（附件二）（加盖投标人公章）；</w:t>
      </w:r>
    </w:p>
    <w:p w:rsidR="00E63362" w:rsidRDefault="00E63362" w:rsidP="00E63362">
      <w:pPr>
        <w:spacing w:line="480" w:lineRule="exact"/>
        <w:ind w:firstLineChars="200" w:firstLine="480"/>
        <w:rPr>
          <w:rFonts w:ascii="宋体" w:hAnsi="宋体" w:cs="宋体"/>
          <w:bCs/>
          <w:sz w:val="24"/>
          <w:szCs w:val="24"/>
        </w:rPr>
      </w:pPr>
      <w:r>
        <w:rPr>
          <w:rFonts w:ascii="宋体" w:hAnsi="宋体" w:cs="宋体" w:hint="eastAsia"/>
          <w:bCs/>
          <w:sz w:val="24"/>
          <w:szCs w:val="24"/>
        </w:rPr>
        <w:t>供应商报名截止时间：</w:t>
      </w:r>
      <w:r>
        <w:rPr>
          <w:rFonts w:ascii="宋体" w:hAnsi="宋体" w:cs="宋体" w:hint="eastAsia"/>
          <w:bCs/>
          <w:color w:val="FF0000"/>
          <w:sz w:val="24"/>
          <w:szCs w:val="24"/>
        </w:rPr>
        <w:t>2023年10月25日下午17:00。</w:t>
      </w:r>
    </w:p>
    <w:p w:rsidR="00E63362" w:rsidRDefault="00E63362" w:rsidP="00E63362">
      <w:pPr>
        <w:spacing w:line="480" w:lineRule="exact"/>
        <w:ind w:firstLineChars="200" w:firstLine="480"/>
        <w:rPr>
          <w:rFonts w:ascii="宋体" w:hAnsi="宋体" w:cs="宋体"/>
          <w:bCs/>
          <w:sz w:val="24"/>
          <w:szCs w:val="24"/>
        </w:rPr>
      </w:pPr>
      <w:r>
        <w:rPr>
          <w:rFonts w:ascii="宋体" w:hAnsi="宋体" w:cs="宋体" w:hint="eastAsia"/>
          <w:bCs/>
          <w:sz w:val="24"/>
          <w:szCs w:val="24"/>
        </w:rPr>
        <w:t>供应商投标截止时间：</w:t>
      </w:r>
      <w:r>
        <w:rPr>
          <w:rFonts w:ascii="宋体" w:hAnsi="宋体" w:cs="宋体" w:hint="eastAsia"/>
          <w:bCs/>
          <w:color w:val="FF0000"/>
          <w:sz w:val="24"/>
          <w:szCs w:val="24"/>
        </w:rPr>
        <w:t>2023年10月26日下午15:00。</w:t>
      </w:r>
    </w:p>
    <w:p w:rsidR="00E63362" w:rsidRDefault="00E63362" w:rsidP="00E63362">
      <w:pPr>
        <w:spacing w:line="480" w:lineRule="exact"/>
        <w:ind w:firstLineChars="200" w:firstLine="480"/>
        <w:rPr>
          <w:rFonts w:ascii="宋体" w:hAnsi="宋体" w:cs="宋体"/>
          <w:bCs/>
          <w:sz w:val="24"/>
          <w:szCs w:val="24"/>
        </w:rPr>
      </w:pPr>
      <w:r>
        <w:rPr>
          <w:rFonts w:ascii="宋体" w:hAnsi="宋体" w:cs="宋体" w:hint="eastAsia"/>
          <w:bCs/>
          <w:sz w:val="24"/>
          <w:szCs w:val="24"/>
        </w:rPr>
        <w:t>投标文件递交地点：江苏有线如东分公司10楼会议室 。</w:t>
      </w:r>
    </w:p>
    <w:p w:rsidR="00E63362" w:rsidRDefault="00E63362" w:rsidP="00E63362">
      <w:pPr>
        <w:spacing w:line="480" w:lineRule="exact"/>
        <w:ind w:firstLineChars="200" w:firstLine="482"/>
        <w:rPr>
          <w:rFonts w:ascii="宋体" w:hAnsi="宋体" w:cs="宋体"/>
          <w:b/>
          <w:sz w:val="24"/>
          <w:szCs w:val="24"/>
        </w:rPr>
      </w:pPr>
      <w:r>
        <w:rPr>
          <w:rFonts w:ascii="宋体" w:hAnsi="宋体" w:cs="宋体" w:hint="eastAsia"/>
          <w:b/>
          <w:sz w:val="24"/>
          <w:szCs w:val="24"/>
        </w:rPr>
        <w:lastRenderedPageBreak/>
        <w:t>9.购买采购文件的银行信息：</w:t>
      </w:r>
    </w:p>
    <w:p w:rsidR="00E63362" w:rsidRDefault="00E63362" w:rsidP="00E63362">
      <w:pPr>
        <w:spacing w:line="480" w:lineRule="exact"/>
        <w:ind w:firstLineChars="200" w:firstLine="480"/>
        <w:rPr>
          <w:rFonts w:ascii="宋体" w:hAnsi="宋体" w:cs="宋体"/>
          <w:bCs/>
          <w:sz w:val="24"/>
          <w:szCs w:val="24"/>
        </w:rPr>
      </w:pPr>
      <w:r>
        <w:rPr>
          <w:rFonts w:ascii="宋体" w:hAnsi="宋体" w:cs="宋体" w:hint="eastAsia"/>
          <w:bCs/>
          <w:sz w:val="24"/>
          <w:szCs w:val="24"/>
        </w:rPr>
        <w:t>户名：江苏有线网络发展有限责任公司如东分公司</w:t>
      </w:r>
    </w:p>
    <w:p w:rsidR="00E63362" w:rsidRDefault="00E63362" w:rsidP="00E63362">
      <w:pPr>
        <w:spacing w:line="480" w:lineRule="exact"/>
        <w:ind w:firstLineChars="200" w:firstLine="480"/>
        <w:rPr>
          <w:rFonts w:ascii="宋体" w:hAnsi="宋体" w:cs="宋体"/>
          <w:bCs/>
          <w:sz w:val="24"/>
          <w:szCs w:val="24"/>
        </w:rPr>
      </w:pPr>
      <w:r>
        <w:rPr>
          <w:rFonts w:ascii="宋体" w:hAnsi="宋体" w:cs="宋体" w:hint="eastAsia"/>
          <w:bCs/>
          <w:sz w:val="24"/>
          <w:szCs w:val="24"/>
        </w:rPr>
        <w:t>地址：如东掘港镇长江路29号</w:t>
      </w:r>
    </w:p>
    <w:p w:rsidR="00E63362" w:rsidRDefault="00E63362" w:rsidP="00E63362">
      <w:pPr>
        <w:spacing w:line="480" w:lineRule="exact"/>
        <w:ind w:firstLineChars="200" w:firstLine="480"/>
        <w:rPr>
          <w:rFonts w:ascii="宋体" w:hAnsi="宋体" w:cs="宋体"/>
          <w:bCs/>
          <w:sz w:val="24"/>
          <w:szCs w:val="24"/>
        </w:rPr>
      </w:pPr>
      <w:r>
        <w:rPr>
          <w:rFonts w:ascii="宋体" w:hAnsi="宋体" w:cs="宋体" w:hint="eastAsia"/>
          <w:bCs/>
          <w:sz w:val="24"/>
          <w:szCs w:val="24"/>
        </w:rPr>
        <w:t>开户行：中行城东支行        账号：510566056165</w:t>
      </w:r>
    </w:p>
    <w:p w:rsidR="00E63362" w:rsidRDefault="00E63362" w:rsidP="00E63362">
      <w:pPr>
        <w:spacing w:line="480" w:lineRule="exact"/>
        <w:ind w:firstLineChars="200" w:firstLine="480"/>
        <w:rPr>
          <w:rFonts w:ascii="宋体" w:hAnsi="宋体" w:cs="宋体"/>
          <w:bCs/>
          <w:sz w:val="24"/>
          <w:szCs w:val="24"/>
        </w:rPr>
      </w:pPr>
      <w:r>
        <w:rPr>
          <w:rFonts w:ascii="宋体" w:hAnsi="宋体" w:cs="宋体" w:hint="eastAsia"/>
          <w:bCs/>
          <w:sz w:val="24"/>
          <w:szCs w:val="24"/>
        </w:rPr>
        <w:t xml:space="preserve">欢迎合格供应商与我公司联系报名，并领取本项目采购文件 。         </w:t>
      </w:r>
    </w:p>
    <w:p w:rsidR="00E63362" w:rsidRDefault="00E63362" w:rsidP="00E63362">
      <w:pPr>
        <w:spacing w:line="360" w:lineRule="auto"/>
        <w:ind w:firstLineChars="200" w:firstLine="480"/>
        <w:rPr>
          <w:rFonts w:ascii="宋体" w:hAnsi="宋体" w:cs="宋体"/>
          <w:bCs/>
          <w:sz w:val="24"/>
        </w:rPr>
      </w:pPr>
      <w:r>
        <w:rPr>
          <w:rFonts w:ascii="宋体" w:hAnsi="宋体" w:cs="宋体" w:hint="eastAsia"/>
          <w:bCs/>
          <w:sz w:val="24"/>
        </w:rPr>
        <w:t>联系人：缪逸飞，联系电话：0513-68927676。</w:t>
      </w:r>
    </w:p>
    <w:p w:rsidR="00FC2BA4" w:rsidRPr="00C3775E" w:rsidRDefault="00FC2BA4" w:rsidP="00E63362">
      <w:pPr>
        <w:spacing w:line="360" w:lineRule="auto"/>
        <w:ind w:firstLineChars="200" w:firstLine="562"/>
        <w:rPr>
          <w:rFonts w:ascii="仿宋" w:eastAsia="仿宋" w:hAnsi="仿宋" w:cs="仿宋"/>
          <w:b/>
          <w:sz w:val="28"/>
          <w:szCs w:val="28"/>
        </w:rPr>
      </w:pPr>
      <w:r w:rsidRPr="00C3775E">
        <w:rPr>
          <w:rFonts w:ascii="仿宋" w:eastAsia="仿宋" w:hAnsi="仿宋" w:cs="仿宋" w:hint="eastAsia"/>
          <w:b/>
          <w:sz w:val="28"/>
          <w:szCs w:val="28"/>
        </w:rPr>
        <w:t>1</w:t>
      </w:r>
      <w:r w:rsidR="00E63362">
        <w:rPr>
          <w:rFonts w:ascii="仿宋" w:eastAsia="仿宋" w:hAnsi="仿宋" w:cs="仿宋" w:hint="eastAsia"/>
          <w:b/>
          <w:sz w:val="28"/>
          <w:szCs w:val="28"/>
        </w:rPr>
        <w:t>0</w:t>
      </w:r>
      <w:r w:rsidRPr="00C3775E">
        <w:rPr>
          <w:rFonts w:ascii="仿宋" w:eastAsia="仿宋" w:hAnsi="仿宋" w:cs="仿宋" w:hint="eastAsia"/>
          <w:b/>
          <w:sz w:val="28"/>
          <w:szCs w:val="28"/>
        </w:rPr>
        <w:t>、设备清单</w:t>
      </w:r>
    </w:p>
    <w:tbl>
      <w:tblPr>
        <w:tblW w:w="5587" w:type="pct"/>
        <w:tblInd w:w="-351" w:type="dxa"/>
        <w:tblBorders>
          <w:right w:val="single" w:sz="4" w:space="0" w:color="auto"/>
        </w:tblBorders>
        <w:tblLayout w:type="fixed"/>
        <w:tblLook w:val="04A0"/>
      </w:tblPr>
      <w:tblGrid>
        <w:gridCol w:w="523"/>
        <w:gridCol w:w="1320"/>
        <w:gridCol w:w="1004"/>
        <w:gridCol w:w="3194"/>
        <w:gridCol w:w="659"/>
        <w:gridCol w:w="1154"/>
        <w:gridCol w:w="1668"/>
      </w:tblGrid>
      <w:tr w:rsidR="00E63362" w:rsidTr="005017D2">
        <w:trPr>
          <w:trHeight w:val="312"/>
        </w:trPr>
        <w:tc>
          <w:tcPr>
            <w:tcW w:w="275" w:type="pct"/>
            <w:vMerge w:val="restart"/>
            <w:tcBorders>
              <w:top w:val="single" w:sz="8"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序号</w:t>
            </w:r>
          </w:p>
        </w:tc>
        <w:tc>
          <w:tcPr>
            <w:tcW w:w="693" w:type="pct"/>
            <w:vMerge w:val="restart"/>
            <w:tcBorders>
              <w:top w:val="single" w:sz="8"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项目编码</w:t>
            </w:r>
          </w:p>
        </w:tc>
        <w:tc>
          <w:tcPr>
            <w:tcW w:w="527" w:type="pct"/>
            <w:vMerge w:val="restart"/>
            <w:tcBorders>
              <w:top w:val="single" w:sz="8"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项目名称</w:t>
            </w:r>
          </w:p>
        </w:tc>
        <w:tc>
          <w:tcPr>
            <w:tcW w:w="1677" w:type="pct"/>
            <w:vMerge w:val="restart"/>
            <w:tcBorders>
              <w:top w:val="single" w:sz="8"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项目特征描述</w:t>
            </w:r>
          </w:p>
        </w:tc>
        <w:tc>
          <w:tcPr>
            <w:tcW w:w="346" w:type="pct"/>
            <w:vMerge w:val="restart"/>
            <w:tcBorders>
              <w:top w:val="single" w:sz="8"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606" w:type="pct"/>
            <w:vMerge w:val="restart"/>
            <w:tcBorders>
              <w:top w:val="single" w:sz="8"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rPr>
              <w:t>工程量</w:t>
            </w:r>
          </w:p>
        </w:tc>
        <w:tc>
          <w:tcPr>
            <w:tcW w:w="873" w:type="pct"/>
            <w:vMerge w:val="restar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b/>
                <w:bCs/>
                <w:color w:val="000000"/>
                <w:sz w:val="18"/>
                <w:szCs w:val="18"/>
              </w:rPr>
            </w:pPr>
            <w:r>
              <w:rPr>
                <w:rFonts w:ascii="宋体" w:hAnsi="宋体" w:cs="宋体" w:hint="eastAsia"/>
                <w:b/>
                <w:bCs/>
                <w:color w:val="000000"/>
                <w:sz w:val="18"/>
                <w:szCs w:val="18"/>
              </w:rPr>
              <w:t>品牌</w:t>
            </w:r>
          </w:p>
        </w:tc>
      </w:tr>
      <w:tr w:rsidR="00E63362" w:rsidTr="005017D2">
        <w:trPr>
          <w:trHeight w:val="312"/>
        </w:trPr>
        <w:tc>
          <w:tcPr>
            <w:tcW w:w="275" w:type="pct"/>
            <w:vMerge/>
            <w:tcBorders>
              <w:top w:val="single" w:sz="8" w:space="0" w:color="000000"/>
              <w:left w:val="single" w:sz="8" w:space="0" w:color="000000"/>
              <w:bottom w:val="single" w:sz="4" w:space="0" w:color="000000"/>
              <w:right w:val="single" w:sz="4" w:space="0" w:color="000000"/>
            </w:tcBorders>
            <w:noWrap/>
            <w:vAlign w:val="center"/>
          </w:tcPr>
          <w:p w:rsidR="00E63362" w:rsidRDefault="00E63362" w:rsidP="005017D2">
            <w:pPr>
              <w:jc w:val="center"/>
              <w:rPr>
                <w:rFonts w:ascii="宋体" w:hAnsi="宋体" w:cs="宋体"/>
                <w:b/>
                <w:bCs/>
                <w:color w:val="000000"/>
                <w:sz w:val="18"/>
                <w:szCs w:val="18"/>
              </w:rPr>
            </w:pPr>
          </w:p>
        </w:tc>
        <w:tc>
          <w:tcPr>
            <w:tcW w:w="693" w:type="pct"/>
            <w:vMerge/>
            <w:tcBorders>
              <w:top w:val="single" w:sz="8" w:space="0" w:color="000000"/>
              <w:left w:val="single" w:sz="4" w:space="0" w:color="000000"/>
              <w:bottom w:val="single" w:sz="4" w:space="0" w:color="000000"/>
              <w:right w:val="single" w:sz="4" w:space="0" w:color="000000"/>
            </w:tcBorders>
            <w:noWrap/>
            <w:vAlign w:val="center"/>
          </w:tcPr>
          <w:p w:rsidR="00E63362" w:rsidRDefault="00E63362" w:rsidP="005017D2">
            <w:pPr>
              <w:jc w:val="center"/>
              <w:rPr>
                <w:rFonts w:ascii="宋体" w:hAnsi="宋体" w:cs="宋体"/>
                <w:b/>
                <w:bCs/>
                <w:color w:val="000000"/>
                <w:sz w:val="18"/>
                <w:szCs w:val="18"/>
              </w:rPr>
            </w:pPr>
          </w:p>
        </w:tc>
        <w:tc>
          <w:tcPr>
            <w:tcW w:w="527" w:type="pct"/>
            <w:vMerge/>
            <w:tcBorders>
              <w:top w:val="single" w:sz="8" w:space="0" w:color="000000"/>
              <w:left w:val="single" w:sz="4" w:space="0" w:color="000000"/>
              <w:bottom w:val="single" w:sz="4" w:space="0" w:color="000000"/>
              <w:right w:val="single" w:sz="4" w:space="0" w:color="000000"/>
            </w:tcBorders>
            <w:noWrap/>
            <w:vAlign w:val="center"/>
          </w:tcPr>
          <w:p w:rsidR="00E63362" w:rsidRDefault="00E63362" w:rsidP="005017D2">
            <w:pPr>
              <w:jc w:val="center"/>
              <w:rPr>
                <w:rFonts w:ascii="宋体" w:hAnsi="宋体" w:cs="宋体"/>
                <w:b/>
                <w:bCs/>
                <w:color w:val="000000"/>
                <w:sz w:val="18"/>
                <w:szCs w:val="18"/>
              </w:rPr>
            </w:pPr>
          </w:p>
        </w:tc>
        <w:tc>
          <w:tcPr>
            <w:tcW w:w="1677" w:type="pct"/>
            <w:vMerge/>
            <w:tcBorders>
              <w:top w:val="single" w:sz="8" w:space="0" w:color="000000"/>
              <w:left w:val="single" w:sz="4" w:space="0" w:color="000000"/>
              <w:bottom w:val="single" w:sz="4" w:space="0" w:color="000000"/>
              <w:right w:val="single" w:sz="4" w:space="0" w:color="000000"/>
            </w:tcBorders>
            <w:noWrap/>
            <w:vAlign w:val="center"/>
          </w:tcPr>
          <w:p w:rsidR="00E63362" w:rsidRDefault="00E63362" w:rsidP="005017D2">
            <w:pPr>
              <w:jc w:val="center"/>
              <w:rPr>
                <w:rFonts w:ascii="宋体" w:hAnsi="宋体" w:cs="宋体"/>
                <w:b/>
                <w:bCs/>
                <w:color w:val="000000"/>
                <w:sz w:val="18"/>
                <w:szCs w:val="18"/>
              </w:rPr>
            </w:pPr>
          </w:p>
        </w:tc>
        <w:tc>
          <w:tcPr>
            <w:tcW w:w="346" w:type="pct"/>
            <w:vMerge/>
            <w:tcBorders>
              <w:top w:val="single" w:sz="8" w:space="0" w:color="000000"/>
              <w:left w:val="single" w:sz="4" w:space="0" w:color="000000"/>
              <w:bottom w:val="single" w:sz="4" w:space="0" w:color="000000"/>
              <w:right w:val="single" w:sz="4" w:space="0" w:color="000000"/>
            </w:tcBorders>
            <w:noWrap/>
            <w:vAlign w:val="center"/>
          </w:tcPr>
          <w:p w:rsidR="00E63362" w:rsidRDefault="00E63362" w:rsidP="005017D2">
            <w:pPr>
              <w:jc w:val="center"/>
              <w:rPr>
                <w:rFonts w:ascii="宋体" w:hAnsi="宋体" w:cs="宋体"/>
                <w:b/>
                <w:bCs/>
                <w:color w:val="000000"/>
                <w:sz w:val="18"/>
                <w:szCs w:val="18"/>
              </w:rPr>
            </w:pPr>
          </w:p>
        </w:tc>
        <w:tc>
          <w:tcPr>
            <w:tcW w:w="606" w:type="pct"/>
            <w:vMerge/>
            <w:tcBorders>
              <w:top w:val="single" w:sz="8" w:space="0" w:color="000000"/>
              <w:left w:val="single" w:sz="4" w:space="0" w:color="000000"/>
              <w:bottom w:val="single" w:sz="4" w:space="0" w:color="000000"/>
              <w:right w:val="nil"/>
            </w:tcBorders>
            <w:noWrap/>
            <w:vAlign w:val="center"/>
          </w:tcPr>
          <w:p w:rsidR="00E63362" w:rsidRDefault="00E63362" w:rsidP="005017D2">
            <w:pPr>
              <w:jc w:val="center"/>
              <w:rPr>
                <w:rFonts w:ascii="宋体" w:hAnsi="宋体" w:cs="宋体"/>
                <w:b/>
                <w:bCs/>
                <w:color w:val="000000"/>
                <w:sz w:val="18"/>
                <w:szCs w:val="18"/>
              </w:rPr>
            </w:pPr>
          </w:p>
        </w:tc>
        <w:tc>
          <w:tcPr>
            <w:tcW w:w="873" w:type="pct"/>
            <w:vMerge/>
            <w:tcBorders>
              <w:top w:val="single" w:sz="4" w:space="0" w:color="000000"/>
              <w:left w:val="single" w:sz="4" w:space="0" w:color="000000"/>
              <w:bottom w:val="single" w:sz="4" w:space="0" w:color="000000"/>
            </w:tcBorders>
            <w:noWrap/>
            <w:vAlign w:val="center"/>
          </w:tcPr>
          <w:p w:rsidR="00E63362" w:rsidRDefault="00E63362" w:rsidP="005017D2">
            <w:pPr>
              <w:jc w:val="center"/>
              <w:rPr>
                <w:rFonts w:ascii="宋体" w:hAnsi="宋体" w:cs="宋体"/>
                <w:b/>
                <w:bCs/>
                <w:color w:val="000000"/>
                <w:sz w:val="18"/>
                <w:szCs w:val="18"/>
              </w:rPr>
            </w:pPr>
          </w:p>
        </w:tc>
      </w:tr>
      <w:tr w:rsidR="00E63362" w:rsidTr="005017D2">
        <w:trPr>
          <w:trHeight w:val="312"/>
        </w:trPr>
        <w:tc>
          <w:tcPr>
            <w:tcW w:w="275" w:type="pct"/>
            <w:vMerge/>
            <w:tcBorders>
              <w:top w:val="single" w:sz="8" w:space="0" w:color="000000"/>
              <w:left w:val="single" w:sz="8" w:space="0" w:color="000000"/>
              <w:bottom w:val="single" w:sz="4" w:space="0" w:color="000000"/>
              <w:right w:val="single" w:sz="4" w:space="0" w:color="000000"/>
            </w:tcBorders>
            <w:noWrap/>
            <w:vAlign w:val="center"/>
          </w:tcPr>
          <w:p w:rsidR="00E63362" w:rsidRDefault="00E63362" w:rsidP="005017D2">
            <w:pPr>
              <w:jc w:val="center"/>
              <w:rPr>
                <w:rFonts w:ascii="宋体" w:hAnsi="宋体" w:cs="宋体"/>
                <w:b/>
                <w:bCs/>
                <w:color w:val="000000"/>
                <w:sz w:val="18"/>
                <w:szCs w:val="18"/>
              </w:rPr>
            </w:pPr>
          </w:p>
        </w:tc>
        <w:tc>
          <w:tcPr>
            <w:tcW w:w="693" w:type="pct"/>
            <w:vMerge/>
            <w:tcBorders>
              <w:top w:val="single" w:sz="8" w:space="0" w:color="000000"/>
              <w:left w:val="single" w:sz="4" w:space="0" w:color="000000"/>
              <w:bottom w:val="single" w:sz="4" w:space="0" w:color="000000"/>
              <w:right w:val="single" w:sz="4" w:space="0" w:color="000000"/>
            </w:tcBorders>
            <w:noWrap/>
            <w:vAlign w:val="center"/>
          </w:tcPr>
          <w:p w:rsidR="00E63362" w:rsidRDefault="00E63362" w:rsidP="005017D2">
            <w:pPr>
              <w:jc w:val="center"/>
              <w:rPr>
                <w:rFonts w:ascii="宋体" w:hAnsi="宋体" w:cs="宋体"/>
                <w:b/>
                <w:bCs/>
                <w:color w:val="000000"/>
                <w:sz w:val="18"/>
                <w:szCs w:val="18"/>
              </w:rPr>
            </w:pPr>
          </w:p>
        </w:tc>
        <w:tc>
          <w:tcPr>
            <w:tcW w:w="527" w:type="pct"/>
            <w:vMerge/>
            <w:tcBorders>
              <w:top w:val="single" w:sz="8" w:space="0" w:color="000000"/>
              <w:left w:val="single" w:sz="4" w:space="0" w:color="000000"/>
              <w:bottom w:val="single" w:sz="4" w:space="0" w:color="000000"/>
              <w:right w:val="single" w:sz="4" w:space="0" w:color="000000"/>
            </w:tcBorders>
            <w:noWrap/>
            <w:vAlign w:val="center"/>
          </w:tcPr>
          <w:p w:rsidR="00E63362" w:rsidRDefault="00E63362" w:rsidP="005017D2">
            <w:pPr>
              <w:jc w:val="center"/>
              <w:rPr>
                <w:rFonts w:ascii="宋体" w:hAnsi="宋体" w:cs="宋体"/>
                <w:b/>
                <w:bCs/>
                <w:color w:val="000000"/>
                <w:sz w:val="18"/>
                <w:szCs w:val="18"/>
              </w:rPr>
            </w:pPr>
          </w:p>
        </w:tc>
        <w:tc>
          <w:tcPr>
            <w:tcW w:w="1677" w:type="pct"/>
            <w:vMerge/>
            <w:tcBorders>
              <w:top w:val="single" w:sz="8" w:space="0" w:color="000000"/>
              <w:left w:val="single" w:sz="4" w:space="0" w:color="000000"/>
              <w:bottom w:val="single" w:sz="4" w:space="0" w:color="000000"/>
              <w:right w:val="single" w:sz="4" w:space="0" w:color="000000"/>
            </w:tcBorders>
            <w:noWrap/>
            <w:vAlign w:val="center"/>
          </w:tcPr>
          <w:p w:rsidR="00E63362" w:rsidRDefault="00E63362" w:rsidP="005017D2">
            <w:pPr>
              <w:jc w:val="center"/>
              <w:rPr>
                <w:rFonts w:ascii="宋体" w:hAnsi="宋体" w:cs="宋体"/>
                <w:b/>
                <w:bCs/>
                <w:color w:val="000000"/>
                <w:sz w:val="18"/>
                <w:szCs w:val="18"/>
              </w:rPr>
            </w:pPr>
          </w:p>
        </w:tc>
        <w:tc>
          <w:tcPr>
            <w:tcW w:w="346" w:type="pct"/>
            <w:vMerge/>
            <w:tcBorders>
              <w:top w:val="single" w:sz="8" w:space="0" w:color="000000"/>
              <w:left w:val="single" w:sz="4" w:space="0" w:color="000000"/>
              <w:bottom w:val="single" w:sz="4" w:space="0" w:color="000000"/>
              <w:right w:val="single" w:sz="4" w:space="0" w:color="000000"/>
            </w:tcBorders>
            <w:noWrap/>
            <w:vAlign w:val="center"/>
          </w:tcPr>
          <w:p w:rsidR="00E63362" w:rsidRDefault="00E63362" w:rsidP="005017D2">
            <w:pPr>
              <w:jc w:val="center"/>
              <w:rPr>
                <w:rFonts w:ascii="宋体" w:hAnsi="宋体" w:cs="宋体"/>
                <w:b/>
                <w:bCs/>
                <w:color w:val="000000"/>
                <w:sz w:val="18"/>
                <w:szCs w:val="18"/>
              </w:rPr>
            </w:pPr>
          </w:p>
        </w:tc>
        <w:tc>
          <w:tcPr>
            <w:tcW w:w="606" w:type="pct"/>
            <w:vMerge/>
            <w:tcBorders>
              <w:top w:val="single" w:sz="8" w:space="0" w:color="000000"/>
              <w:left w:val="single" w:sz="4" w:space="0" w:color="000000"/>
              <w:bottom w:val="single" w:sz="4" w:space="0" w:color="000000"/>
              <w:right w:val="nil"/>
            </w:tcBorders>
            <w:noWrap/>
            <w:vAlign w:val="center"/>
          </w:tcPr>
          <w:p w:rsidR="00E63362" w:rsidRDefault="00E63362" w:rsidP="005017D2">
            <w:pPr>
              <w:jc w:val="center"/>
              <w:rPr>
                <w:rFonts w:ascii="宋体" w:hAnsi="宋体" w:cs="宋体"/>
                <w:b/>
                <w:bCs/>
                <w:color w:val="000000"/>
                <w:sz w:val="18"/>
                <w:szCs w:val="18"/>
              </w:rPr>
            </w:pPr>
          </w:p>
        </w:tc>
        <w:tc>
          <w:tcPr>
            <w:tcW w:w="873" w:type="pct"/>
            <w:vMerge/>
            <w:tcBorders>
              <w:top w:val="single" w:sz="4" w:space="0" w:color="000000"/>
              <w:left w:val="single" w:sz="4" w:space="0" w:color="000000"/>
              <w:bottom w:val="single" w:sz="4" w:space="0" w:color="000000"/>
            </w:tcBorders>
            <w:noWrap/>
            <w:vAlign w:val="center"/>
          </w:tcPr>
          <w:p w:rsidR="00E63362" w:rsidRDefault="00E63362" w:rsidP="005017D2">
            <w:pPr>
              <w:jc w:val="center"/>
              <w:rPr>
                <w:rFonts w:ascii="宋体" w:hAnsi="宋体" w:cs="宋体"/>
                <w:b/>
                <w:bCs/>
                <w:color w:val="000000"/>
                <w:sz w:val="18"/>
                <w:szCs w:val="18"/>
              </w:rPr>
            </w:pPr>
          </w:p>
        </w:tc>
      </w:tr>
      <w:tr w:rsidR="00E63362" w:rsidTr="005017D2">
        <w:trPr>
          <w:trHeight w:val="280"/>
        </w:trPr>
        <w:tc>
          <w:tcPr>
            <w:tcW w:w="5000" w:type="pct"/>
            <w:gridSpan w:val="7"/>
            <w:tcBorders>
              <w:top w:val="single" w:sz="4" w:space="0" w:color="000000"/>
              <w:left w:val="single" w:sz="8" w:space="0" w:color="000000"/>
              <w:bottom w:val="single" w:sz="4" w:space="0" w:color="000000"/>
            </w:tcBorders>
            <w:noWrap/>
            <w:vAlign w:val="center"/>
          </w:tcPr>
          <w:p w:rsidR="00E63362" w:rsidRDefault="00E63362" w:rsidP="005017D2">
            <w:pPr>
              <w:jc w:val="center"/>
              <w:rPr>
                <w:rFonts w:ascii="宋体" w:hAnsi="宋体" w:cs="宋体"/>
                <w:color w:val="000000"/>
                <w:sz w:val="18"/>
                <w:szCs w:val="18"/>
              </w:rPr>
            </w:pPr>
            <w:r>
              <w:rPr>
                <w:rFonts w:ascii="宋体" w:hAnsi="宋体" w:cs="宋体" w:hint="eastAsia"/>
                <w:color w:val="000000"/>
                <w:kern w:val="0"/>
                <w:sz w:val="18"/>
                <w:szCs w:val="18"/>
              </w:rPr>
              <w:t>综合布线系统工程</w:t>
            </w:r>
          </w:p>
        </w:tc>
      </w:tr>
      <w:tr w:rsidR="00E63362" w:rsidTr="005017D2">
        <w:trPr>
          <w:trHeight w:val="721"/>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030502005001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双绞线缆</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1、名称:双绞线缆</w:t>
            </w:r>
            <w:r>
              <w:rPr>
                <w:rFonts w:ascii="宋体" w:hAnsi="宋体" w:cs="宋体" w:hint="eastAsia"/>
                <w:color w:val="000000"/>
                <w:kern w:val="0"/>
                <w:sz w:val="18"/>
                <w:szCs w:val="18"/>
              </w:rPr>
              <w:br/>
              <w:t>2、规格参数:国标无氧铜六类网线 4对</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2384</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恒通HSYV-4*2*0.57</w:t>
            </w:r>
          </w:p>
        </w:tc>
      </w:tr>
      <w:tr w:rsidR="00E63362" w:rsidTr="005017D2">
        <w:trPr>
          <w:trHeight w:val="603"/>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030502012001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信息插座</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1、名称:信息插座</w:t>
            </w:r>
            <w:r>
              <w:rPr>
                <w:rFonts w:ascii="宋体" w:hAnsi="宋体" w:cs="宋体" w:hint="eastAsia"/>
                <w:color w:val="000000"/>
                <w:kern w:val="0"/>
                <w:sz w:val="18"/>
                <w:szCs w:val="18"/>
              </w:rPr>
              <w:br/>
              <w:t>2、规格参数:单网络RG45</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恒通FKJ-UTP-6</w:t>
            </w:r>
          </w:p>
        </w:tc>
      </w:tr>
      <w:tr w:rsidR="00E63362" w:rsidTr="005017D2">
        <w:trPr>
          <w:trHeight w:val="66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030502012002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信息插座</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1、名称:信息插座</w:t>
            </w:r>
            <w:r>
              <w:rPr>
                <w:rFonts w:ascii="宋体" w:hAnsi="宋体" w:cs="宋体" w:hint="eastAsia"/>
                <w:color w:val="000000"/>
                <w:kern w:val="0"/>
                <w:sz w:val="18"/>
                <w:szCs w:val="18"/>
              </w:rPr>
              <w:br/>
              <w:t>2、规格参数:双口面板网络加电话</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恒通 FP-FKJ-UTP-6</w:t>
            </w:r>
          </w:p>
        </w:tc>
      </w:tr>
      <w:tr w:rsidR="00E63362" w:rsidTr="005017D2">
        <w:trPr>
          <w:trHeight w:val="1501"/>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030411001001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配管</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1、名称:刚性阻燃管(中型)</w:t>
            </w:r>
            <w:r>
              <w:rPr>
                <w:rFonts w:ascii="宋体" w:hAnsi="宋体" w:cs="宋体" w:hint="eastAsia"/>
                <w:color w:val="000000"/>
                <w:kern w:val="0"/>
                <w:sz w:val="18"/>
                <w:szCs w:val="18"/>
              </w:rPr>
              <w:br/>
              <w:t>2、材质:PC管</w:t>
            </w:r>
            <w:r>
              <w:rPr>
                <w:rFonts w:ascii="宋体" w:hAnsi="宋体" w:cs="宋体" w:hint="eastAsia"/>
                <w:color w:val="000000"/>
                <w:kern w:val="0"/>
                <w:sz w:val="18"/>
                <w:szCs w:val="18"/>
              </w:rPr>
              <w:br/>
              <w:t>3、规格:Φ20mm内</w:t>
            </w:r>
            <w:r>
              <w:rPr>
                <w:rFonts w:ascii="宋体" w:hAnsi="宋体" w:cs="宋体" w:hint="eastAsia"/>
                <w:color w:val="000000"/>
                <w:kern w:val="0"/>
                <w:sz w:val="18"/>
                <w:szCs w:val="18"/>
              </w:rPr>
              <w:br/>
              <w:t>4、配置形式:砖、混凝土结构开槽暗配，抹砂浆保护层。</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498.5</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中财PVC25</w:t>
            </w:r>
          </w:p>
        </w:tc>
      </w:tr>
      <w:tr w:rsidR="00E63362" w:rsidTr="005017D2">
        <w:trPr>
          <w:trHeight w:val="1556"/>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030411001002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配管</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1、名称:刚性阻燃管(中型)</w:t>
            </w:r>
            <w:r>
              <w:rPr>
                <w:rFonts w:ascii="宋体" w:hAnsi="宋体" w:cs="宋体" w:hint="eastAsia"/>
                <w:color w:val="000000"/>
                <w:kern w:val="0"/>
                <w:sz w:val="18"/>
                <w:szCs w:val="18"/>
              </w:rPr>
              <w:br/>
              <w:t>2、材质:PC管</w:t>
            </w:r>
            <w:r>
              <w:rPr>
                <w:rFonts w:ascii="宋体" w:hAnsi="宋体" w:cs="宋体" w:hint="eastAsia"/>
                <w:color w:val="000000"/>
                <w:kern w:val="0"/>
                <w:sz w:val="18"/>
                <w:szCs w:val="18"/>
              </w:rPr>
              <w:br/>
              <w:t>3、规格:Φ32mm内</w:t>
            </w:r>
            <w:r>
              <w:rPr>
                <w:rFonts w:ascii="宋体" w:hAnsi="宋体" w:cs="宋体" w:hint="eastAsia"/>
                <w:color w:val="000000"/>
                <w:kern w:val="0"/>
                <w:sz w:val="18"/>
                <w:szCs w:val="18"/>
              </w:rPr>
              <w:br/>
              <w:t>4、配置形式:砖、混凝土结构开槽暗配，抹砂浆保护层。</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198.35</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中财PVC32</w:t>
            </w:r>
          </w:p>
        </w:tc>
      </w:tr>
      <w:tr w:rsidR="00E63362" w:rsidTr="005017D2">
        <w:trPr>
          <w:trHeight w:val="643"/>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030411003001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桥架</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1、名称:桥架</w:t>
            </w:r>
            <w:r>
              <w:rPr>
                <w:rFonts w:ascii="宋体" w:hAnsi="宋体" w:cs="宋体" w:hint="eastAsia"/>
                <w:color w:val="000000"/>
                <w:kern w:val="0"/>
                <w:sz w:val="18"/>
                <w:szCs w:val="18"/>
              </w:rPr>
              <w:br/>
              <w:t>2、规格参数:防火喷塑 50*25mm 1.0厚</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148.95</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w:t>
            </w:r>
          </w:p>
        </w:tc>
      </w:tr>
      <w:tr w:rsidR="00E63362" w:rsidTr="005017D2">
        <w:trPr>
          <w:trHeight w:val="1003"/>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030413001001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桥架支撑架</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1、名称:桥架支撑架</w:t>
            </w:r>
            <w:r>
              <w:rPr>
                <w:rFonts w:ascii="宋体" w:hAnsi="宋体" w:cs="宋体" w:hint="eastAsia"/>
                <w:color w:val="000000"/>
                <w:kern w:val="0"/>
                <w:sz w:val="18"/>
                <w:szCs w:val="18"/>
              </w:rPr>
              <w:br/>
              <w:t>2、材质:镀锌型钢</w:t>
            </w:r>
            <w:r>
              <w:rPr>
                <w:rFonts w:ascii="宋体" w:hAnsi="宋体" w:cs="宋体" w:hint="eastAsia"/>
                <w:color w:val="000000"/>
                <w:kern w:val="0"/>
                <w:sz w:val="18"/>
                <w:szCs w:val="18"/>
              </w:rPr>
              <w:br/>
              <w:t>3、规格:L40*40*4，φ8通丝等</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kg</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92.1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w:t>
            </w:r>
          </w:p>
        </w:tc>
      </w:tr>
      <w:tr w:rsidR="00E63362" w:rsidTr="005017D2">
        <w:trPr>
          <w:trHeight w:val="807"/>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011104004001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防静电活动地板</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1、名称:静电地板</w:t>
            </w:r>
            <w:r>
              <w:rPr>
                <w:rFonts w:ascii="宋体" w:hAnsi="宋体" w:cs="宋体" w:hint="eastAsia"/>
                <w:color w:val="000000"/>
                <w:kern w:val="0"/>
                <w:sz w:val="18"/>
                <w:szCs w:val="18"/>
              </w:rPr>
              <w:br/>
              <w:t>2、规格参数:全钢防静电地板600*600</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m2</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10.26</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汇迈60</w:t>
            </w:r>
          </w:p>
        </w:tc>
      </w:tr>
      <w:tr w:rsidR="00E63362" w:rsidTr="005017D2">
        <w:trPr>
          <w:trHeight w:val="771"/>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030411004001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音频线</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1、名称：音箱线</w:t>
            </w:r>
            <w:r>
              <w:rPr>
                <w:rFonts w:ascii="宋体" w:hAnsi="宋体" w:cs="宋体" w:hint="eastAsia"/>
                <w:color w:val="000000"/>
                <w:kern w:val="0"/>
                <w:sz w:val="18"/>
                <w:szCs w:val="18"/>
              </w:rPr>
              <w:br/>
              <w:t>2、规格参数:RVS-2*1.5mm2</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198.35</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绿联AV137</w:t>
            </w:r>
          </w:p>
        </w:tc>
      </w:tr>
      <w:tr w:rsidR="00E63362" w:rsidTr="005017D2">
        <w:trPr>
          <w:trHeight w:val="1072"/>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10</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030408002001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控制电缆</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1、名称:控制电缆</w:t>
            </w:r>
            <w:r>
              <w:rPr>
                <w:rFonts w:ascii="宋体" w:hAnsi="宋体" w:cs="宋体" w:hint="eastAsia"/>
                <w:color w:val="000000"/>
                <w:kern w:val="0"/>
                <w:sz w:val="18"/>
                <w:szCs w:val="18"/>
              </w:rPr>
              <w:br/>
              <w:t>2、型号、规格:RVP-5*10mm2</w:t>
            </w:r>
            <w:r>
              <w:rPr>
                <w:rFonts w:ascii="宋体" w:hAnsi="宋体" w:cs="宋体" w:hint="eastAsia"/>
                <w:color w:val="000000"/>
                <w:kern w:val="0"/>
                <w:sz w:val="18"/>
                <w:szCs w:val="18"/>
              </w:rPr>
              <w:br/>
              <w:t>3、材质:铜芯</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98.56</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远东RVP5*10</w:t>
            </w:r>
          </w:p>
        </w:tc>
      </w:tr>
      <w:tr w:rsidR="00E63362" w:rsidTr="005017D2">
        <w:trPr>
          <w:trHeight w:val="1134"/>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030404017001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配电箱</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1、名称：配电箱</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1)总功率：15KW、一键式开关，空开等电器</w:t>
            </w:r>
            <w:r>
              <w:rPr>
                <w:rFonts w:ascii="宋体" w:hAnsi="宋体" w:cs="宋体" w:hint="eastAsia"/>
                <w:color w:val="000000"/>
                <w:kern w:val="0"/>
                <w:sz w:val="18"/>
                <w:szCs w:val="18"/>
              </w:rPr>
              <w:br/>
              <w:t>2)安全性 内部线材均采用4平方厘米国标纯铜导线；</w:t>
            </w:r>
            <w:r>
              <w:rPr>
                <w:rFonts w:ascii="宋体" w:hAnsi="宋体" w:cs="宋体" w:hint="eastAsia"/>
                <w:color w:val="000000"/>
                <w:kern w:val="0"/>
                <w:sz w:val="18"/>
                <w:szCs w:val="18"/>
              </w:rPr>
              <w:br/>
              <w:t>3)双重开关控制 具备自动/手动控制设备供电的开启和关闭；</w:t>
            </w:r>
            <w:r>
              <w:rPr>
                <w:rFonts w:ascii="宋体" w:hAnsi="宋体" w:cs="宋体" w:hint="eastAsia"/>
                <w:color w:val="000000"/>
                <w:kern w:val="0"/>
                <w:sz w:val="18"/>
                <w:szCs w:val="18"/>
              </w:rPr>
              <w:br/>
              <w:t>4)多组输出回路 每组可独立控制，如照明输出、风机/空调输出分路、显示屏输出分路分开控制</w:t>
            </w:r>
            <w:r>
              <w:rPr>
                <w:rFonts w:ascii="宋体" w:hAnsi="宋体" w:cs="宋体" w:hint="eastAsia"/>
                <w:color w:val="000000"/>
                <w:kern w:val="0"/>
                <w:sz w:val="18"/>
                <w:szCs w:val="18"/>
              </w:rPr>
              <w:br/>
              <w:t>5)上电保护功能 具有延时启动、浪涌保护、防雷、过流、短路等保护功能；</w:t>
            </w:r>
            <w:r>
              <w:rPr>
                <w:rFonts w:ascii="宋体" w:hAnsi="宋体" w:cs="宋体" w:hint="eastAsia"/>
                <w:color w:val="000000"/>
                <w:kern w:val="0"/>
                <w:sz w:val="18"/>
                <w:szCs w:val="18"/>
              </w:rPr>
              <w:br/>
              <w:t xml:space="preserve">6)功能性检测 具有电源状态指示、运行状态指示、风机、空调指示、检修多功能插座及检修照明开关； </w:t>
            </w:r>
            <w:r>
              <w:rPr>
                <w:rFonts w:ascii="宋体" w:hAnsi="宋体" w:cs="宋体" w:hint="eastAsia"/>
                <w:color w:val="000000"/>
                <w:kern w:val="0"/>
                <w:sz w:val="18"/>
                <w:szCs w:val="18"/>
              </w:rPr>
              <w:br/>
              <w:t>7)额定工作电压 380V/220V</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w:t>
            </w:r>
          </w:p>
        </w:tc>
      </w:tr>
      <w:tr w:rsidR="00E63362" w:rsidTr="005017D2">
        <w:trPr>
          <w:trHeight w:val="9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030502010001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配线架</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1、名称:网络配线架</w:t>
            </w:r>
            <w:r>
              <w:rPr>
                <w:rFonts w:ascii="宋体" w:hAnsi="宋体" w:cs="宋体" w:hint="eastAsia"/>
                <w:color w:val="000000"/>
                <w:kern w:val="0"/>
                <w:sz w:val="18"/>
                <w:szCs w:val="18"/>
              </w:rPr>
              <w:br/>
              <w:t>2、规格参数:24口网络配线模组</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恒通HT-UTP-6</w:t>
            </w:r>
          </w:p>
        </w:tc>
      </w:tr>
      <w:tr w:rsidR="00E63362" w:rsidTr="005017D2">
        <w:trPr>
          <w:trHeight w:val="9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030502010002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配线架</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1、名称:110电话配线架</w:t>
            </w:r>
            <w:r>
              <w:rPr>
                <w:rFonts w:ascii="宋体" w:hAnsi="宋体" w:cs="宋体" w:hint="eastAsia"/>
                <w:color w:val="000000"/>
                <w:kern w:val="0"/>
                <w:sz w:val="18"/>
                <w:szCs w:val="18"/>
              </w:rPr>
              <w:br/>
              <w:t>2、规格参数:110电话配线模组</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恒通110P-3-100</w:t>
            </w:r>
          </w:p>
        </w:tc>
      </w:tr>
      <w:tr w:rsidR="00E63362" w:rsidTr="005017D2">
        <w:trPr>
          <w:trHeight w:val="732"/>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030502010003</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配线架</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1、名称:理线架</w:t>
            </w:r>
            <w:r>
              <w:rPr>
                <w:rFonts w:ascii="宋体" w:hAnsi="宋体" w:cs="宋体" w:hint="eastAsia"/>
                <w:color w:val="000000"/>
                <w:kern w:val="0"/>
                <w:sz w:val="18"/>
                <w:szCs w:val="18"/>
              </w:rPr>
              <w:br/>
              <w:t>2、规格参数:24口网络配线模组</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恒通CM-12-1U</w:t>
            </w:r>
          </w:p>
        </w:tc>
      </w:tr>
      <w:tr w:rsidR="00E63362" w:rsidTr="005017D2">
        <w:trPr>
          <w:trHeight w:val="805"/>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030404031001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小电器</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1、名称:PDU电源</w:t>
            </w:r>
            <w:r>
              <w:rPr>
                <w:rFonts w:ascii="宋体" w:hAnsi="宋体" w:cs="宋体" w:hint="eastAsia"/>
                <w:color w:val="000000"/>
                <w:kern w:val="0"/>
                <w:sz w:val="18"/>
                <w:szCs w:val="18"/>
              </w:rPr>
              <w:br/>
              <w:t>2、规格参数:8位电源插</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公牛E1080</w:t>
            </w:r>
          </w:p>
        </w:tc>
      </w:tr>
      <w:tr w:rsidR="00E63362" w:rsidTr="005017D2">
        <w:trPr>
          <w:trHeight w:val="676"/>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030502001001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机柜、机架</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1、名称:网络机柜</w:t>
            </w:r>
            <w:r>
              <w:rPr>
                <w:rFonts w:ascii="宋体" w:hAnsi="宋体" w:cs="宋体" w:hint="eastAsia"/>
                <w:color w:val="000000"/>
                <w:kern w:val="0"/>
                <w:sz w:val="18"/>
                <w:szCs w:val="18"/>
              </w:rPr>
              <w:br/>
              <w:t>2、规格参数:SPCC优质冷轧钢板600*600*2000</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图腾G26642</w:t>
            </w:r>
          </w:p>
        </w:tc>
      </w:tr>
      <w:tr w:rsidR="00E63362" w:rsidTr="005017D2">
        <w:trPr>
          <w:trHeight w:val="521"/>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030501002001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网关主机</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1、名称:网关主机</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1)★标准19寸机架1U设备，固化千兆电口≥10个，其中WAN口≥4个；</w:t>
            </w:r>
            <w:r>
              <w:rPr>
                <w:rFonts w:ascii="宋体" w:hAnsi="宋体" w:cs="宋体" w:hint="eastAsia"/>
                <w:color w:val="000000"/>
                <w:kern w:val="0"/>
                <w:sz w:val="18"/>
                <w:szCs w:val="18"/>
              </w:rPr>
              <w:br/>
              <w:t>2)★典型配置吞吐量≥2000Mbps，用户规模≥300终端；</w:t>
            </w:r>
            <w:r>
              <w:rPr>
                <w:rFonts w:ascii="宋体" w:hAnsi="宋体" w:cs="宋体" w:hint="eastAsia"/>
                <w:color w:val="000000"/>
                <w:kern w:val="0"/>
                <w:sz w:val="18"/>
                <w:szCs w:val="18"/>
              </w:rPr>
              <w:br/>
              <w:t>3)为保证在多条外网线路情况下带宽的合理分配使用，设备必须支持多链路负载均衡；</w:t>
            </w:r>
            <w:r>
              <w:rPr>
                <w:rFonts w:ascii="宋体" w:hAnsi="宋体" w:cs="宋体" w:hint="eastAsia"/>
                <w:color w:val="000000"/>
                <w:kern w:val="0"/>
                <w:sz w:val="18"/>
                <w:szCs w:val="18"/>
              </w:rPr>
              <w:br/>
              <w:t>4)为满足数据包按照用户指定的策略进行转发，必须支持策略路由，如：一个策略可以指定从某个网络发出的数</w:t>
            </w:r>
            <w:r>
              <w:rPr>
                <w:rFonts w:ascii="宋体" w:hAnsi="宋体" w:cs="宋体" w:hint="eastAsia"/>
                <w:color w:val="000000"/>
                <w:kern w:val="0"/>
                <w:sz w:val="18"/>
                <w:szCs w:val="18"/>
              </w:rPr>
              <w:lastRenderedPageBreak/>
              <w:t>据包只能转发到某个特定的接口；</w:t>
            </w:r>
            <w:r>
              <w:rPr>
                <w:rFonts w:ascii="宋体" w:hAnsi="宋体" w:cs="宋体" w:hint="eastAsia"/>
                <w:color w:val="000000"/>
                <w:kern w:val="0"/>
                <w:sz w:val="18"/>
                <w:szCs w:val="18"/>
              </w:rPr>
              <w:br/>
              <w:t>5)为满足增量（补盲）网络下实现，行为/流控/认证/VPN 等等需求</w:t>
            </w:r>
            <w:r>
              <w:rPr>
                <w:rFonts w:ascii="宋体" w:hAnsi="宋体" w:cs="宋体" w:hint="eastAsia"/>
                <w:color w:val="000000"/>
                <w:kern w:val="0"/>
                <w:sz w:val="18"/>
                <w:szCs w:val="18"/>
              </w:rPr>
              <w:br/>
              <w:t>6)★内置无线控制器功能，直接管理AP，最大支持管理150个AP。</w:t>
            </w:r>
            <w:r>
              <w:rPr>
                <w:rFonts w:ascii="宋体" w:hAnsi="宋体" w:cs="宋体" w:hint="eastAsia"/>
                <w:color w:val="000000"/>
                <w:kern w:val="0"/>
                <w:sz w:val="18"/>
                <w:szCs w:val="18"/>
              </w:rPr>
              <w:br/>
              <w:t>7)支持通过设备直接对外网带宽进行速度测试</w:t>
            </w:r>
            <w:r>
              <w:rPr>
                <w:rFonts w:ascii="宋体" w:hAnsi="宋体" w:cs="宋体" w:hint="eastAsia"/>
                <w:color w:val="000000"/>
                <w:kern w:val="0"/>
                <w:sz w:val="18"/>
                <w:szCs w:val="18"/>
              </w:rPr>
              <w:br/>
              <w:t>8)支持多网段，可灵活增加或者删减网段配置</w:t>
            </w:r>
            <w:r>
              <w:rPr>
                <w:rFonts w:ascii="宋体" w:hAnsi="宋体" w:cs="宋体" w:hint="eastAsia"/>
                <w:color w:val="000000"/>
                <w:kern w:val="0"/>
                <w:sz w:val="18"/>
                <w:szCs w:val="18"/>
              </w:rPr>
              <w:br/>
              <w:t>9)★支持IPsec VPN，吞吐可达500Mbps，作为总部分支数可达到128</w:t>
            </w:r>
            <w:r>
              <w:rPr>
                <w:rFonts w:ascii="宋体" w:hAnsi="宋体" w:cs="宋体" w:hint="eastAsia"/>
                <w:color w:val="000000"/>
                <w:kern w:val="0"/>
                <w:sz w:val="18"/>
                <w:szCs w:val="18"/>
              </w:rPr>
              <w:br/>
              <w:t>10)为了可以对全网设备进行统一的可视化集中管理，要求所投路由设备支持管理平台的集中管理，能够实现拓扑呈现，远程配置等，要求实配网管平台。</w:t>
            </w:r>
            <w:r>
              <w:rPr>
                <w:rFonts w:ascii="宋体" w:hAnsi="宋体" w:cs="宋体" w:hint="eastAsia"/>
                <w:color w:val="000000"/>
                <w:kern w:val="0"/>
                <w:sz w:val="18"/>
                <w:szCs w:val="18"/>
              </w:rPr>
              <w:br/>
              <w:t>11)支持PPPoE拨号、PPPoE Server（最大150条）、DHCP Client、静态IP接入，同时支持接入方式自动识别、WAN口地址冲突自动规避、MAC克隆、从旧路由器获取账号密码等功能</w:t>
            </w:r>
            <w:r>
              <w:rPr>
                <w:rFonts w:ascii="宋体" w:hAnsi="宋体" w:cs="宋体" w:hint="eastAsia"/>
                <w:color w:val="000000"/>
                <w:kern w:val="0"/>
                <w:sz w:val="18"/>
                <w:szCs w:val="18"/>
              </w:rPr>
              <w:br/>
              <w:t>12)静态路由（含回指路由）、支持策略路由、运营商地址库选路、支持主备模式、基于源地址负载均衡、基于流的负载均衡、支持根据接口权重进行数据流的负载均衡等</w:t>
            </w:r>
            <w:r>
              <w:rPr>
                <w:rFonts w:ascii="宋体" w:hAnsi="宋体" w:cs="宋体" w:hint="eastAsia"/>
                <w:color w:val="000000"/>
                <w:kern w:val="0"/>
                <w:sz w:val="18"/>
                <w:szCs w:val="18"/>
              </w:rPr>
              <w:br/>
              <w:t>13)支持安全功能，包括ACL、IP-MAC绑定、MAC地址过滤、动态ARP、静态ARP绑定、NAT、NAPT、端口映射</w:t>
            </w:r>
            <w:r>
              <w:rPr>
                <w:rFonts w:ascii="宋体" w:hAnsi="宋体" w:cs="宋体" w:hint="eastAsia"/>
                <w:color w:val="000000"/>
                <w:kern w:val="0"/>
                <w:sz w:val="18"/>
                <w:szCs w:val="18"/>
              </w:rPr>
              <w:br/>
              <w:t>14)支持本地转发漫游，支持二层漫游、支持AP间三层漫游，支持STA漫游轨迹查看功能</w:t>
            </w:r>
            <w:r>
              <w:rPr>
                <w:rFonts w:ascii="宋体" w:hAnsi="宋体" w:cs="宋体" w:hint="eastAsia"/>
                <w:color w:val="000000"/>
                <w:kern w:val="0"/>
                <w:sz w:val="18"/>
                <w:szCs w:val="18"/>
              </w:rPr>
              <w:br/>
              <w:t>15)支持单线IPTV方案、端口业务VLAN和网段隔离方案、智能故障诊断方案</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锐捷RG-EG310G-E</w:t>
            </w:r>
          </w:p>
        </w:tc>
      </w:tr>
      <w:tr w:rsidR="00E63362" w:rsidTr="005017D2">
        <w:trPr>
          <w:trHeight w:val="729"/>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18</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030501012001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POE接入交换机</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1、名称：POE接入交换机</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1)★标准19英寸1U高机架设备，可上机架 ，实配固化千兆电接口数≥24个，千兆光口≥2个，最大可用端口≥26个，且实配支持POE+的端口≥24个，整机POE功率不得小于370W。</w:t>
            </w:r>
            <w:r>
              <w:rPr>
                <w:rFonts w:ascii="宋体" w:hAnsi="宋体" w:cs="宋体" w:hint="eastAsia"/>
                <w:color w:val="000000"/>
                <w:kern w:val="0"/>
                <w:sz w:val="18"/>
                <w:szCs w:val="18"/>
              </w:rPr>
              <w:br/>
              <w:t>2)★交换容量≥52Gbps，包转发率≥38.69Mpps，</w:t>
            </w:r>
            <w:r>
              <w:rPr>
                <w:rFonts w:ascii="宋体" w:hAnsi="宋体" w:cs="宋体" w:hint="eastAsia"/>
                <w:color w:val="000000"/>
                <w:kern w:val="0"/>
                <w:sz w:val="18"/>
                <w:szCs w:val="18"/>
              </w:rPr>
              <w:br/>
              <w:t>3)★为了保证交换机使用寿命，要求所投产品的防雷等级≥6KV</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4)★为了保证设备在流量突发时不卡顿，要求所投设备至少支持4M（含4M）以上的端口缓存；</w:t>
            </w:r>
            <w:r>
              <w:rPr>
                <w:rFonts w:ascii="宋体" w:hAnsi="宋体" w:cs="宋体" w:hint="eastAsia"/>
                <w:color w:val="000000"/>
                <w:kern w:val="0"/>
                <w:sz w:val="18"/>
                <w:szCs w:val="18"/>
              </w:rPr>
              <w:br/>
              <w:t>5)★提供国家强制性产品认证证书及测试报告（3C）；</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锐捷RG-ES126GS-P</w:t>
            </w:r>
          </w:p>
        </w:tc>
      </w:tr>
      <w:tr w:rsidR="00E63362" w:rsidTr="005017D2">
        <w:trPr>
          <w:trHeight w:val="342"/>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19</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030501012002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接入交换机</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1、名称：接入交换机</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1)★标准19英寸1U高机架设备，可上机架 ，实配固化千兆电接口数≥24个，千兆光口≥2个，最大可用端口≥26个；</w:t>
            </w:r>
            <w:r>
              <w:rPr>
                <w:rFonts w:ascii="宋体" w:hAnsi="宋体" w:cs="宋体" w:hint="eastAsia"/>
                <w:color w:val="000000"/>
                <w:kern w:val="0"/>
                <w:sz w:val="18"/>
                <w:szCs w:val="18"/>
              </w:rPr>
              <w:br/>
              <w:t>2)★交换容量≥52Gbps，包转发率≥38.69Mpps；</w:t>
            </w:r>
            <w:r>
              <w:rPr>
                <w:rFonts w:ascii="宋体" w:hAnsi="宋体" w:cs="宋体" w:hint="eastAsia"/>
                <w:color w:val="000000"/>
                <w:kern w:val="0"/>
                <w:sz w:val="18"/>
                <w:szCs w:val="18"/>
              </w:rPr>
              <w:br/>
              <w:t>3)★为了保证在高温环境下设备仍能稳定工作，要求最大工作温度≥45°C；</w:t>
            </w:r>
            <w:r>
              <w:rPr>
                <w:rFonts w:ascii="宋体" w:hAnsi="宋体" w:cs="宋体" w:hint="eastAsia"/>
                <w:color w:val="000000"/>
                <w:kern w:val="0"/>
                <w:sz w:val="18"/>
                <w:szCs w:val="18"/>
              </w:rPr>
              <w:br/>
              <w:t>4)★为了保证设备在流量突发时不卡顿，要求所投设备至少支持4M（含4M）以上的端口缓存；</w:t>
            </w:r>
            <w:r>
              <w:rPr>
                <w:rFonts w:ascii="宋体" w:hAnsi="宋体" w:cs="宋体" w:hint="eastAsia"/>
                <w:color w:val="000000"/>
                <w:kern w:val="0"/>
                <w:sz w:val="18"/>
                <w:szCs w:val="18"/>
              </w:rPr>
              <w:br/>
              <w:t>5)★提供国家强制性产品认证证书及测试报告（3C）；</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锐捷RG-ES126GS</w:t>
            </w:r>
          </w:p>
        </w:tc>
      </w:tr>
      <w:tr w:rsidR="00E63362" w:rsidTr="005017D2">
        <w:trPr>
          <w:trHeight w:val="1191"/>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030501012003</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核心交换机</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1、名称：核心交换机</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1)★固化端口：≥24个10/100/1000Mbps电口，≥4个SFP光口，标准1U设备；</w:t>
            </w:r>
            <w:r>
              <w:rPr>
                <w:rFonts w:ascii="宋体" w:hAnsi="宋体" w:cs="宋体" w:hint="eastAsia"/>
                <w:color w:val="000000"/>
                <w:kern w:val="0"/>
                <w:sz w:val="18"/>
                <w:szCs w:val="18"/>
              </w:rPr>
              <w:br/>
              <w:t>2)★交换容量≥336Gbps，包转发率≥51Mpps；</w:t>
            </w:r>
            <w:r>
              <w:rPr>
                <w:rFonts w:ascii="宋体" w:hAnsi="宋体" w:cs="宋体" w:hint="eastAsia"/>
                <w:color w:val="000000"/>
                <w:kern w:val="0"/>
                <w:sz w:val="18"/>
                <w:szCs w:val="18"/>
              </w:rPr>
              <w:br/>
              <w:t>3)为避免网络被异常流量和突发流量波及导致网络瘫痪，要求设备支持QOS，支持端口流量限速；</w:t>
            </w:r>
            <w:r>
              <w:rPr>
                <w:rFonts w:ascii="宋体" w:hAnsi="宋体" w:cs="宋体" w:hint="eastAsia"/>
                <w:color w:val="000000"/>
                <w:kern w:val="0"/>
                <w:sz w:val="18"/>
                <w:szCs w:val="18"/>
              </w:rPr>
              <w:br/>
              <w:t>4)★支持专门针对CPU的保护机制，能够针对发往CPU处理的各种报文进行流量控制和优先级处理，保护交换机在各种环境下稳定工作；</w:t>
            </w:r>
            <w:r>
              <w:rPr>
                <w:rFonts w:ascii="宋体" w:hAnsi="宋体" w:cs="宋体" w:hint="eastAsia"/>
                <w:color w:val="000000"/>
                <w:kern w:val="0"/>
                <w:sz w:val="18"/>
                <w:szCs w:val="18"/>
              </w:rPr>
              <w:br/>
              <w:t>5)支持标准的ACL、支持基于IP/MAC扩展的ACL；</w:t>
            </w:r>
            <w:r>
              <w:rPr>
                <w:rFonts w:ascii="宋体" w:hAnsi="宋体" w:cs="宋体" w:hint="eastAsia"/>
                <w:color w:val="000000"/>
                <w:kern w:val="0"/>
                <w:sz w:val="18"/>
                <w:szCs w:val="18"/>
              </w:rPr>
              <w:br/>
              <w:t>6)★符合国家低碳环保等政策要求，支持IEEE 802.3az标准的EEE节能技术；</w:t>
            </w:r>
            <w:r>
              <w:rPr>
                <w:rFonts w:ascii="宋体" w:hAnsi="宋体" w:cs="宋体" w:hint="eastAsia"/>
                <w:color w:val="000000"/>
                <w:kern w:val="0"/>
                <w:sz w:val="18"/>
                <w:szCs w:val="18"/>
              </w:rPr>
              <w:br/>
              <w:t>7)★支持网管平台管理，通过可上网的PC或者手机，即可完成部署，即插即用，支持可视化整网拓扑、前面板端口通断状态呈现、CPU、内存利用率、设备配置等功能；</w:t>
            </w:r>
            <w:r>
              <w:rPr>
                <w:rFonts w:ascii="宋体" w:hAnsi="宋体" w:cs="宋体" w:hint="eastAsia"/>
                <w:color w:val="000000"/>
                <w:kern w:val="0"/>
                <w:sz w:val="18"/>
                <w:szCs w:val="18"/>
              </w:rPr>
              <w:br/>
              <w:t>8)★为方便新建项目开局，要求设备支</w:t>
            </w:r>
            <w:r>
              <w:rPr>
                <w:rFonts w:ascii="宋体" w:hAnsi="宋体" w:cs="宋体" w:hint="eastAsia"/>
                <w:color w:val="000000"/>
                <w:kern w:val="0"/>
                <w:sz w:val="18"/>
                <w:szCs w:val="18"/>
              </w:rPr>
              <w:lastRenderedPageBreak/>
              <w:t>持对全网同品牌设备进行统一的发现，并通过网关对交换、AP、AC进行集中化的调试，避免各区域分别调试的麻烦。如需要依赖于外部软件实现，需免费提供软件；</w:t>
            </w:r>
            <w:r>
              <w:rPr>
                <w:rFonts w:ascii="宋体" w:hAnsi="宋体" w:cs="宋体" w:hint="eastAsia"/>
                <w:color w:val="000000"/>
                <w:kern w:val="0"/>
                <w:sz w:val="18"/>
                <w:szCs w:val="18"/>
              </w:rPr>
              <w:br/>
              <w:t>9)★提供电信设备进网许可证证书复印件；</w:t>
            </w:r>
            <w:r>
              <w:rPr>
                <w:rFonts w:ascii="宋体" w:hAnsi="宋体" w:cs="宋体" w:hint="eastAsia"/>
                <w:color w:val="000000"/>
                <w:kern w:val="0"/>
                <w:sz w:val="18"/>
                <w:szCs w:val="18"/>
              </w:rPr>
              <w:br/>
              <w:t>10)★提供国家强制认证CCC认证书复印件；</w:t>
            </w:r>
            <w:r>
              <w:rPr>
                <w:rFonts w:ascii="宋体" w:hAnsi="宋体" w:cs="宋体" w:hint="eastAsia"/>
                <w:color w:val="000000"/>
                <w:kern w:val="0"/>
                <w:sz w:val="18"/>
                <w:szCs w:val="18"/>
              </w:rPr>
              <w:br/>
              <w:t>11)★工作温度范围-0ºC ~ 50ºC。</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锐捷RG-NBS5100-24GT4SFP</w:t>
            </w:r>
          </w:p>
        </w:tc>
      </w:tr>
      <w:tr w:rsidR="00E63362" w:rsidTr="005017D2">
        <w:trPr>
          <w:trHeight w:val="65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21</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030501002002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室内无线接入点</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1、名称：放装AP</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 xml:space="preserve">1)支持Wi-Fi 6 整机速率5952Mbps </w:t>
            </w:r>
            <w:r>
              <w:rPr>
                <w:rFonts w:ascii="宋体" w:hAnsi="宋体" w:cs="宋体" w:hint="eastAsia"/>
                <w:color w:val="000000"/>
                <w:kern w:val="0"/>
                <w:sz w:val="18"/>
                <w:szCs w:val="18"/>
              </w:rPr>
              <w:br/>
              <w:t>2)支持802.11ax 、802.11ac wave2、wave1、802.11a/b/g/n协议，</w:t>
            </w:r>
            <w:r>
              <w:rPr>
                <w:rFonts w:ascii="宋体" w:hAnsi="宋体" w:cs="宋体" w:hint="eastAsia"/>
                <w:color w:val="000000"/>
                <w:kern w:val="0"/>
                <w:sz w:val="18"/>
                <w:szCs w:val="18"/>
              </w:rPr>
              <w:br/>
              <w:t>3)支持Wi-Fi 6 160M频宽，</w:t>
            </w:r>
            <w:r>
              <w:rPr>
                <w:rFonts w:ascii="宋体" w:hAnsi="宋体" w:cs="宋体" w:hint="eastAsia"/>
                <w:color w:val="000000"/>
                <w:kern w:val="0"/>
                <w:sz w:val="18"/>
                <w:szCs w:val="18"/>
              </w:rPr>
              <w:br/>
              <w:t>4)支持2个2.5G电口，</w:t>
            </w:r>
            <w:r>
              <w:rPr>
                <w:rFonts w:ascii="宋体" w:hAnsi="宋体" w:cs="宋体" w:hint="eastAsia"/>
                <w:color w:val="000000"/>
                <w:kern w:val="0"/>
                <w:sz w:val="18"/>
                <w:szCs w:val="18"/>
              </w:rPr>
              <w:br/>
              <w:t>5)支持蓝牙5.0，</w:t>
            </w:r>
            <w:r>
              <w:rPr>
                <w:rFonts w:ascii="宋体" w:hAnsi="宋体" w:cs="宋体" w:hint="eastAsia"/>
                <w:color w:val="000000"/>
                <w:kern w:val="0"/>
                <w:sz w:val="18"/>
                <w:szCs w:val="18"/>
              </w:rPr>
              <w:br/>
              <w:t>6)支持PoE以太网供电（支持802.3bt供电）和本地供电（DC 48V），</w:t>
            </w:r>
            <w:r>
              <w:rPr>
                <w:rFonts w:ascii="宋体" w:hAnsi="宋体" w:cs="宋体" w:hint="eastAsia"/>
                <w:color w:val="000000"/>
                <w:kern w:val="0"/>
                <w:sz w:val="18"/>
                <w:szCs w:val="18"/>
              </w:rPr>
              <w:br/>
              <w:t>7)★支持云AC管理，支持云AC三层漫游，</w:t>
            </w:r>
            <w:r>
              <w:rPr>
                <w:rFonts w:ascii="宋体" w:hAnsi="宋体" w:cs="宋体" w:hint="eastAsia"/>
                <w:color w:val="000000"/>
                <w:kern w:val="0"/>
                <w:sz w:val="18"/>
                <w:szCs w:val="18"/>
              </w:rPr>
              <w:br/>
              <w:t>8)★支持APP本地或者远程统一运维管理，能够呈现设备的在线状态、相关网络拓扑、无线功能配置等，</w:t>
            </w:r>
            <w:r>
              <w:rPr>
                <w:rFonts w:ascii="宋体" w:hAnsi="宋体" w:cs="宋体" w:hint="eastAsia"/>
                <w:color w:val="000000"/>
                <w:kern w:val="0"/>
                <w:sz w:val="18"/>
                <w:szCs w:val="18"/>
              </w:rPr>
              <w:br/>
              <w:t>9)★可以通过同一品牌的网管软件实现：在线状态查询、配置修改，无线用户终端详情：包含用户mac地址、信号强度、频段、总流量、终端os类型、终端厂商等，适配网管平台，</w:t>
            </w:r>
            <w:r>
              <w:rPr>
                <w:rFonts w:ascii="宋体" w:hAnsi="宋体" w:cs="宋体" w:hint="eastAsia"/>
                <w:color w:val="000000"/>
                <w:kern w:val="0"/>
                <w:sz w:val="18"/>
                <w:szCs w:val="18"/>
              </w:rPr>
              <w:br/>
              <w:t>10)支持802.11K/V协议，支持端口聚合，带机130人，</w:t>
            </w:r>
            <w:r>
              <w:rPr>
                <w:rFonts w:ascii="宋体" w:hAnsi="宋体" w:cs="宋体" w:hint="eastAsia"/>
                <w:color w:val="000000"/>
                <w:kern w:val="0"/>
                <w:sz w:val="18"/>
                <w:szCs w:val="18"/>
              </w:rPr>
              <w:br/>
              <w:t>11)★能够提供和型号一致的无线电信号核准证的复印件</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锐捷RG-RAP2261</w:t>
            </w:r>
          </w:p>
        </w:tc>
      </w:tr>
      <w:tr w:rsidR="00E63362" w:rsidTr="005017D2">
        <w:trPr>
          <w:trHeight w:val="9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030501002003</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室内无线接入点</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1、名称：室外AP</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1)支持一个千兆有线网口，一个千兆光口和一个DC电源口</w:t>
            </w:r>
            <w:r>
              <w:rPr>
                <w:rFonts w:ascii="宋体" w:hAnsi="宋体" w:cs="宋体" w:hint="eastAsia"/>
                <w:color w:val="000000"/>
                <w:kern w:val="0"/>
                <w:sz w:val="18"/>
                <w:szCs w:val="18"/>
              </w:rPr>
              <w:br/>
              <w:t>2)支持标准PoE at及12V DC供电</w:t>
            </w:r>
            <w:r>
              <w:rPr>
                <w:rFonts w:ascii="宋体" w:hAnsi="宋体" w:cs="宋体" w:hint="eastAsia"/>
                <w:color w:val="000000"/>
                <w:kern w:val="0"/>
                <w:sz w:val="18"/>
                <w:szCs w:val="18"/>
              </w:rPr>
              <w:br/>
              <w:t>3)支持IP68防尘防水等级</w:t>
            </w:r>
            <w:r>
              <w:rPr>
                <w:rFonts w:ascii="宋体" w:hAnsi="宋体" w:cs="宋体" w:hint="eastAsia"/>
                <w:color w:val="000000"/>
                <w:kern w:val="0"/>
                <w:sz w:val="18"/>
                <w:szCs w:val="18"/>
              </w:rPr>
              <w:br/>
              <w:t>4)推荐接入数80人，最大接入数256人</w:t>
            </w:r>
            <w:r>
              <w:rPr>
                <w:rFonts w:ascii="宋体" w:hAnsi="宋体" w:cs="宋体" w:hint="eastAsia"/>
                <w:color w:val="000000"/>
                <w:kern w:val="0"/>
                <w:sz w:val="18"/>
                <w:szCs w:val="18"/>
              </w:rPr>
              <w:br/>
              <w:t xml:space="preserve">5)★支持802.11a/b/g/n/ac/ac/ax协议，无线速率3000Mbps </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 xml:space="preserve">6)★支持802.11K/V协议7.支持云AC管理，支持二层漫游 </w:t>
            </w:r>
            <w:r>
              <w:rPr>
                <w:rFonts w:ascii="宋体" w:hAnsi="宋体" w:cs="宋体" w:hint="eastAsia"/>
                <w:color w:val="000000"/>
                <w:kern w:val="0"/>
                <w:sz w:val="18"/>
                <w:szCs w:val="18"/>
              </w:rPr>
              <w:br/>
              <w:t>7)★支持APP本地或者远程统一运维管理，能够呈现设备的在线状态、相关网络拓扑、无线功能配置等</w:t>
            </w:r>
            <w:r>
              <w:rPr>
                <w:rFonts w:ascii="宋体" w:hAnsi="宋体" w:cs="宋体" w:hint="eastAsia"/>
                <w:color w:val="000000"/>
                <w:kern w:val="0"/>
                <w:sz w:val="18"/>
                <w:szCs w:val="18"/>
              </w:rPr>
              <w:br/>
              <w:t xml:space="preserve">8)★可以通过同一品牌的网管软件实现：在线状态查询、配置修改，无线用户终端详情：包含用户mac地址、信号强度、频段、总流量、终端os类型、终端厂商等，实配网管平台 </w:t>
            </w:r>
            <w:r>
              <w:rPr>
                <w:rFonts w:ascii="宋体" w:hAnsi="宋体" w:cs="宋体" w:hint="eastAsia"/>
                <w:color w:val="000000"/>
                <w:kern w:val="0"/>
                <w:sz w:val="18"/>
                <w:szCs w:val="18"/>
              </w:rPr>
              <w:br/>
              <w:t>9)能够提供和型号一致的无线电信号核准证的复印件</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锐捷RG-EAP662</w:t>
            </w:r>
          </w:p>
        </w:tc>
      </w:tr>
      <w:tr w:rsidR="00E63362" w:rsidTr="005017D2">
        <w:trPr>
          <w:trHeight w:val="9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23</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030501002004</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面板AP</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1、名称：面板AP</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1)★支持标准802.11ax 、802.11ac wave2、wave1、802.11a/b/g/n协议，提供官网链接及截图证明，并加盖招投标专用章；</w:t>
            </w:r>
            <w:r>
              <w:rPr>
                <w:rFonts w:ascii="宋体" w:hAnsi="宋体" w:cs="宋体" w:hint="eastAsia"/>
                <w:color w:val="000000"/>
                <w:kern w:val="0"/>
                <w:sz w:val="18"/>
                <w:szCs w:val="18"/>
              </w:rPr>
              <w:br/>
              <w:t>2)★支持2条空间流,整机最大接入速率1775Mbps；</w:t>
            </w:r>
            <w:r>
              <w:rPr>
                <w:rFonts w:ascii="宋体" w:hAnsi="宋体" w:cs="宋体" w:hint="eastAsia"/>
                <w:color w:val="000000"/>
                <w:kern w:val="0"/>
                <w:sz w:val="18"/>
                <w:szCs w:val="18"/>
              </w:rPr>
              <w:br/>
              <w:t>3)具备兼容的RJ11电话口；</w:t>
            </w:r>
            <w:r>
              <w:rPr>
                <w:rFonts w:ascii="宋体" w:hAnsi="宋体" w:cs="宋体" w:hint="eastAsia"/>
                <w:color w:val="000000"/>
                <w:kern w:val="0"/>
                <w:sz w:val="18"/>
                <w:szCs w:val="18"/>
              </w:rPr>
              <w:br/>
              <w:t>4)1个下行千兆LAN口，带透传口。</w:t>
            </w:r>
            <w:r>
              <w:rPr>
                <w:rFonts w:ascii="宋体" w:hAnsi="宋体" w:cs="宋体" w:hint="eastAsia"/>
                <w:color w:val="000000"/>
                <w:kern w:val="0"/>
                <w:sz w:val="18"/>
                <w:szCs w:val="18"/>
              </w:rPr>
              <w:br/>
              <w:t>5)支持PoE以太网供电（支持802.3af/802.3at兼容供电），整机功耗小于8w</w:t>
            </w:r>
            <w:r>
              <w:rPr>
                <w:rFonts w:ascii="宋体" w:hAnsi="宋体" w:cs="宋体" w:hint="eastAsia"/>
                <w:color w:val="000000"/>
                <w:kern w:val="0"/>
                <w:sz w:val="18"/>
                <w:szCs w:val="18"/>
              </w:rPr>
              <w:br/>
              <w:t>6)内置天线根据房间结构优化，发射功率≤20dBm；</w:t>
            </w:r>
            <w:r>
              <w:rPr>
                <w:rFonts w:ascii="宋体" w:hAnsi="宋体" w:cs="宋体" w:hint="eastAsia"/>
                <w:color w:val="000000"/>
                <w:kern w:val="0"/>
                <w:sz w:val="18"/>
                <w:szCs w:val="18"/>
              </w:rPr>
              <w:br/>
              <w:t>7)★支持云AC管理，支持云AC三层漫游。</w:t>
            </w:r>
            <w:r>
              <w:rPr>
                <w:rFonts w:ascii="宋体" w:hAnsi="宋体" w:cs="宋体" w:hint="eastAsia"/>
                <w:color w:val="000000"/>
                <w:kern w:val="0"/>
                <w:sz w:val="18"/>
                <w:szCs w:val="18"/>
              </w:rPr>
              <w:br/>
              <w:t>8)支持APP本地或者远程统一运维管理，能够呈现设备的在线状态、相关网络拓扑、无线功能配置等。</w:t>
            </w:r>
            <w:r>
              <w:rPr>
                <w:rFonts w:ascii="宋体" w:hAnsi="宋体" w:cs="宋体" w:hint="eastAsia"/>
                <w:color w:val="000000"/>
                <w:kern w:val="0"/>
                <w:sz w:val="18"/>
                <w:szCs w:val="18"/>
              </w:rPr>
              <w:br/>
              <w:t>9)★要求所投产品可以通过同一品牌的网管软件实现：在线状态查询、配置修改，无线用户终端详情：包含用户mac地址、信号强度、频段、总流量、终端os类型、终端厂商等，实配网管平台；</w:t>
            </w:r>
            <w:r>
              <w:rPr>
                <w:rFonts w:ascii="宋体" w:hAnsi="宋体" w:cs="宋体" w:hint="eastAsia"/>
                <w:color w:val="000000"/>
                <w:kern w:val="0"/>
                <w:sz w:val="18"/>
                <w:szCs w:val="18"/>
              </w:rPr>
              <w:br/>
              <w:t>10)★要求所投产品支持网管平台集中管理，实配网管平台，出现设备掉线、CPU状态、内存状态等问题通过微信告警推送；</w:t>
            </w:r>
            <w:r>
              <w:rPr>
                <w:rFonts w:ascii="宋体" w:hAnsi="宋体" w:cs="宋体" w:hint="eastAsia"/>
                <w:color w:val="000000"/>
                <w:kern w:val="0"/>
                <w:sz w:val="18"/>
                <w:szCs w:val="18"/>
              </w:rPr>
              <w:br/>
              <w:t>11)★为方便新建项目开局，要求设备支持对全网同品牌设备整网一体化统</w:t>
            </w:r>
            <w:r>
              <w:rPr>
                <w:rFonts w:ascii="宋体" w:hAnsi="宋体" w:cs="宋体" w:hint="eastAsia"/>
                <w:color w:val="000000"/>
                <w:kern w:val="0"/>
                <w:sz w:val="18"/>
                <w:szCs w:val="18"/>
              </w:rPr>
              <w:lastRenderedPageBreak/>
              <w:t xml:space="preserve">一组网，并通过网关对交换、AP、AC进行集中化的调试，避免各区域分别调试的麻烦。如需要依赖于外部软件实现，需免费提供软件； </w:t>
            </w:r>
            <w:r>
              <w:rPr>
                <w:rFonts w:ascii="宋体" w:hAnsi="宋体" w:cs="宋体" w:hint="eastAsia"/>
                <w:color w:val="000000"/>
                <w:kern w:val="0"/>
                <w:sz w:val="18"/>
                <w:szCs w:val="18"/>
              </w:rPr>
              <w:br/>
              <w:t>12)★能够提供和型号一致的无线电信号核准</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锐捷RG-RAP1260</w:t>
            </w:r>
          </w:p>
        </w:tc>
      </w:tr>
      <w:tr w:rsidR="00E63362" w:rsidTr="005017D2">
        <w:trPr>
          <w:trHeight w:val="1065"/>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24</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扩声系统设备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1、名称:主扩音箱</w:t>
            </w:r>
            <w:r>
              <w:rPr>
                <w:rFonts w:ascii="宋体" w:hAnsi="宋体" w:cs="宋体" w:hint="eastAsia"/>
                <w:color w:val="000000"/>
                <w:kern w:val="0"/>
                <w:sz w:val="18"/>
                <w:szCs w:val="18"/>
              </w:rPr>
              <w:br/>
              <w:t>2、规格参数:两分频单8"全频箱单元组成 HF:1X1.75(34芯），LF:1X8(51芯140磁）</w:t>
            </w:r>
            <w:r>
              <w:rPr>
                <w:rFonts w:ascii="宋体" w:hAnsi="宋体" w:cs="宋体" w:hint="eastAsia"/>
                <w:color w:val="000000"/>
                <w:kern w:val="0"/>
                <w:sz w:val="18"/>
                <w:szCs w:val="18"/>
              </w:rPr>
              <w:br/>
              <w:t>频响（+/-3db) 62-19000Hz</w:t>
            </w:r>
            <w:r>
              <w:rPr>
                <w:rFonts w:ascii="宋体" w:hAnsi="宋体" w:cs="宋体" w:hint="eastAsia"/>
                <w:color w:val="000000"/>
                <w:kern w:val="0"/>
                <w:sz w:val="18"/>
                <w:szCs w:val="18"/>
              </w:rPr>
              <w:br/>
              <w:t>覆盖角度 90°X60°</w:t>
            </w:r>
            <w:r>
              <w:rPr>
                <w:rFonts w:ascii="宋体" w:hAnsi="宋体" w:cs="宋体" w:hint="eastAsia"/>
                <w:color w:val="000000"/>
                <w:kern w:val="0"/>
                <w:sz w:val="18"/>
                <w:szCs w:val="18"/>
              </w:rPr>
              <w:br/>
              <w:t>灵敏度（1M/1W） 94db</w:t>
            </w:r>
            <w:r>
              <w:rPr>
                <w:rFonts w:ascii="宋体" w:hAnsi="宋体" w:cs="宋体" w:hint="eastAsia"/>
                <w:color w:val="000000"/>
                <w:kern w:val="0"/>
                <w:sz w:val="18"/>
                <w:szCs w:val="18"/>
              </w:rPr>
              <w:br/>
              <w:t>输出声压级 124db</w:t>
            </w:r>
            <w:r>
              <w:rPr>
                <w:rFonts w:ascii="宋体" w:hAnsi="宋体" w:cs="宋体" w:hint="eastAsia"/>
                <w:color w:val="000000"/>
                <w:kern w:val="0"/>
                <w:sz w:val="18"/>
                <w:szCs w:val="18"/>
              </w:rPr>
              <w:br/>
              <w:t>功率 200W/AES,300W/peak</w:t>
            </w:r>
            <w:r>
              <w:rPr>
                <w:rFonts w:ascii="宋体" w:hAnsi="宋体" w:cs="宋体" w:hint="eastAsia"/>
                <w:color w:val="000000"/>
                <w:kern w:val="0"/>
                <w:sz w:val="18"/>
                <w:szCs w:val="18"/>
              </w:rPr>
              <w:br/>
              <w:t xml:space="preserve">分频点 2100Hz </w:t>
            </w:r>
            <w:r>
              <w:rPr>
                <w:rFonts w:ascii="宋体" w:hAnsi="宋体" w:cs="宋体" w:hint="eastAsia"/>
                <w:color w:val="000000"/>
                <w:kern w:val="0"/>
                <w:sz w:val="18"/>
                <w:szCs w:val="18"/>
              </w:rPr>
              <w:br/>
              <w:t>输入连接 2XSpeakonNL4mp</w:t>
            </w:r>
            <w:r>
              <w:rPr>
                <w:rFonts w:ascii="宋体" w:hAnsi="宋体" w:cs="宋体" w:hint="eastAsia"/>
                <w:color w:val="000000"/>
                <w:kern w:val="0"/>
                <w:sz w:val="18"/>
                <w:szCs w:val="18"/>
              </w:rPr>
              <w:br/>
              <w:t>额定阻抗 8欧</w:t>
            </w:r>
            <w:r>
              <w:rPr>
                <w:rFonts w:ascii="宋体" w:hAnsi="宋体" w:cs="宋体" w:hint="eastAsia"/>
                <w:color w:val="000000"/>
                <w:kern w:val="0"/>
                <w:sz w:val="18"/>
                <w:szCs w:val="18"/>
              </w:rPr>
              <w:br/>
              <w:t>板材 15厘板，,12M8的吊点</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KJP-8</w:t>
            </w:r>
          </w:p>
        </w:tc>
      </w:tr>
      <w:tr w:rsidR="00E63362" w:rsidTr="005017D2">
        <w:trPr>
          <w:trHeight w:val="113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扩声系统设备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1、名称:辅助音箱</w:t>
            </w:r>
            <w:r>
              <w:rPr>
                <w:rFonts w:ascii="宋体" w:hAnsi="宋体" w:cs="宋体" w:hint="eastAsia"/>
                <w:color w:val="000000"/>
                <w:kern w:val="0"/>
                <w:sz w:val="18"/>
                <w:szCs w:val="18"/>
              </w:rPr>
              <w:br/>
              <w:t>2、规格参数：两分频单8"全频箱单元组成 HF:1X1.75(34芯），LF:1X8(51芯140磁）</w:t>
            </w:r>
            <w:r>
              <w:rPr>
                <w:rFonts w:ascii="宋体" w:hAnsi="宋体" w:cs="宋体" w:hint="eastAsia"/>
                <w:color w:val="000000"/>
                <w:kern w:val="0"/>
                <w:sz w:val="18"/>
                <w:szCs w:val="18"/>
              </w:rPr>
              <w:br/>
              <w:t>频响（+/-3db) 62-19000Hz</w:t>
            </w:r>
            <w:r>
              <w:rPr>
                <w:rFonts w:ascii="宋体" w:hAnsi="宋体" w:cs="宋体" w:hint="eastAsia"/>
                <w:color w:val="000000"/>
                <w:kern w:val="0"/>
                <w:sz w:val="18"/>
                <w:szCs w:val="18"/>
              </w:rPr>
              <w:br/>
              <w:t>覆盖角度 90°X60°</w:t>
            </w:r>
            <w:r>
              <w:rPr>
                <w:rFonts w:ascii="宋体" w:hAnsi="宋体" w:cs="宋体" w:hint="eastAsia"/>
                <w:color w:val="000000"/>
                <w:kern w:val="0"/>
                <w:sz w:val="18"/>
                <w:szCs w:val="18"/>
              </w:rPr>
              <w:br/>
              <w:t>灵敏度（1M/1W） 94db</w:t>
            </w:r>
            <w:r>
              <w:rPr>
                <w:rFonts w:ascii="宋体" w:hAnsi="宋体" w:cs="宋体" w:hint="eastAsia"/>
                <w:color w:val="000000"/>
                <w:kern w:val="0"/>
                <w:sz w:val="18"/>
                <w:szCs w:val="18"/>
              </w:rPr>
              <w:br/>
              <w:t>输出声压级 124db</w:t>
            </w:r>
            <w:r>
              <w:rPr>
                <w:rFonts w:ascii="宋体" w:hAnsi="宋体" w:cs="宋体" w:hint="eastAsia"/>
                <w:color w:val="000000"/>
                <w:kern w:val="0"/>
                <w:sz w:val="18"/>
                <w:szCs w:val="18"/>
              </w:rPr>
              <w:br/>
              <w:t>功率 200W/AES,300W/peak</w:t>
            </w:r>
            <w:r>
              <w:rPr>
                <w:rFonts w:ascii="宋体" w:hAnsi="宋体" w:cs="宋体" w:hint="eastAsia"/>
                <w:color w:val="000000"/>
                <w:kern w:val="0"/>
                <w:sz w:val="18"/>
                <w:szCs w:val="18"/>
              </w:rPr>
              <w:br/>
              <w:t xml:space="preserve">分频点 2100Hz </w:t>
            </w:r>
            <w:r>
              <w:rPr>
                <w:rFonts w:ascii="宋体" w:hAnsi="宋体" w:cs="宋体" w:hint="eastAsia"/>
                <w:color w:val="000000"/>
                <w:kern w:val="0"/>
                <w:sz w:val="18"/>
                <w:szCs w:val="18"/>
              </w:rPr>
              <w:br/>
              <w:t>输入连接 2XSpeakonNL4mp</w:t>
            </w:r>
            <w:r>
              <w:rPr>
                <w:rFonts w:ascii="宋体" w:hAnsi="宋体" w:cs="宋体" w:hint="eastAsia"/>
                <w:color w:val="000000"/>
                <w:kern w:val="0"/>
                <w:sz w:val="18"/>
                <w:szCs w:val="18"/>
              </w:rPr>
              <w:br/>
              <w:t>额定阻抗 8欧</w:t>
            </w:r>
            <w:r>
              <w:rPr>
                <w:rFonts w:ascii="宋体" w:hAnsi="宋体" w:cs="宋体" w:hint="eastAsia"/>
                <w:color w:val="000000"/>
                <w:kern w:val="0"/>
                <w:sz w:val="18"/>
                <w:szCs w:val="18"/>
              </w:rPr>
              <w:br/>
              <w:t>板材 15厘板，,12M8的吊点</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KJP-8</w:t>
            </w:r>
          </w:p>
        </w:tc>
      </w:tr>
      <w:tr w:rsidR="00E63362" w:rsidTr="005017D2">
        <w:trPr>
          <w:trHeight w:val="1129"/>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030506001003</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扩声系统设备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1、名称:低音音箱</w:t>
            </w:r>
            <w:r>
              <w:rPr>
                <w:rFonts w:ascii="宋体" w:hAnsi="宋体" w:cs="宋体" w:hint="eastAsia"/>
                <w:color w:val="000000"/>
                <w:kern w:val="0"/>
                <w:sz w:val="18"/>
                <w:szCs w:val="18"/>
              </w:rPr>
              <w:br/>
              <w:t>2、规格参数：单18"超重低音炮技术特点</w:t>
            </w:r>
            <w:r>
              <w:rPr>
                <w:rFonts w:ascii="宋体" w:hAnsi="宋体" w:cs="宋体" w:hint="eastAsia"/>
                <w:color w:val="000000"/>
                <w:kern w:val="0"/>
                <w:sz w:val="18"/>
                <w:szCs w:val="18"/>
              </w:rPr>
              <w:br/>
              <w:t>1.单18寸低音炮</w:t>
            </w:r>
            <w:r>
              <w:rPr>
                <w:rFonts w:ascii="宋体" w:hAnsi="宋体" w:cs="宋体" w:hint="eastAsia"/>
                <w:color w:val="000000"/>
                <w:kern w:val="0"/>
                <w:sz w:val="18"/>
                <w:szCs w:val="18"/>
              </w:rPr>
              <w:br/>
              <w:t>2.大功率，高声压</w:t>
            </w:r>
            <w:r>
              <w:rPr>
                <w:rFonts w:ascii="宋体" w:hAnsi="宋体" w:cs="宋体" w:hint="eastAsia"/>
                <w:color w:val="000000"/>
                <w:kern w:val="0"/>
                <w:sz w:val="18"/>
                <w:szCs w:val="18"/>
              </w:rPr>
              <w:br/>
              <w:t>3.低频强劲有力</w:t>
            </w:r>
            <w:r>
              <w:rPr>
                <w:rFonts w:ascii="宋体" w:hAnsi="宋体" w:cs="宋体" w:hint="eastAsia"/>
                <w:color w:val="000000"/>
                <w:kern w:val="0"/>
                <w:sz w:val="18"/>
                <w:szCs w:val="18"/>
              </w:rPr>
              <w:br/>
              <w:t>性能特点</w:t>
            </w:r>
            <w:r>
              <w:rPr>
                <w:rFonts w:ascii="宋体" w:hAnsi="宋体" w:cs="宋体" w:hint="eastAsia"/>
                <w:color w:val="000000"/>
                <w:kern w:val="0"/>
                <w:sz w:val="18"/>
                <w:szCs w:val="18"/>
              </w:rPr>
              <w:br/>
              <w:t>1.KC-818高品质18寸低音音箱的典范！低频强劲有力的同时弹性十足，适合迪吧，慢摇吧，俱乐部，大型影院，多功能会议厅，小型户外演出，街SHOW等全频扩声中的超低音扩展，良好的低</w:t>
            </w:r>
            <w:r>
              <w:rPr>
                <w:rFonts w:ascii="宋体" w:hAnsi="宋体" w:cs="宋体" w:hint="eastAsia"/>
                <w:color w:val="000000"/>
                <w:kern w:val="0"/>
                <w:sz w:val="18"/>
                <w:szCs w:val="18"/>
              </w:rPr>
              <w:lastRenderedPageBreak/>
              <w:t>频冲击力和量感</w:t>
            </w:r>
            <w:r>
              <w:rPr>
                <w:rFonts w:ascii="宋体" w:hAnsi="宋体" w:cs="宋体" w:hint="eastAsia"/>
                <w:color w:val="000000"/>
                <w:kern w:val="0"/>
                <w:sz w:val="18"/>
                <w:szCs w:val="18"/>
              </w:rPr>
              <w:br/>
              <w:t>1.单元组成：18寸120磁低音单元</w:t>
            </w:r>
            <w:r>
              <w:rPr>
                <w:rFonts w:ascii="宋体" w:hAnsi="宋体" w:cs="宋体" w:hint="eastAsia"/>
                <w:color w:val="000000"/>
                <w:kern w:val="0"/>
                <w:sz w:val="18"/>
                <w:szCs w:val="18"/>
              </w:rPr>
              <w:br/>
              <w:t>2.表面:黑色喷点环保油漆</w:t>
            </w:r>
            <w:r>
              <w:rPr>
                <w:rFonts w:ascii="宋体" w:hAnsi="宋体" w:cs="宋体" w:hint="eastAsia"/>
                <w:color w:val="000000"/>
                <w:kern w:val="0"/>
                <w:sz w:val="18"/>
                <w:szCs w:val="18"/>
              </w:rPr>
              <w:br/>
              <w:t>3.壳体:精选18mm+25mm中密度板</w:t>
            </w:r>
            <w:r>
              <w:rPr>
                <w:rFonts w:ascii="宋体" w:hAnsi="宋体" w:cs="宋体" w:hint="eastAsia"/>
                <w:color w:val="000000"/>
                <w:kern w:val="0"/>
                <w:sz w:val="18"/>
                <w:szCs w:val="18"/>
              </w:rPr>
              <w:br/>
              <w:t>4.面罩:1mm加强硬度钢网</w:t>
            </w:r>
            <w:r>
              <w:rPr>
                <w:rFonts w:ascii="宋体" w:hAnsi="宋体" w:cs="宋体" w:hint="eastAsia"/>
                <w:color w:val="000000"/>
                <w:kern w:val="0"/>
                <w:sz w:val="18"/>
                <w:szCs w:val="18"/>
              </w:rPr>
              <w:br/>
              <w:t>5.吊挂件:M8螺丝X12，铝支撑底座X1</w:t>
            </w:r>
            <w:r>
              <w:rPr>
                <w:rFonts w:ascii="宋体" w:hAnsi="宋体" w:cs="宋体" w:hint="eastAsia"/>
                <w:color w:val="000000"/>
                <w:kern w:val="0"/>
                <w:sz w:val="18"/>
                <w:szCs w:val="18"/>
              </w:rPr>
              <w:br/>
              <w:t>6.连接器:NEUTRIK NL4 X2标称</w:t>
            </w:r>
            <w:r>
              <w:rPr>
                <w:rFonts w:ascii="宋体" w:hAnsi="宋体" w:cs="宋体" w:hint="eastAsia"/>
                <w:color w:val="000000"/>
                <w:kern w:val="0"/>
                <w:sz w:val="18"/>
                <w:szCs w:val="18"/>
              </w:rPr>
              <w:br/>
              <w:t>7.阻抗:8Ω频率响应：（+-3dB）35Hz-120Hz</w:t>
            </w:r>
            <w:r>
              <w:rPr>
                <w:rFonts w:ascii="宋体" w:hAnsi="宋体" w:cs="宋体" w:hint="eastAsia"/>
                <w:color w:val="000000"/>
                <w:kern w:val="0"/>
                <w:sz w:val="18"/>
                <w:szCs w:val="18"/>
              </w:rPr>
              <w:br/>
              <w:t>8.灵敏度:（1W/1m）107 dB</w:t>
            </w:r>
            <w:r>
              <w:rPr>
                <w:rFonts w:ascii="宋体" w:hAnsi="宋体" w:cs="宋体" w:hint="eastAsia"/>
                <w:color w:val="000000"/>
                <w:kern w:val="0"/>
                <w:sz w:val="18"/>
                <w:szCs w:val="18"/>
              </w:rPr>
              <w:br/>
              <w:t>9.额定功率:550W</w:t>
            </w:r>
            <w:r>
              <w:rPr>
                <w:rFonts w:ascii="宋体" w:hAnsi="宋体" w:cs="宋体" w:hint="eastAsia"/>
                <w:color w:val="000000"/>
                <w:kern w:val="0"/>
                <w:sz w:val="18"/>
                <w:szCs w:val="18"/>
              </w:rPr>
              <w:br/>
              <w:t>10.峰值功率:2000W</w:t>
            </w:r>
            <w:r>
              <w:rPr>
                <w:rFonts w:ascii="宋体" w:hAnsi="宋体" w:cs="宋体" w:hint="eastAsia"/>
                <w:color w:val="000000"/>
                <w:kern w:val="0"/>
                <w:sz w:val="18"/>
                <w:szCs w:val="18"/>
              </w:rPr>
              <w:br/>
              <w:t>11.匹配功率:800-2000W@8Ω</w:t>
            </w:r>
            <w:r>
              <w:rPr>
                <w:rFonts w:ascii="宋体" w:hAnsi="宋体" w:cs="宋体" w:hint="eastAsia"/>
                <w:color w:val="000000"/>
                <w:kern w:val="0"/>
                <w:sz w:val="18"/>
                <w:szCs w:val="18"/>
              </w:rPr>
              <w:br/>
              <w:t>12.最大声压:130dB</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KC-818</w:t>
            </w:r>
          </w:p>
        </w:tc>
      </w:tr>
      <w:tr w:rsidR="00E63362" w:rsidTr="005017D2">
        <w:trPr>
          <w:trHeight w:val="425"/>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27</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030506001004</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扩声系统设备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1、名称:主扩音箱功放</w:t>
            </w:r>
            <w:r>
              <w:rPr>
                <w:rFonts w:ascii="宋体" w:hAnsi="宋体" w:cs="宋体" w:hint="eastAsia"/>
                <w:color w:val="000000"/>
                <w:kern w:val="0"/>
                <w:sz w:val="18"/>
                <w:szCs w:val="18"/>
              </w:rPr>
              <w:br/>
              <w:t>2、规格参数:高档铝合金面板，电路采用了贴片技术，简单实用</w:t>
            </w:r>
            <w:r>
              <w:rPr>
                <w:rFonts w:ascii="宋体" w:hAnsi="宋体" w:cs="宋体" w:hint="eastAsia"/>
                <w:color w:val="000000"/>
                <w:kern w:val="0"/>
                <w:sz w:val="18"/>
                <w:szCs w:val="18"/>
              </w:rPr>
              <w:br/>
              <w:t>独特的H类放大电路设计，效率高，使机器更加稳定</w:t>
            </w:r>
            <w:r>
              <w:rPr>
                <w:rFonts w:ascii="宋体" w:hAnsi="宋体" w:cs="宋体" w:hint="eastAsia"/>
                <w:color w:val="000000"/>
                <w:kern w:val="0"/>
                <w:sz w:val="18"/>
                <w:szCs w:val="18"/>
              </w:rPr>
              <w:br/>
              <w:t>散热风扇采用了只能无级变速电路</w:t>
            </w:r>
            <w:r>
              <w:rPr>
                <w:rFonts w:ascii="宋体" w:hAnsi="宋体" w:cs="宋体" w:hint="eastAsia"/>
                <w:color w:val="000000"/>
                <w:kern w:val="0"/>
                <w:sz w:val="18"/>
                <w:szCs w:val="18"/>
              </w:rPr>
              <w:br/>
              <w:t>防浪冲设计，更好的保护了后级电路</w:t>
            </w:r>
            <w:r>
              <w:rPr>
                <w:rFonts w:ascii="宋体" w:hAnsi="宋体" w:cs="宋体" w:hint="eastAsia"/>
                <w:color w:val="000000"/>
                <w:kern w:val="0"/>
                <w:sz w:val="18"/>
                <w:szCs w:val="18"/>
              </w:rPr>
              <w:br/>
              <w:t>内设压限电路，对末端音箱起到了更好的保护作用</w:t>
            </w:r>
            <w:r>
              <w:rPr>
                <w:rFonts w:ascii="宋体" w:hAnsi="宋体" w:cs="宋体" w:hint="eastAsia"/>
                <w:color w:val="000000"/>
                <w:kern w:val="0"/>
                <w:sz w:val="18"/>
                <w:szCs w:val="18"/>
              </w:rPr>
              <w:br/>
              <w:t>完善的保护电路，多热保护，短路保护，直流保护，射频干扰滤波保护</w:t>
            </w:r>
            <w:r>
              <w:rPr>
                <w:rFonts w:ascii="宋体" w:hAnsi="宋体" w:cs="宋体" w:hint="eastAsia"/>
                <w:color w:val="000000"/>
                <w:kern w:val="0"/>
                <w:sz w:val="18"/>
                <w:szCs w:val="18"/>
              </w:rPr>
              <w:br/>
              <w:t>输出功率/Power 8Ω 350W×2</w:t>
            </w:r>
            <w:r>
              <w:rPr>
                <w:rFonts w:ascii="宋体" w:hAnsi="宋体" w:cs="宋体" w:hint="eastAsia"/>
                <w:color w:val="000000"/>
                <w:kern w:val="0"/>
                <w:sz w:val="18"/>
                <w:szCs w:val="18"/>
              </w:rPr>
              <w:br/>
              <w:t xml:space="preserve">输出功率/Power 4Ω 475W×2 </w:t>
            </w:r>
            <w:r>
              <w:rPr>
                <w:rFonts w:ascii="宋体" w:hAnsi="宋体" w:cs="宋体" w:hint="eastAsia"/>
                <w:color w:val="000000"/>
                <w:kern w:val="0"/>
                <w:sz w:val="18"/>
                <w:szCs w:val="18"/>
              </w:rPr>
              <w:br/>
              <w:t xml:space="preserve">频率响应/Frequency response  20Hz-20KHz(±0.5dB) </w:t>
            </w:r>
            <w:r>
              <w:rPr>
                <w:rFonts w:ascii="宋体" w:hAnsi="宋体" w:cs="宋体" w:hint="eastAsia"/>
                <w:color w:val="000000"/>
                <w:kern w:val="0"/>
                <w:sz w:val="18"/>
                <w:szCs w:val="18"/>
              </w:rPr>
              <w:br/>
              <w:t>信噪比/Signal to noise  89dB</w:t>
            </w:r>
            <w:r>
              <w:rPr>
                <w:rFonts w:ascii="宋体" w:hAnsi="宋体" w:cs="宋体" w:hint="eastAsia"/>
                <w:color w:val="000000"/>
                <w:kern w:val="0"/>
                <w:sz w:val="18"/>
                <w:szCs w:val="18"/>
              </w:rPr>
              <w:br/>
              <w:t xml:space="preserve">输入灵敏度/Input sensitivity   0.7V   </w:t>
            </w:r>
            <w:r>
              <w:rPr>
                <w:rFonts w:ascii="宋体" w:hAnsi="宋体" w:cs="宋体" w:hint="eastAsia"/>
                <w:color w:val="000000"/>
                <w:kern w:val="0"/>
                <w:sz w:val="18"/>
                <w:szCs w:val="18"/>
              </w:rPr>
              <w:br/>
              <w:t xml:space="preserve">总谐波失真/THD  ≤0.05%  </w:t>
            </w:r>
            <w:r>
              <w:rPr>
                <w:rFonts w:ascii="宋体" w:hAnsi="宋体" w:cs="宋体" w:hint="eastAsia"/>
                <w:color w:val="000000"/>
                <w:kern w:val="0"/>
                <w:sz w:val="18"/>
                <w:szCs w:val="18"/>
              </w:rPr>
              <w:br/>
              <w:t xml:space="preserve">输入阻抗/Input impendance   20KΩ   </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MA-3</w:t>
            </w:r>
          </w:p>
        </w:tc>
      </w:tr>
      <w:tr w:rsidR="00E63362" w:rsidTr="005017D2">
        <w:trPr>
          <w:trHeight w:val="1457"/>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030506001005</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扩声系统设备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1、名称:辅助音箱功放</w:t>
            </w:r>
            <w:r>
              <w:rPr>
                <w:rFonts w:ascii="宋体" w:hAnsi="宋体" w:cs="宋体" w:hint="eastAsia"/>
                <w:color w:val="000000"/>
                <w:kern w:val="0"/>
                <w:sz w:val="18"/>
                <w:szCs w:val="18"/>
              </w:rPr>
              <w:br/>
              <w:t>2、规格参数:高档铝合金面板，电路采用了贴片技术，简单实用</w:t>
            </w:r>
            <w:r>
              <w:rPr>
                <w:rFonts w:ascii="宋体" w:hAnsi="宋体" w:cs="宋体" w:hint="eastAsia"/>
                <w:color w:val="000000"/>
                <w:kern w:val="0"/>
                <w:sz w:val="18"/>
                <w:szCs w:val="18"/>
              </w:rPr>
              <w:br/>
              <w:t>独特的H类放大电路设计，效率高，使机器更加稳定</w:t>
            </w:r>
            <w:r>
              <w:rPr>
                <w:rFonts w:ascii="宋体" w:hAnsi="宋体" w:cs="宋体" w:hint="eastAsia"/>
                <w:color w:val="000000"/>
                <w:kern w:val="0"/>
                <w:sz w:val="18"/>
                <w:szCs w:val="18"/>
              </w:rPr>
              <w:br/>
              <w:t>散热风扇采用了只能无级变速电路</w:t>
            </w:r>
            <w:r>
              <w:rPr>
                <w:rFonts w:ascii="宋体" w:hAnsi="宋体" w:cs="宋体" w:hint="eastAsia"/>
                <w:color w:val="000000"/>
                <w:kern w:val="0"/>
                <w:sz w:val="18"/>
                <w:szCs w:val="18"/>
              </w:rPr>
              <w:br/>
              <w:t>防浪冲设计，更好的保护了后级电路</w:t>
            </w:r>
            <w:r>
              <w:rPr>
                <w:rFonts w:ascii="宋体" w:hAnsi="宋体" w:cs="宋体" w:hint="eastAsia"/>
                <w:color w:val="000000"/>
                <w:kern w:val="0"/>
                <w:sz w:val="18"/>
                <w:szCs w:val="18"/>
              </w:rPr>
              <w:br/>
              <w:t>内设压限电路，对末端音箱起到了更好的保护作用</w:t>
            </w:r>
            <w:r>
              <w:rPr>
                <w:rFonts w:ascii="宋体" w:hAnsi="宋体" w:cs="宋体" w:hint="eastAsia"/>
                <w:color w:val="000000"/>
                <w:kern w:val="0"/>
                <w:sz w:val="18"/>
                <w:szCs w:val="18"/>
              </w:rPr>
              <w:br/>
              <w:t>完善的保护电路，多热保护，短路保护，</w:t>
            </w:r>
            <w:r>
              <w:rPr>
                <w:rFonts w:ascii="宋体" w:hAnsi="宋体" w:cs="宋体" w:hint="eastAsia"/>
                <w:color w:val="000000"/>
                <w:kern w:val="0"/>
                <w:sz w:val="18"/>
                <w:szCs w:val="18"/>
              </w:rPr>
              <w:lastRenderedPageBreak/>
              <w:t>直流保护，射频干扰滤波保护</w:t>
            </w:r>
            <w:r>
              <w:rPr>
                <w:rFonts w:ascii="宋体" w:hAnsi="宋体" w:cs="宋体" w:hint="eastAsia"/>
                <w:color w:val="000000"/>
                <w:kern w:val="0"/>
                <w:sz w:val="18"/>
                <w:szCs w:val="18"/>
              </w:rPr>
              <w:br/>
              <w:t>输出功率/Power 8Ω 350W×2</w:t>
            </w:r>
            <w:r>
              <w:rPr>
                <w:rFonts w:ascii="宋体" w:hAnsi="宋体" w:cs="宋体" w:hint="eastAsia"/>
                <w:color w:val="000000"/>
                <w:kern w:val="0"/>
                <w:sz w:val="18"/>
                <w:szCs w:val="18"/>
              </w:rPr>
              <w:br/>
              <w:t xml:space="preserve">输出功率/Power 4Ω 475W×2 </w:t>
            </w:r>
            <w:r>
              <w:rPr>
                <w:rFonts w:ascii="宋体" w:hAnsi="宋体" w:cs="宋体" w:hint="eastAsia"/>
                <w:color w:val="000000"/>
                <w:kern w:val="0"/>
                <w:sz w:val="18"/>
                <w:szCs w:val="18"/>
              </w:rPr>
              <w:br/>
              <w:t xml:space="preserve">频率响应/Frequency response  20Hz-20KHz(±0.5dB) </w:t>
            </w:r>
            <w:r>
              <w:rPr>
                <w:rFonts w:ascii="宋体" w:hAnsi="宋体" w:cs="宋体" w:hint="eastAsia"/>
                <w:color w:val="000000"/>
                <w:kern w:val="0"/>
                <w:sz w:val="18"/>
                <w:szCs w:val="18"/>
              </w:rPr>
              <w:br/>
              <w:t>信噪比/Signal to noise  89dB</w:t>
            </w:r>
            <w:r>
              <w:rPr>
                <w:rFonts w:ascii="宋体" w:hAnsi="宋体" w:cs="宋体" w:hint="eastAsia"/>
                <w:color w:val="000000"/>
                <w:kern w:val="0"/>
                <w:sz w:val="18"/>
                <w:szCs w:val="18"/>
              </w:rPr>
              <w:br/>
              <w:t xml:space="preserve">输入灵敏度/Input sensitivity   0.7V   </w:t>
            </w:r>
            <w:r>
              <w:rPr>
                <w:rFonts w:ascii="宋体" w:hAnsi="宋体" w:cs="宋体" w:hint="eastAsia"/>
                <w:color w:val="000000"/>
                <w:kern w:val="0"/>
                <w:sz w:val="18"/>
                <w:szCs w:val="18"/>
              </w:rPr>
              <w:br/>
              <w:t xml:space="preserve">总谐波失真/THD  ≤0.05%  </w:t>
            </w:r>
            <w:r>
              <w:rPr>
                <w:rFonts w:ascii="宋体" w:hAnsi="宋体" w:cs="宋体" w:hint="eastAsia"/>
                <w:color w:val="000000"/>
                <w:kern w:val="0"/>
                <w:sz w:val="18"/>
                <w:szCs w:val="18"/>
              </w:rPr>
              <w:br/>
              <w:t xml:space="preserve">输入阻抗/Input impendance   20KΩ   </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MA-3</w:t>
            </w:r>
          </w:p>
        </w:tc>
      </w:tr>
      <w:tr w:rsidR="00E63362" w:rsidTr="005017D2">
        <w:trPr>
          <w:trHeight w:val="296"/>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29</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030506001006</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扩声系统设备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1、名称：低音音箱功放</w:t>
            </w:r>
            <w:r>
              <w:rPr>
                <w:rFonts w:ascii="宋体" w:hAnsi="宋体" w:cs="宋体" w:hint="eastAsia"/>
                <w:color w:val="000000"/>
                <w:kern w:val="0"/>
                <w:sz w:val="18"/>
                <w:szCs w:val="18"/>
              </w:rPr>
              <w:br/>
              <w:t>2、规格参数：高档铝合金面板，电路采用了贴片技术，简单实用</w:t>
            </w:r>
            <w:r>
              <w:rPr>
                <w:rFonts w:ascii="宋体" w:hAnsi="宋体" w:cs="宋体" w:hint="eastAsia"/>
                <w:color w:val="000000"/>
                <w:kern w:val="0"/>
                <w:sz w:val="18"/>
                <w:szCs w:val="18"/>
              </w:rPr>
              <w:br/>
              <w:t>独特的H类放大电路设计，效率高，使机器更加稳定</w:t>
            </w:r>
            <w:r>
              <w:rPr>
                <w:rFonts w:ascii="宋体" w:hAnsi="宋体" w:cs="宋体" w:hint="eastAsia"/>
                <w:color w:val="000000"/>
                <w:kern w:val="0"/>
                <w:sz w:val="18"/>
                <w:szCs w:val="18"/>
              </w:rPr>
              <w:br/>
              <w:t>散热风扇采用了只能无级变速电路</w:t>
            </w:r>
            <w:r>
              <w:rPr>
                <w:rFonts w:ascii="宋体" w:hAnsi="宋体" w:cs="宋体" w:hint="eastAsia"/>
                <w:color w:val="000000"/>
                <w:kern w:val="0"/>
                <w:sz w:val="18"/>
                <w:szCs w:val="18"/>
              </w:rPr>
              <w:br/>
              <w:t>防浪冲设计，更好的保护了后级电路</w:t>
            </w:r>
            <w:r>
              <w:rPr>
                <w:rFonts w:ascii="宋体" w:hAnsi="宋体" w:cs="宋体" w:hint="eastAsia"/>
                <w:color w:val="000000"/>
                <w:kern w:val="0"/>
                <w:sz w:val="18"/>
                <w:szCs w:val="18"/>
              </w:rPr>
              <w:br/>
              <w:t>内设压限电路，对末端音箱起到了更好的保护作用</w:t>
            </w:r>
            <w:r>
              <w:rPr>
                <w:rFonts w:ascii="宋体" w:hAnsi="宋体" w:cs="宋体" w:hint="eastAsia"/>
                <w:color w:val="000000"/>
                <w:kern w:val="0"/>
                <w:sz w:val="18"/>
                <w:szCs w:val="18"/>
              </w:rPr>
              <w:br/>
              <w:t>完善的保护电路，多热保护，短路保护，直流保护，射频干扰滤波保护</w:t>
            </w:r>
            <w:r>
              <w:rPr>
                <w:rFonts w:ascii="宋体" w:hAnsi="宋体" w:cs="宋体" w:hint="eastAsia"/>
                <w:color w:val="000000"/>
                <w:kern w:val="0"/>
                <w:sz w:val="18"/>
                <w:szCs w:val="18"/>
              </w:rPr>
              <w:br/>
              <w:t>输出功率/Power 8Ω 800W×2</w:t>
            </w:r>
            <w:r>
              <w:rPr>
                <w:rFonts w:ascii="宋体" w:hAnsi="宋体" w:cs="宋体" w:hint="eastAsia"/>
                <w:color w:val="000000"/>
                <w:kern w:val="0"/>
                <w:sz w:val="18"/>
                <w:szCs w:val="18"/>
              </w:rPr>
              <w:br/>
              <w:t xml:space="preserve">输出功率/Power 4Ω 1200W×2 </w:t>
            </w:r>
            <w:r>
              <w:rPr>
                <w:rFonts w:ascii="宋体" w:hAnsi="宋体" w:cs="宋体" w:hint="eastAsia"/>
                <w:color w:val="000000"/>
                <w:kern w:val="0"/>
                <w:sz w:val="18"/>
                <w:szCs w:val="18"/>
              </w:rPr>
              <w:br/>
              <w:t xml:space="preserve">频率响应/Frequency response  20Hz-20KHz(±0.5dB) </w:t>
            </w:r>
            <w:r>
              <w:rPr>
                <w:rFonts w:ascii="宋体" w:hAnsi="宋体" w:cs="宋体" w:hint="eastAsia"/>
                <w:color w:val="000000"/>
                <w:kern w:val="0"/>
                <w:sz w:val="18"/>
                <w:szCs w:val="18"/>
              </w:rPr>
              <w:br/>
              <w:t>信噪比/Signal to noise  89dB</w:t>
            </w:r>
            <w:r>
              <w:rPr>
                <w:rFonts w:ascii="宋体" w:hAnsi="宋体" w:cs="宋体" w:hint="eastAsia"/>
                <w:color w:val="000000"/>
                <w:kern w:val="0"/>
                <w:sz w:val="18"/>
                <w:szCs w:val="18"/>
              </w:rPr>
              <w:br/>
              <w:t xml:space="preserve">输入灵敏度/Input sensitivity   0.7V   </w:t>
            </w:r>
            <w:r>
              <w:rPr>
                <w:rFonts w:ascii="宋体" w:hAnsi="宋体" w:cs="宋体" w:hint="eastAsia"/>
                <w:color w:val="000000"/>
                <w:kern w:val="0"/>
                <w:sz w:val="18"/>
                <w:szCs w:val="18"/>
              </w:rPr>
              <w:br/>
              <w:t xml:space="preserve">总谐波失真/THD  ≤0.05%  </w:t>
            </w:r>
            <w:r>
              <w:rPr>
                <w:rFonts w:ascii="宋体" w:hAnsi="宋体" w:cs="宋体" w:hint="eastAsia"/>
                <w:color w:val="000000"/>
                <w:kern w:val="0"/>
                <w:sz w:val="18"/>
                <w:szCs w:val="18"/>
              </w:rPr>
              <w:br/>
              <w:t xml:space="preserve">输入阻抗/Input impendance   20KΩ   </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MA-8</w:t>
            </w:r>
          </w:p>
        </w:tc>
      </w:tr>
      <w:tr w:rsidR="00E63362" w:rsidTr="005017D2">
        <w:trPr>
          <w:trHeight w:val="1645"/>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030506001007</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扩声系统设备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1、名称:一拖四无线话筒（手持/领夹/头戴）</w:t>
            </w:r>
            <w:r>
              <w:rPr>
                <w:rFonts w:ascii="宋体" w:hAnsi="宋体" w:cs="宋体" w:hint="eastAsia"/>
                <w:color w:val="000000"/>
                <w:kern w:val="0"/>
                <w:sz w:val="18"/>
                <w:szCs w:val="18"/>
              </w:rPr>
              <w:br/>
              <w:t>2、规格参数:功能介绍：</w:t>
            </w:r>
            <w:r>
              <w:rPr>
                <w:rFonts w:ascii="宋体" w:hAnsi="宋体" w:cs="宋体" w:hint="eastAsia"/>
                <w:color w:val="000000"/>
                <w:kern w:val="0"/>
                <w:sz w:val="18"/>
                <w:szCs w:val="18"/>
              </w:rPr>
              <w:br/>
              <w:t>1.具先进的数字ID导频功能，彻底杜绝干扰和窜频现象</w:t>
            </w:r>
            <w:r>
              <w:rPr>
                <w:rFonts w:ascii="宋体" w:hAnsi="宋体" w:cs="宋体" w:hint="eastAsia"/>
                <w:color w:val="000000"/>
                <w:kern w:val="0"/>
                <w:sz w:val="18"/>
                <w:szCs w:val="18"/>
              </w:rPr>
              <w:br/>
              <w:t>2.采用23级电子音量控制,简约搭配</w:t>
            </w:r>
            <w:r>
              <w:rPr>
                <w:rFonts w:ascii="宋体" w:hAnsi="宋体" w:cs="宋体" w:hint="eastAsia"/>
                <w:color w:val="000000"/>
                <w:kern w:val="0"/>
                <w:sz w:val="18"/>
                <w:szCs w:val="18"/>
              </w:rPr>
              <w:br/>
              <w:t>3.音质清晰亮丽，理想使用距离100米</w:t>
            </w:r>
            <w:r>
              <w:rPr>
                <w:rFonts w:ascii="宋体" w:hAnsi="宋体" w:cs="宋体" w:hint="eastAsia"/>
                <w:color w:val="000000"/>
                <w:kern w:val="0"/>
                <w:sz w:val="18"/>
                <w:szCs w:val="18"/>
              </w:rPr>
              <w:br/>
              <w:t>4.200组可选频点，抗干扰能力强</w:t>
            </w:r>
            <w:r>
              <w:rPr>
                <w:rFonts w:ascii="宋体" w:hAnsi="宋体" w:cs="宋体" w:hint="eastAsia"/>
                <w:color w:val="000000"/>
                <w:kern w:val="0"/>
                <w:sz w:val="18"/>
                <w:szCs w:val="18"/>
              </w:rPr>
              <w:br/>
              <w:t>5.接收机带发射电池用量显示，手咪通用</w:t>
            </w:r>
            <w:r>
              <w:rPr>
                <w:rFonts w:ascii="宋体" w:hAnsi="宋体" w:cs="宋体" w:hint="eastAsia"/>
                <w:color w:val="000000"/>
                <w:kern w:val="0"/>
                <w:sz w:val="18"/>
                <w:szCs w:val="18"/>
              </w:rPr>
              <w:br/>
              <w:t>6.设有回输啸叫抑制减弱功能，能有效减少回输啸叫</w:t>
            </w:r>
            <w:r>
              <w:rPr>
                <w:rFonts w:ascii="宋体" w:hAnsi="宋体" w:cs="宋体" w:hint="eastAsia"/>
                <w:color w:val="000000"/>
                <w:kern w:val="0"/>
                <w:sz w:val="18"/>
                <w:szCs w:val="18"/>
              </w:rPr>
              <w:br/>
              <w:t>7.适用于大小舞台，会议厅，KTV包房</w:t>
            </w:r>
            <w:r>
              <w:rPr>
                <w:rFonts w:ascii="宋体" w:hAnsi="宋体" w:cs="宋体" w:hint="eastAsia"/>
                <w:color w:val="000000"/>
                <w:kern w:val="0"/>
                <w:sz w:val="18"/>
                <w:szCs w:val="18"/>
              </w:rPr>
              <w:lastRenderedPageBreak/>
              <w:t>等</w:t>
            </w:r>
            <w:r>
              <w:rPr>
                <w:rFonts w:ascii="宋体" w:hAnsi="宋体" w:cs="宋体" w:hint="eastAsia"/>
                <w:color w:val="000000"/>
                <w:kern w:val="0"/>
                <w:sz w:val="18"/>
                <w:szCs w:val="18"/>
              </w:rPr>
              <w:br/>
              <w:t>8.可任意选配手咪、头戴、领夹、鹅颈。</w:t>
            </w:r>
            <w:r>
              <w:rPr>
                <w:rFonts w:ascii="宋体" w:hAnsi="宋体" w:cs="宋体" w:hint="eastAsia"/>
                <w:color w:val="000000"/>
                <w:kern w:val="0"/>
                <w:sz w:val="18"/>
                <w:szCs w:val="18"/>
              </w:rPr>
              <w:br/>
              <w:t>参数:</w:t>
            </w:r>
            <w:r>
              <w:rPr>
                <w:rFonts w:ascii="宋体" w:hAnsi="宋体" w:cs="宋体" w:hint="eastAsia"/>
                <w:color w:val="000000"/>
                <w:kern w:val="0"/>
                <w:sz w:val="18"/>
                <w:szCs w:val="18"/>
              </w:rPr>
              <w:br/>
              <w:t>频率范围:640-690MHz</w:t>
            </w:r>
            <w:r>
              <w:rPr>
                <w:rFonts w:ascii="宋体" w:hAnsi="宋体" w:cs="宋体" w:hint="eastAsia"/>
                <w:color w:val="000000"/>
                <w:kern w:val="0"/>
                <w:sz w:val="18"/>
                <w:szCs w:val="18"/>
              </w:rPr>
              <w:br/>
              <w:t>调制方式:宽带FM</w:t>
            </w:r>
            <w:r>
              <w:rPr>
                <w:rFonts w:ascii="宋体" w:hAnsi="宋体" w:cs="宋体" w:hint="eastAsia"/>
                <w:color w:val="000000"/>
                <w:kern w:val="0"/>
                <w:sz w:val="18"/>
                <w:szCs w:val="18"/>
              </w:rPr>
              <w:br/>
              <w:t>可调范围:50MHz</w:t>
            </w:r>
            <w:r>
              <w:rPr>
                <w:rFonts w:ascii="宋体" w:hAnsi="宋体" w:cs="宋体" w:hint="eastAsia"/>
                <w:color w:val="000000"/>
                <w:kern w:val="0"/>
                <w:sz w:val="18"/>
                <w:szCs w:val="18"/>
              </w:rPr>
              <w:br/>
              <w:t>信道数目:200</w:t>
            </w:r>
            <w:r>
              <w:rPr>
                <w:rFonts w:ascii="宋体" w:hAnsi="宋体" w:cs="宋体" w:hint="eastAsia"/>
                <w:color w:val="000000"/>
                <w:kern w:val="0"/>
                <w:sz w:val="18"/>
                <w:szCs w:val="18"/>
              </w:rPr>
              <w:br/>
              <w:t>信道间隔:250KHz</w:t>
            </w:r>
            <w:r>
              <w:rPr>
                <w:rFonts w:ascii="宋体" w:hAnsi="宋体" w:cs="宋体" w:hint="eastAsia"/>
                <w:color w:val="000000"/>
                <w:kern w:val="0"/>
                <w:sz w:val="18"/>
                <w:szCs w:val="18"/>
              </w:rPr>
              <w:br/>
              <w:t>频率稳定度:±0.005%以内</w:t>
            </w:r>
            <w:r>
              <w:rPr>
                <w:rFonts w:ascii="宋体" w:hAnsi="宋体" w:cs="宋体" w:hint="eastAsia"/>
                <w:color w:val="000000"/>
                <w:kern w:val="0"/>
                <w:sz w:val="18"/>
                <w:szCs w:val="18"/>
              </w:rPr>
              <w:br/>
              <w:t>动态范围:&gt;105dB</w:t>
            </w:r>
            <w:r>
              <w:rPr>
                <w:rFonts w:ascii="宋体" w:hAnsi="宋体" w:cs="宋体" w:hint="eastAsia"/>
                <w:color w:val="000000"/>
                <w:kern w:val="0"/>
                <w:sz w:val="18"/>
                <w:szCs w:val="18"/>
              </w:rPr>
              <w:br/>
              <w:t>最大频偏:±45KHz</w:t>
            </w:r>
            <w:r>
              <w:rPr>
                <w:rFonts w:ascii="宋体" w:hAnsi="宋体" w:cs="宋体" w:hint="eastAsia"/>
                <w:color w:val="000000"/>
                <w:kern w:val="0"/>
                <w:sz w:val="18"/>
                <w:szCs w:val="18"/>
              </w:rPr>
              <w:br/>
              <w:t>音频响应:40Hz-18KHz(±3dB)</w:t>
            </w:r>
            <w:r>
              <w:rPr>
                <w:rFonts w:ascii="宋体" w:hAnsi="宋体" w:cs="宋体" w:hint="eastAsia"/>
                <w:color w:val="000000"/>
                <w:kern w:val="0"/>
                <w:sz w:val="18"/>
                <w:szCs w:val="18"/>
              </w:rPr>
              <w:br/>
              <w:t>综合信噪比:&gt;110dB</w:t>
            </w:r>
            <w:r>
              <w:rPr>
                <w:rFonts w:ascii="宋体" w:hAnsi="宋体" w:cs="宋体" w:hint="eastAsia"/>
                <w:color w:val="000000"/>
                <w:kern w:val="0"/>
                <w:sz w:val="18"/>
                <w:szCs w:val="18"/>
              </w:rPr>
              <w:br/>
              <w:t>综合失真:≤0.2%</w:t>
            </w:r>
            <w:r>
              <w:rPr>
                <w:rFonts w:ascii="宋体" w:hAnsi="宋体" w:cs="宋体" w:hint="eastAsia"/>
                <w:color w:val="000000"/>
                <w:kern w:val="0"/>
                <w:sz w:val="18"/>
                <w:szCs w:val="18"/>
              </w:rPr>
              <w:br/>
              <w:t>工作温度:-25℃--+40℃</w:t>
            </w:r>
            <w:r>
              <w:rPr>
                <w:rFonts w:ascii="宋体" w:hAnsi="宋体" w:cs="宋体" w:hint="eastAsia"/>
                <w:color w:val="000000"/>
                <w:kern w:val="0"/>
                <w:sz w:val="18"/>
                <w:szCs w:val="18"/>
              </w:rPr>
              <w:br/>
              <w:t>接收机指标：</w:t>
            </w:r>
            <w:r>
              <w:rPr>
                <w:rFonts w:ascii="宋体" w:hAnsi="宋体" w:cs="宋体" w:hint="eastAsia"/>
                <w:color w:val="000000"/>
                <w:kern w:val="0"/>
                <w:sz w:val="18"/>
                <w:szCs w:val="18"/>
              </w:rPr>
              <w:br/>
              <w:t>接收机方式:二次变频超外差</w:t>
            </w:r>
            <w:r>
              <w:rPr>
                <w:rFonts w:ascii="宋体" w:hAnsi="宋体" w:cs="宋体" w:hint="eastAsia"/>
                <w:color w:val="000000"/>
                <w:kern w:val="0"/>
                <w:sz w:val="18"/>
                <w:szCs w:val="18"/>
              </w:rPr>
              <w:br/>
              <w:t>输入功率:5W</w:t>
            </w:r>
            <w:r>
              <w:rPr>
                <w:rFonts w:ascii="宋体" w:hAnsi="宋体" w:cs="宋体" w:hint="eastAsia"/>
                <w:color w:val="000000"/>
                <w:kern w:val="0"/>
                <w:sz w:val="18"/>
                <w:szCs w:val="18"/>
              </w:rPr>
              <w:br/>
              <w:t>中频频率:第一中频：110MHz,第二中频10.7MHz</w:t>
            </w:r>
            <w:r>
              <w:rPr>
                <w:rFonts w:ascii="宋体" w:hAnsi="宋体" w:cs="宋体" w:hint="eastAsia"/>
                <w:color w:val="000000"/>
                <w:kern w:val="0"/>
                <w:sz w:val="18"/>
                <w:szCs w:val="18"/>
              </w:rPr>
              <w:br/>
              <w:t>无线接口:BNC/50Ω</w:t>
            </w:r>
            <w:r>
              <w:rPr>
                <w:rFonts w:ascii="宋体" w:hAnsi="宋体" w:cs="宋体" w:hint="eastAsia"/>
                <w:color w:val="000000"/>
                <w:kern w:val="0"/>
                <w:sz w:val="18"/>
                <w:szCs w:val="18"/>
              </w:rPr>
              <w:br/>
              <w:t>灵敏度:12 dBμV(80dBS/N)</w:t>
            </w:r>
            <w:r>
              <w:rPr>
                <w:rFonts w:ascii="宋体" w:hAnsi="宋体" w:cs="宋体" w:hint="eastAsia"/>
                <w:color w:val="000000"/>
                <w:kern w:val="0"/>
                <w:sz w:val="18"/>
                <w:szCs w:val="18"/>
              </w:rPr>
              <w:br/>
              <w:t>灵敏度调节范围:10-32dBμV</w:t>
            </w:r>
            <w:r>
              <w:rPr>
                <w:rFonts w:ascii="宋体" w:hAnsi="宋体" w:cs="宋体" w:hint="eastAsia"/>
                <w:color w:val="000000"/>
                <w:kern w:val="0"/>
                <w:sz w:val="18"/>
                <w:szCs w:val="18"/>
              </w:rPr>
              <w:br/>
              <w:t>杂散抑制:≥95dB</w:t>
            </w:r>
            <w:r>
              <w:rPr>
                <w:rFonts w:ascii="宋体" w:hAnsi="宋体" w:cs="宋体" w:hint="eastAsia"/>
                <w:color w:val="000000"/>
                <w:kern w:val="0"/>
                <w:sz w:val="18"/>
                <w:szCs w:val="18"/>
              </w:rPr>
              <w:br/>
              <w:t>最大输出电平:+10 dBV</w:t>
            </w:r>
            <w:r>
              <w:rPr>
                <w:rFonts w:ascii="宋体" w:hAnsi="宋体" w:cs="宋体" w:hint="eastAsia"/>
                <w:color w:val="000000"/>
                <w:kern w:val="0"/>
                <w:sz w:val="18"/>
                <w:szCs w:val="18"/>
              </w:rPr>
              <w:br/>
              <w:t>发射器指标:</w:t>
            </w:r>
            <w:r>
              <w:rPr>
                <w:rFonts w:ascii="宋体" w:hAnsi="宋体" w:cs="宋体" w:hint="eastAsia"/>
                <w:color w:val="000000"/>
                <w:kern w:val="0"/>
                <w:sz w:val="18"/>
                <w:szCs w:val="18"/>
              </w:rPr>
              <w:br/>
              <w:t>天线程式:佩挂发射器采用1/4 波长鞭状天线,手持麦克风</w:t>
            </w:r>
            <w:r>
              <w:rPr>
                <w:rFonts w:ascii="宋体" w:hAnsi="宋体" w:cs="宋体" w:hint="eastAsia"/>
                <w:color w:val="000000"/>
                <w:kern w:val="0"/>
                <w:sz w:val="18"/>
                <w:szCs w:val="18"/>
              </w:rPr>
              <w:br/>
              <w:t>内置天线</w:t>
            </w:r>
            <w:r>
              <w:rPr>
                <w:rFonts w:ascii="宋体" w:hAnsi="宋体" w:cs="宋体" w:hint="eastAsia"/>
                <w:color w:val="000000"/>
                <w:kern w:val="0"/>
                <w:sz w:val="18"/>
                <w:szCs w:val="18"/>
              </w:rPr>
              <w:br/>
              <w:t>输出功率:20mW</w:t>
            </w:r>
            <w:r>
              <w:rPr>
                <w:rFonts w:ascii="宋体" w:hAnsi="宋体" w:cs="宋体" w:hint="eastAsia"/>
                <w:color w:val="000000"/>
                <w:kern w:val="0"/>
                <w:sz w:val="18"/>
                <w:szCs w:val="18"/>
              </w:rPr>
              <w:br/>
              <w:t>杂散抑制:-60dB</w:t>
            </w:r>
            <w:r>
              <w:rPr>
                <w:rFonts w:ascii="宋体" w:hAnsi="宋体" w:cs="宋体" w:hint="eastAsia"/>
                <w:color w:val="000000"/>
                <w:kern w:val="0"/>
                <w:sz w:val="18"/>
                <w:szCs w:val="18"/>
              </w:rPr>
              <w:br/>
              <w:t>供电:两节 AA 电池</w:t>
            </w:r>
            <w:r>
              <w:rPr>
                <w:rFonts w:ascii="宋体" w:hAnsi="宋体" w:cs="宋体" w:hint="eastAsia"/>
                <w:color w:val="000000"/>
                <w:kern w:val="0"/>
                <w:sz w:val="18"/>
                <w:szCs w:val="18"/>
              </w:rPr>
              <w:br/>
              <w:t>使用时间:约8—10小时</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M-824</w:t>
            </w:r>
          </w:p>
        </w:tc>
      </w:tr>
      <w:tr w:rsidR="00E63362" w:rsidTr="005017D2">
        <w:trPr>
          <w:trHeight w:val="2693"/>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31</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030506001008</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调音台</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1、名称:调音台</w:t>
            </w:r>
            <w:r>
              <w:rPr>
                <w:rFonts w:ascii="宋体" w:hAnsi="宋体" w:cs="宋体" w:hint="eastAsia"/>
                <w:color w:val="000000"/>
                <w:kern w:val="0"/>
                <w:sz w:val="18"/>
                <w:szCs w:val="18"/>
              </w:rPr>
              <w:br/>
              <w:t xml:space="preserve">2、规格参数:特点 Features </w:t>
            </w:r>
            <w:r>
              <w:rPr>
                <w:rFonts w:ascii="宋体" w:hAnsi="宋体" w:cs="宋体" w:hint="eastAsia"/>
                <w:color w:val="000000"/>
                <w:kern w:val="0"/>
                <w:sz w:val="18"/>
                <w:szCs w:val="18"/>
              </w:rPr>
              <w:br/>
              <w:t>多功能调音台</w:t>
            </w:r>
            <w:r>
              <w:rPr>
                <w:rFonts w:ascii="宋体" w:hAnsi="宋体" w:cs="宋体" w:hint="eastAsia"/>
                <w:color w:val="000000"/>
                <w:kern w:val="0"/>
                <w:sz w:val="18"/>
                <w:szCs w:val="18"/>
              </w:rPr>
              <w:br/>
              <w:t>8路单声输入</w:t>
            </w:r>
            <w:r>
              <w:rPr>
                <w:rFonts w:ascii="宋体" w:hAnsi="宋体" w:cs="宋体" w:hint="eastAsia"/>
                <w:color w:val="000000"/>
                <w:kern w:val="0"/>
                <w:sz w:val="18"/>
                <w:szCs w:val="18"/>
              </w:rPr>
              <w:br/>
              <w:t xml:space="preserve">通道3段均衡加中频可选 </w:t>
            </w:r>
            <w:r>
              <w:rPr>
                <w:rFonts w:ascii="宋体" w:hAnsi="宋体" w:cs="宋体" w:hint="eastAsia"/>
                <w:color w:val="000000"/>
                <w:kern w:val="0"/>
                <w:sz w:val="18"/>
                <w:szCs w:val="18"/>
              </w:rPr>
              <w:br/>
              <w:t>二组编组，三组输助输出，一组返回</w:t>
            </w:r>
            <w:r>
              <w:rPr>
                <w:rFonts w:ascii="宋体" w:hAnsi="宋体" w:cs="宋体" w:hint="eastAsia"/>
                <w:color w:val="000000"/>
                <w:kern w:val="0"/>
                <w:sz w:val="18"/>
                <w:szCs w:val="18"/>
              </w:rPr>
              <w:br/>
              <w:t>100MM高精度对数式衰减推子</w:t>
            </w:r>
            <w:r>
              <w:rPr>
                <w:rFonts w:ascii="宋体" w:hAnsi="宋体" w:cs="宋体" w:hint="eastAsia"/>
                <w:color w:val="000000"/>
                <w:kern w:val="0"/>
                <w:sz w:val="18"/>
                <w:szCs w:val="18"/>
              </w:rPr>
              <w:br/>
              <w:t>256/24Bit DSP效果器</w:t>
            </w:r>
            <w:r>
              <w:rPr>
                <w:rFonts w:ascii="宋体" w:hAnsi="宋体" w:cs="宋体" w:hint="eastAsia"/>
                <w:color w:val="000000"/>
                <w:kern w:val="0"/>
                <w:sz w:val="18"/>
                <w:szCs w:val="18"/>
              </w:rPr>
              <w:br/>
              <w:t>9段主控均衡</w:t>
            </w:r>
            <w:r>
              <w:rPr>
                <w:rFonts w:ascii="宋体" w:hAnsi="宋体" w:cs="宋体" w:hint="eastAsia"/>
                <w:color w:val="000000"/>
                <w:kern w:val="0"/>
                <w:sz w:val="18"/>
                <w:szCs w:val="18"/>
              </w:rPr>
              <w:br/>
              <w:t>一组立体声输出</w:t>
            </w:r>
            <w:r>
              <w:rPr>
                <w:rFonts w:ascii="宋体" w:hAnsi="宋体" w:cs="宋体" w:hint="eastAsia"/>
                <w:color w:val="000000"/>
                <w:kern w:val="0"/>
                <w:sz w:val="18"/>
                <w:szCs w:val="18"/>
              </w:rPr>
              <w:br/>
              <w:t>+48V幻象电源</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通道哑音功能</w:t>
            </w:r>
            <w:r>
              <w:rPr>
                <w:rFonts w:ascii="宋体" w:hAnsi="宋体" w:cs="宋体" w:hint="eastAsia"/>
                <w:color w:val="000000"/>
                <w:kern w:val="0"/>
                <w:sz w:val="18"/>
                <w:szCs w:val="18"/>
              </w:rPr>
              <w:br/>
              <w:t>集成USB接口模块，可外接U盘播放，也可以做USB录音</w:t>
            </w:r>
            <w:r>
              <w:rPr>
                <w:rFonts w:ascii="宋体" w:hAnsi="宋体" w:cs="宋体" w:hint="eastAsia"/>
                <w:color w:val="000000"/>
                <w:kern w:val="0"/>
                <w:sz w:val="18"/>
                <w:szCs w:val="18"/>
              </w:rPr>
              <w:br/>
              <w:t>集成蓝牙模块可以方便地和笔记本电脑、手机蓝牙设备相连</w:t>
            </w:r>
            <w:r>
              <w:rPr>
                <w:rFonts w:ascii="宋体" w:hAnsi="宋体" w:cs="宋体" w:hint="eastAsia"/>
                <w:color w:val="000000"/>
                <w:kern w:val="0"/>
                <w:sz w:val="18"/>
                <w:szCs w:val="18"/>
              </w:rPr>
              <w:br/>
              <w:t>技术参数:</w:t>
            </w:r>
            <w:r>
              <w:rPr>
                <w:rFonts w:ascii="宋体" w:hAnsi="宋体" w:cs="宋体" w:hint="eastAsia"/>
                <w:color w:val="000000"/>
                <w:kern w:val="0"/>
                <w:sz w:val="18"/>
                <w:szCs w:val="18"/>
              </w:rPr>
              <w:br/>
              <w:t>麦克风输入:+22dBu</w:t>
            </w:r>
            <w:r>
              <w:rPr>
                <w:rFonts w:ascii="宋体" w:hAnsi="宋体" w:cs="宋体" w:hint="eastAsia"/>
                <w:color w:val="000000"/>
                <w:kern w:val="0"/>
                <w:sz w:val="18"/>
                <w:szCs w:val="18"/>
              </w:rPr>
              <w:br/>
              <w:t>其他输入:+22dBu</w:t>
            </w:r>
            <w:r>
              <w:rPr>
                <w:rFonts w:ascii="宋体" w:hAnsi="宋体" w:cs="宋体" w:hint="eastAsia"/>
                <w:color w:val="000000"/>
                <w:kern w:val="0"/>
                <w:sz w:val="18"/>
                <w:szCs w:val="18"/>
              </w:rPr>
              <w:br/>
              <w:t>主混音输出:+28dBu</w:t>
            </w:r>
            <w:r>
              <w:rPr>
                <w:rFonts w:ascii="宋体" w:hAnsi="宋体" w:cs="宋体" w:hint="eastAsia"/>
                <w:color w:val="000000"/>
                <w:kern w:val="0"/>
                <w:sz w:val="18"/>
                <w:szCs w:val="18"/>
              </w:rPr>
              <w:br/>
              <w:t>总谐波失真(THD) ：(1 kHz 35dB gain,20Hz-20kHz bandwidth)</w:t>
            </w:r>
            <w:r>
              <w:rPr>
                <w:rFonts w:ascii="宋体" w:hAnsi="宋体" w:cs="宋体" w:hint="eastAsia"/>
                <w:color w:val="000000"/>
                <w:kern w:val="0"/>
                <w:sz w:val="18"/>
                <w:szCs w:val="18"/>
              </w:rPr>
              <w:br/>
              <w:t>麦克风插入:﹤0.005%</w:t>
            </w:r>
            <w:r>
              <w:rPr>
                <w:rFonts w:ascii="宋体" w:hAnsi="宋体" w:cs="宋体" w:hint="eastAsia"/>
                <w:color w:val="000000"/>
                <w:kern w:val="0"/>
                <w:sz w:val="18"/>
                <w:szCs w:val="18"/>
              </w:rPr>
              <w:br/>
              <w:t>噪声: -86 dBu</w:t>
            </w:r>
            <w:r>
              <w:rPr>
                <w:rFonts w:ascii="宋体" w:hAnsi="宋体" w:cs="宋体" w:hint="eastAsia"/>
                <w:color w:val="000000"/>
                <w:kern w:val="0"/>
                <w:sz w:val="18"/>
                <w:szCs w:val="18"/>
              </w:rPr>
              <w:br/>
              <w:t>通道线路和话筒输入:82db</w:t>
            </w:r>
            <w:r>
              <w:rPr>
                <w:rFonts w:ascii="宋体" w:hAnsi="宋体" w:cs="宋体" w:hint="eastAsia"/>
                <w:color w:val="000000"/>
                <w:kern w:val="0"/>
                <w:sz w:val="18"/>
                <w:szCs w:val="18"/>
              </w:rPr>
              <w:br/>
              <w:t>监听室输出:80db</w:t>
            </w:r>
            <w:r>
              <w:rPr>
                <w:rFonts w:ascii="宋体" w:hAnsi="宋体" w:cs="宋体" w:hint="eastAsia"/>
                <w:color w:val="000000"/>
                <w:kern w:val="0"/>
                <w:sz w:val="18"/>
                <w:szCs w:val="18"/>
              </w:rPr>
              <w:br/>
              <w:t>效果/辅助输出:80db</w:t>
            </w:r>
            <w:r>
              <w:rPr>
                <w:rFonts w:ascii="宋体" w:hAnsi="宋体" w:cs="宋体" w:hint="eastAsia"/>
                <w:color w:val="000000"/>
                <w:kern w:val="0"/>
                <w:sz w:val="18"/>
                <w:szCs w:val="18"/>
              </w:rPr>
              <w:br/>
              <w:t>150Ω等效输入噪声:-129.5dBu 20Hz-20kHz</w:t>
            </w:r>
            <w:r>
              <w:rPr>
                <w:rFonts w:ascii="宋体" w:hAnsi="宋体" w:cs="宋体" w:hint="eastAsia"/>
                <w:color w:val="000000"/>
                <w:kern w:val="0"/>
                <w:sz w:val="18"/>
                <w:szCs w:val="18"/>
              </w:rPr>
              <w:br/>
              <w:t>通道串音衰减度: -82 dBu</w:t>
            </w:r>
            <w:r>
              <w:rPr>
                <w:rFonts w:ascii="宋体" w:hAnsi="宋体" w:cs="宋体" w:hint="eastAsia"/>
                <w:color w:val="000000"/>
                <w:kern w:val="0"/>
                <w:sz w:val="18"/>
                <w:szCs w:val="18"/>
              </w:rPr>
              <w:br/>
              <w:t>频率响应麦克风:</w:t>
            </w:r>
            <w:r>
              <w:rPr>
                <w:rFonts w:ascii="宋体" w:hAnsi="宋体" w:cs="宋体" w:hint="eastAsia"/>
                <w:color w:val="000000"/>
                <w:kern w:val="0"/>
                <w:sz w:val="18"/>
                <w:szCs w:val="18"/>
              </w:rPr>
              <w:br/>
              <w:t>20Hz-40Khz     +0dB/-1dB</w:t>
            </w:r>
            <w:r>
              <w:rPr>
                <w:rFonts w:ascii="宋体" w:hAnsi="宋体" w:cs="宋体" w:hint="eastAsia"/>
                <w:color w:val="000000"/>
                <w:kern w:val="0"/>
                <w:sz w:val="18"/>
                <w:szCs w:val="18"/>
              </w:rPr>
              <w:br/>
              <w:t>20Hz-60Khz    +0dB/-3Db</w:t>
            </w:r>
            <w:r>
              <w:rPr>
                <w:rFonts w:ascii="宋体" w:hAnsi="宋体" w:cs="宋体" w:hint="eastAsia"/>
                <w:color w:val="000000"/>
                <w:kern w:val="0"/>
                <w:sz w:val="18"/>
                <w:szCs w:val="18"/>
              </w:rPr>
              <w:br/>
              <w:t xml:space="preserve">共模抑制比=CMRR </w:t>
            </w:r>
            <w:r>
              <w:rPr>
                <w:rFonts w:ascii="宋体" w:hAnsi="宋体" w:cs="宋体" w:hint="eastAsia"/>
                <w:color w:val="000000"/>
                <w:kern w:val="0"/>
                <w:sz w:val="18"/>
                <w:szCs w:val="18"/>
              </w:rPr>
              <w:br/>
              <w:t>麦克风输入到发送输出，最大增益限度:1kHz  -70dB</w:t>
            </w:r>
            <w:r>
              <w:rPr>
                <w:rFonts w:ascii="宋体" w:hAnsi="宋体" w:cs="宋体" w:hint="eastAsia"/>
                <w:color w:val="000000"/>
                <w:kern w:val="0"/>
                <w:sz w:val="18"/>
                <w:szCs w:val="18"/>
              </w:rPr>
              <w:br/>
              <w:t>通道： 8Mono</w:t>
            </w:r>
            <w:r>
              <w:rPr>
                <w:rFonts w:ascii="宋体" w:hAnsi="宋体" w:cs="宋体" w:hint="eastAsia"/>
                <w:color w:val="000000"/>
                <w:kern w:val="0"/>
                <w:sz w:val="18"/>
                <w:szCs w:val="18"/>
              </w:rPr>
              <w:br/>
              <w:t>辅助输出:3</w:t>
            </w:r>
            <w:r>
              <w:rPr>
                <w:rFonts w:ascii="宋体" w:hAnsi="宋体" w:cs="宋体" w:hint="eastAsia"/>
                <w:color w:val="000000"/>
                <w:kern w:val="0"/>
                <w:sz w:val="18"/>
                <w:szCs w:val="18"/>
              </w:rPr>
              <w:br/>
              <w:t>返回:1</w:t>
            </w:r>
            <w:r>
              <w:rPr>
                <w:rFonts w:ascii="宋体" w:hAnsi="宋体" w:cs="宋体" w:hint="eastAsia"/>
                <w:color w:val="000000"/>
                <w:kern w:val="0"/>
                <w:sz w:val="18"/>
                <w:szCs w:val="18"/>
              </w:rPr>
              <w:br/>
              <w:t>效果器:256/24Bit DSP</w:t>
            </w:r>
            <w:r>
              <w:rPr>
                <w:rFonts w:ascii="宋体" w:hAnsi="宋体" w:cs="宋体" w:hint="eastAsia"/>
                <w:color w:val="000000"/>
                <w:kern w:val="0"/>
                <w:sz w:val="18"/>
                <w:szCs w:val="18"/>
              </w:rPr>
              <w:br/>
              <w:t>主控均衡:9Band</w:t>
            </w:r>
            <w:r>
              <w:rPr>
                <w:rFonts w:ascii="宋体" w:hAnsi="宋体" w:cs="宋体" w:hint="eastAsia"/>
                <w:color w:val="000000"/>
                <w:kern w:val="0"/>
                <w:sz w:val="18"/>
                <w:szCs w:val="18"/>
              </w:rPr>
              <w:br/>
              <w:t>主输出:1 Stereo</w:t>
            </w:r>
            <w:r>
              <w:rPr>
                <w:rFonts w:ascii="宋体" w:hAnsi="宋体" w:cs="宋体" w:hint="eastAsia"/>
                <w:color w:val="000000"/>
                <w:kern w:val="0"/>
                <w:sz w:val="18"/>
                <w:szCs w:val="18"/>
              </w:rPr>
              <w:br/>
              <w:t>编组输出:2</w:t>
            </w:r>
            <w:r>
              <w:rPr>
                <w:rFonts w:ascii="宋体" w:hAnsi="宋体" w:cs="宋体" w:hint="eastAsia"/>
                <w:color w:val="000000"/>
                <w:kern w:val="0"/>
                <w:sz w:val="18"/>
                <w:szCs w:val="18"/>
              </w:rPr>
              <w:br/>
              <w:t>幻象电源:48V DC</w:t>
            </w:r>
            <w:r>
              <w:rPr>
                <w:rFonts w:ascii="宋体" w:hAnsi="宋体" w:cs="宋体" w:hint="eastAsia"/>
                <w:color w:val="000000"/>
                <w:kern w:val="0"/>
                <w:sz w:val="18"/>
                <w:szCs w:val="18"/>
              </w:rPr>
              <w:br/>
              <w:t>USB/REC</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MT8RUD</w:t>
            </w:r>
          </w:p>
        </w:tc>
      </w:tr>
      <w:tr w:rsidR="00E63362" w:rsidTr="005017D2">
        <w:trPr>
          <w:trHeight w:val="413"/>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32</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030506001009</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音频处理器</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1名称:音频处理器</w:t>
            </w:r>
            <w:r>
              <w:rPr>
                <w:rFonts w:ascii="宋体" w:hAnsi="宋体" w:cs="宋体" w:hint="eastAsia"/>
                <w:color w:val="000000"/>
                <w:kern w:val="0"/>
                <w:sz w:val="18"/>
                <w:szCs w:val="18"/>
              </w:rPr>
              <w:br/>
              <w:t>2、规格参数:此设备是一款10进10出音频处理器，包括8路模拟输入8路模拟输出，2路声卡输入2路声卡输出的媒体矩阵</w:t>
            </w:r>
            <w:r>
              <w:rPr>
                <w:rFonts w:ascii="宋体" w:hAnsi="宋体" w:cs="宋体" w:hint="eastAsia"/>
                <w:color w:val="000000"/>
                <w:kern w:val="0"/>
                <w:sz w:val="18"/>
                <w:szCs w:val="18"/>
              </w:rPr>
              <w:br/>
              <w:t>3、内置反馈抑制、自动混音、矩阵混音、均衡器、分频器、压缩器、AEC（回声消除）、ANC（噪声消除）等DSP功能</w:t>
            </w:r>
            <w:r>
              <w:rPr>
                <w:rFonts w:ascii="宋体" w:hAnsi="宋体" w:cs="宋体" w:hint="eastAsia"/>
                <w:color w:val="000000"/>
                <w:kern w:val="0"/>
                <w:sz w:val="18"/>
                <w:szCs w:val="18"/>
              </w:rPr>
              <w:br/>
              <w:t>4、每路输入带48V幻像电源</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5、每路输入带反馈抑制功能，两档调节</w:t>
            </w:r>
            <w:r>
              <w:rPr>
                <w:rFonts w:ascii="宋体" w:hAnsi="宋体" w:cs="宋体" w:hint="eastAsia"/>
                <w:color w:val="000000"/>
                <w:kern w:val="0"/>
                <w:sz w:val="18"/>
                <w:szCs w:val="18"/>
              </w:rPr>
              <w:br/>
              <w:t>6、带自动混音和矩阵混音功能</w:t>
            </w:r>
            <w:r>
              <w:rPr>
                <w:rFonts w:ascii="宋体" w:hAnsi="宋体" w:cs="宋体" w:hint="eastAsia"/>
                <w:color w:val="000000"/>
                <w:kern w:val="0"/>
                <w:sz w:val="18"/>
                <w:szCs w:val="18"/>
              </w:rPr>
              <w:br/>
              <w:t>7、输入10段PEQ可调，输出10段PEQ可调</w:t>
            </w:r>
            <w:r>
              <w:rPr>
                <w:rFonts w:ascii="宋体" w:hAnsi="宋体" w:cs="宋体" w:hint="eastAsia"/>
                <w:color w:val="000000"/>
                <w:kern w:val="0"/>
                <w:sz w:val="18"/>
                <w:szCs w:val="18"/>
              </w:rPr>
              <w:br/>
              <w:t>8、TCP/IP,USB免驱连接软件，另外支持RS232、RS485中控控制</w:t>
            </w:r>
            <w:r>
              <w:rPr>
                <w:rFonts w:ascii="宋体" w:hAnsi="宋体" w:cs="宋体" w:hint="eastAsia"/>
                <w:color w:val="000000"/>
                <w:kern w:val="0"/>
                <w:sz w:val="18"/>
                <w:szCs w:val="18"/>
              </w:rPr>
              <w:br/>
              <w:t>9、支持电脑手机软件控制，包括windows系统、安卓系统、鸿蒙系统；</w:t>
            </w:r>
            <w:r>
              <w:rPr>
                <w:rFonts w:ascii="宋体" w:hAnsi="宋体" w:cs="宋体" w:hint="eastAsia"/>
                <w:color w:val="000000"/>
                <w:kern w:val="0"/>
                <w:sz w:val="18"/>
                <w:szCs w:val="18"/>
              </w:rPr>
              <w:br/>
              <w:t>10、USB声卡功能；</w:t>
            </w:r>
            <w:r>
              <w:rPr>
                <w:rFonts w:ascii="宋体" w:hAnsi="宋体" w:cs="宋体" w:hint="eastAsia"/>
                <w:color w:val="000000"/>
                <w:kern w:val="0"/>
                <w:sz w:val="18"/>
                <w:szCs w:val="18"/>
              </w:rPr>
              <w:br/>
              <w:t xml:space="preserve">11、支持断电自动包含记忆功能；  </w:t>
            </w:r>
            <w:r>
              <w:rPr>
                <w:rFonts w:ascii="宋体" w:hAnsi="宋体" w:cs="宋体" w:hint="eastAsia"/>
                <w:color w:val="000000"/>
                <w:kern w:val="0"/>
                <w:sz w:val="18"/>
                <w:szCs w:val="18"/>
              </w:rPr>
              <w:br/>
              <w:t>12、DSP信号处理芯片:32-bit fixed-point DSP 300MHz</w:t>
            </w:r>
            <w:r>
              <w:rPr>
                <w:rFonts w:ascii="宋体" w:hAnsi="宋体" w:cs="宋体" w:hint="eastAsia"/>
                <w:color w:val="000000"/>
                <w:kern w:val="0"/>
                <w:sz w:val="18"/>
                <w:szCs w:val="18"/>
              </w:rPr>
              <w:br/>
              <w:t>13、音频系统延迟:&lt; 1ms</w:t>
            </w:r>
            <w:r>
              <w:rPr>
                <w:rFonts w:ascii="宋体" w:hAnsi="宋体" w:cs="宋体" w:hint="eastAsia"/>
                <w:color w:val="000000"/>
                <w:kern w:val="0"/>
                <w:sz w:val="18"/>
                <w:szCs w:val="18"/>
              </w:rPr>
              <w:br/>
              <w:t>14、数模转换:24-bit</w:t>
            </w:r>
            <w:r>
              <w:rPr>
                <w:rFonts w:ascii="宋体" w:hAnsi="宋体" w:cs="宋体" w:hint="eastAsia"/>
                <w:color w:val="000000"/>
                <w:kern w:val="0"/>
                <w:sz w:val="18"/>
                <w:szCs w:val="18"/>
              </w:rPr>
              <w:br/>
              <w:t>15、采样率:48KHz</w:t>
            </w:r>
            <w:r>
              <w:rPr>
                <w:rFonts w:ascii="宋体" w:hAnsi="宋体" w:cs="宋体" w:hint="eastAsia"/>
                <w:color w:val="000000"/>
                <w:kern w:val="0"/>
                <w:sz w:val="18"/>
                <w:szCs w:val="18"/>
              </w:rPr>
              <w:br/>
              <w:t>16、输入通道:8 路平衡输入. Mic/line level</w:t>
            </w:r>
            <w:r>
              <w:rPr>
                <w:rFonts w:ascii="宋体" w:hAnsi="宋体" w:cs="宋体" w:hint="eastAsia"/>
                <w:color w:val="000000"/>
                <w:kern w:val="0"/>
                <w:sz w:val="18"/>
                <w:szCs w:val="18"/>
              </w:rPr>
              <w:br/>
              <w:t>17、音频接口:3.81 mm 凤凰插， 12-pin</w:t>
            </w:r>
            <w:r>
              <w:rPr>
                <w:rFonts w:ascii="宋体" w:hAnsi="宋体" w:cs="宋体" w:hint="eastAsia"/>
                <w:color w:val="000000"/>
                <w:kern w:val="0"/>
                <w:sz w:val="18"/>
                <w:szCs w:val="18"/>
              </w:rPr>
              <w:br/>
              <w:t>18、输入阻抗:6kΩ</w:t>
            </w:r>
            <w:r>
              <w:rPr>
                <w:rFonts w:ascii="宋体" w:hAnsi="宋体" w:cs="宋体" w:hint="eastAsia"/>
                <w:color w:val="000000"/>
                <w:kern w:val="0"/>
                <w:sz w:val="18"/>
                <w:szCs w:val="18"/>
              </w:rPr>
              <w:br/>
              <w:t>19、最大输入电平:12dBu/Line,</w:t>
            </w:r>
          </w:p>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20、-7dBu/Mic@20dB增益幻象电源:+48VDC, 6.5mA, 每通道配置</w:t>
            </w:r>
            <w:r>
              <w:rPr>
                <w:rFonts w:ascii="宋体" w:hAnsi="宋体" w:cs="宋体" w:hint="eastAsia"/>
                <w:color w:val="000000"/>
                <w:kern w:val="0"/>
                <w:sz w:val="18"/>
                <w:szCs w:val="18"/>
              </w:rPr>
              <w:br/>
              <w:t>21、输出通道:8 路平衡输出， line level</w:t>
            </w:r>
            <w:r>
              <w:rPr>
                <w:rFonts w:ascii="宋体" w:hAnsi="宋体" w:cs="宋体" w:hint="eastAsia"/>
                <w:color w:val="000000"/>
                <w:kern w:val="0"/>
                <w:sz w:val="18"/>
                <w:szCs w:val="18"/>
              </w:rPr>
              <w:br/>
              <w:t>输出阻抗:150Ω</w:t>
            </w:r>
            <w:r>
              <w:rPr>
                <w:rFonts w:ascii="宋体" w:hAnsi="宋体" w:cs="宋体" w:hint="eastAsia"/>
                <w:color w:val="000000"/>
                <w:kern w:val="0"/>
                <w:sz w:val="18"/>
                <w:szCs w:val="18"/>
              </w:rPr>
              <w:br/>
              <w:t>22、频响曲线:20Hz-20kHz(±0.5dB)/Line</w:t>
            </w:r>
            <w:r>
              <w:rPr>
                <w:rFonts w:ascii="宋体" w:hAnsi="宋体" w:cs="宋体" w:hint="eastAsia"/>
                <w:color w:val="000000"/>
                <w:kern w:val="0"/>
                <w:sz w:val="18"/>
                <w:szCs w:val="18"/>
              </w:rPr>
              <w:br/>
              <w:t>20Hz-20kHz(±1.5dB)/Mic，20dB增益</w:t>
            </w:r>
            <w:r>
              <w:rPr>
                <w:rFonts w:ascii="宋体" w:hAnsi="宋体" w:cs="宋体" w:hint="eastAsia"/>
                <w:color w:val="000000"/>
                <w:kern w:val="0"/>
                <w:sz w:val="18"/>
                <w:szCs w:val="18"/>
              </w:rPr>
              <w:br/>
              <w:t>THD+N:-90dB(@12dBu,1kHz,A-wt)/Line</w:t>
            </w:r>
            <w:r>
              <w:rPr>
                <w:rFonts w:ascii="宋体" w:hAnsi="宋体" w:cs="宋体" w:hint="eastAsia"/>
                <w:color w:val="000000"/>
                <w:kern w:val="0"/>
                <w:sz w:val="18"/>
                <w:szCs w:val="18"/>
              </w:rPr>
              <w:br/>
              <w:t>-86dB(@-7dBu,1kHz,A-wt)/Mic，20dB增益</w:t>
            </w:r>
            <w:r>
              <w:rPr>
                <w:rFonts w:ascii="宋体" w:hAnsi="宋体" w:cs="宋体" w:hint="eastAsia"/>
                <w:color w:val="000000"/>
                <w:kern w:val="0"/>
                <w:sz w:val="18"/>
                <w:szCs w:val="18"/>
              </w:rPr>
              <w:br/>
              <w:t>信噪比:105dB(@12dBu,1kHz,A-wt)/Line</w:t>
            </w:r>
            <w:r>
              <w:rPr>
                <w:rFonts w:ascii="宋体" w:hAnsi="宋体" w:cs="宋体" w:hint="eastAsia"/>
                <w:color w:val="000000"/>
                <w:kern w:val="0"/>
                <w:sz w:val="18"/>
                <w:szCs w:val="18"/>
              </w:rPr>
              <w:br/>
              <w:t>95dB(@-7dBu,1kHz,A-wt)/Mic，20dB增益</w:t>
            </w:r>
            <w:r>
              <w:rPr>
                <w:rFonts w:ascii="宋体" w:hAnsi="宋体" w:cs="宋体" w:hint="eastAsia"/>
                <w:color w:val="000000"/>
                <w:kern w:val="0"/>
                <w:sz w:val="18"/>
                <w:szCs w:val="18"/>
              </w:rPr>
              <w:br/>
              <w:t>USB:Type-B 2.0, 免驱</w:t>
            </w:r>
            <w:r>
              <w:rPr>
                <w:rFonts w:ascii="宋体" w:hAnsi="宋体" w:cs="宋体" w:hint="eastAsia"/>
                <w:color w:val="000000"/>
                <w:kern w:val="0"/>
                <w:sz w:val="18"/>
                <w:szCs w:val="18"/>
              </w:rPr>
              <w:br/>
              <w:t>22、RS232:Serial port communication串口通信</w:t>
            </w:r>
            <w:r>
              <w:rPr>
                <w:rFonts w:ascii="宋体" w:hAnsi="宋体" w:cs="宋体" w:hint="eastAsia"/>
                <w:color w:val="000000"/>
                <w:kern w:val="0"/>
                <w:sz w:val="18"/>
                <w:szCs w:val="18"/>
              </w:rPr>
              <w:br/>
              <w:t>23、TCP/IP网口：RJ-45</w:t>
            </w:r>
            <w:r>
              <w:rPr>
                <w:rFonts w:ascii="宋体" w:hAnsi="宋体" w:cs="宋体" w:hint="eastAsia"/>
                <w:color w:val="000000"/>
                <w:kern w:val="0"/>
                <w:sz w:val="18"/>
                <w:szCs w:val="18"/>
              </w:rPr>
              <w:br/>
              <w:t>24、指示灯:Power, Link, +48V，输入输出音频信号</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25、供电范围:AC100V---240V  5</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DB0808</w:t>
            </w:r>
          </w:p>
        </w:tc>
      </w:tr>
      <w:tr w:rsidR="00E63362" w:rsidTr="005017D2">
        <w:trPr>
          <w:trHeight w:val="9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33</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030506001010</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扩声系统设备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1、名称:全自动数字反馈抑制器</w:t>
            </w:r>
            <w:r>
              <w:rPr>
                <w:rFonts w:ascii="宋体" w:hAnsi="宋体" w:cs="宋体" w:hint="eastAsia"/>
                <w:color w:val="000000"/>
                <w:kern w:val="0"/>
                <w:sz w:val="18"/>
                <w:szCs w:val="18"/>
              </w:rPr>
              <w:br/>
              <w:t>2、规格参数:主要特征</w:t>
            </w:r>
            <w:r>
              <w:rPr>
                <w:rFonts w:ascii="宋体" w:hAnsi="宋体" w:cs="宋体" w:hint="eastAsia"/>
                <w:color w:val="000000"/>
                <w:kern w:val="0"/>
                <w:sz w:val="18"/>
                <w:szCs w:val="18"/>
              </w:rPr>
              <w:br/>
              <w:t>1.有效抑制话筒啸叫，消除反馈于未然，一键式操作模式，简单好用</w:t>
            </w:r>
            <w:r>
              <w:rPr>
                <w:rFonts w:ascii="宋体" w:hAnsi="宋体" w:cs="宋体" w:hint="eastAsia"/>
                <w:color w:val="000000"/>
                <w:kern w:val="0"/>
                <w:sz w:val="18"/>
                <w:szCs w:val="18"/>
              </w:rPr>
              <w:br/>
              <w:t>2.采用DSP技术，实时抓取啸叫点，自动适应声学环境</w:t>
            </w:r>
            <w:r>
              <w:rPr>
                <w:rFonts w:ascii="宋体" w:hAnsi="宋体" w:cs="宋体" w:hint="eastAsia"/>
                <w:color w:val="000000"/>
                <w:kern w:val="0"/>
                <w:sz w:val="18"/>
                <w:szCs w:val="18"/>
              </w:rPr>
              <w:br/>
              <w:t>3.超远会议话筒拾音距离，能自动适应拾音距离</w:t>
            </w:r>
            <w:r>
              <w:rPr>
                <w:rFonts w:ascii="宋体" w:hAnsi="宋体" w:cs="宋体" w:hint="eastAsia"/>
                <w:color w:val="000000"/>
                <w:kern w:val="0"/>
                <w:sz w:val="18"/>
                <w:szCs w:val="18"/>
              </w:rPr>
              <w:br/>
              <w:t>4. 8+2路输入，8路话筒输入和两路LINE输入（音乐输入），话筒和线路输入增益可调，调整范围大于12dB</w:t>
            </w:r>
            <w:r>
              <w:rPr>
                <w:rFonts w:ascii="宋体" w:hAnsi="宋体" w:cs="宋体" w:hint="eastAsia"/>
                <w:color w:val="000000"/>
                <w:kern w:val="0"/>
                <w:sz w:val="18"/>
                <w:szCs w:val="18"/>
              </w:rPr>
              <w:br/>
              <w:t>5.高品质话放，带+48V幻象电源，每路幻象电源独立开关控制，互不干扰.</w:t>
            </w:r>
            <w:r>
              <w:rPr>
                <w:rFonts w:ascii="宋体" w:hAnsi="宋体" w:cs="宋体" w:hint="eastAsia"/>
                <w:color w:val="000000"/>
                <w:kern w:val="0"/>
                <w:sz w:val="18"/>
                <w:szCs w:val="18"/>
              </w:rPr>
              <w:br/>
              <w:t>6.每路输入带独立增益调节，可以适合不同的话筒同时使用</w:t>
            </w:r>
            <w:r>
              <w:rPr>
                <w:rFonts w:ascii="宋体" w:hAnsi="宋体" w:cs="宋体" w:hint="eastAsia"/>
                <w:color w:val="000000"/>
                <w:kern w:val="0"/>
                <w:sz w:val="18"/>
                <w:szCs w:val="18"/>
              </w:rPr>
              <w:br/>
              <w:t>7.前四路话筒是可以选择卡侬或6.35接口输入，接线方便</w:t>
            </w:r>
            <w:r>
              <w:rPr>
                <w:rFonts w:ascii="宋体" w:hAnsi="宋体" w:cs="宋体" w:hint="eastAsia"/>
                <w:color w:val="000000"/>
                <w:kern w:val="0"/>
                <w:sz w:val="18"/>
                <w:szCs w:val="18"/>
              </w:rPr>
              <w:br/>
              <w:t>8.音乐LINE输入音量单独调节，并有信号指示灯，操作直观</w:t>
            </w:r>
            <w:r>
              <w:rPr>
                <w:rFonts w:ascii="宋体" w:hAnsi="宋体" w:cs="宋体" w:hint="eastAsia"/>
                <w:color w:val="000000"/>
                <w:kern w:val="0"/>
                <w:sz w:val="18"/>
                <w:szCs w:val="18"/>
              </w:rPr>
              <w:br/>
              <w:t>9.8路话筒在面板有总的音量调节旋钮，带信号指示灯和峰值指示灯，操作更加便捷</w:t>
            </w:r>
            <w:r>
              <w:rPr>
                <w:rFonts w:ascii="宋体" w:hAnsi="宋体" w:cs="宋体" w:hint="eastAsia"/>
                <w:color w:val="000000"/>
                <w:kern w:val="0"/>
                <w:sz w:val="18"/>
                <w:szCs w:val="18"/>
              </w:rPr>
              <w:br/>
              <w:t>10.左右平衡式输出，带8段LED电平指示，输出大小可调，信噪比更好。</w:t>
            </w:r>
            <w:r>
              <w:rPr>
                <w:rFonts w:ascii="宋体" w:hAnsi="宋体" w:cs="宋体" w:hint="eastAsia"/>
                <w:color w:val="000000"/>
                <w:kern w:val="0"/>
                <w:sz w:val="18"/>
                <w:szCs w:val="18"/>
              </w:rPr>
              <w:br/>
              <w:t>11.各路话筒和音乐在输出进行混合后输出，也可以当混音器使用</w:t>
            </w:r>
            <w:r>
              <w:rPr>
                <w:rFonts w:ascii="宋体" w:hAnsi="宋体" w:cs="宋体" w:hint="eastAsia"/>
                <w:color w:val="000000"/>
                <w:kern w:val="0"/>
                <w:sz w:val="18"/>
                <w:szCs w:val="18"/>
              </w:rPr>
              <w:br/>
              <w:t>12.铝面板喷砂工艺，透光式按键，外观与众不同</w:t>
            </w:r>
            <w:r>
              <w:rPr>
                <w:rFonts w:ascii="宋体" w:hAnsi="宋体" w:cs="宋体" w:hint="eastAsia"/>
                <w:color w:val="000000"/>
                <w:kern w:val="0"/>
                <w:sz w:val="18"/>
                <w:szCs w:val="18"/>
              </w:rPr>
              <w:br/>
              <w:t xml:space="preserve">技术参数频率响应:20Hz~20KHz,+/-1.5dB </w:t>
            </w:r>
            <w:r>
              <w:rPr>
                <w:rFonts w:ascii="宋体" w:hAnsi="宋体" w:cs="宋体" w:hint="eastAsia"/>
                <w:color w:val="000000"/>
                <w:kern w:val="0"/>
                <w:sz w:val="18"/>
                <w:szCs w:val="18"/>
              </w:rPr>
              <w:br/>
              <w:t xml:space="preserve">DSP采样率:192KHz </w:t>
            </w:r>
            <w:r>
              <w:rPr>
                <w:rFonts w:ascii="宋体" w:hAnsi="宋体" w:cs="宋体" w:hint="eastAsia"/>
                <w:color w:val="000000"/>
                <w:kern w:val="0"/>
                <w:sz w:val="18"/>
                <w:szCs w:val="18"/>
              </w:rPr>
              <w:br/>
              <w:t xml:space="preserve">AD/DA转换:24比特 </w:t>
            </w:r>
            <w:r>
              <w:rPr>
                <w:rFonts w:ascii="宋体" w:hAnsi="宋体" w:cs="宋体" w:hint="eastAsia"/>
                <w:color w:val="000000"/>
                <w:kern w:val="0"/>
                <w:sz w:val="18"/>
                <w:szCs w:val="18"/>
              </w:rPr>
              <w:br/>
              <w:t xml:space="preserve">总频波失真：&lt;0.01%(+4dBU,1KHz) </w:t>
            </w:r>
            <w:r>
              <w:rPr>
                <w:rFonts w:ascii="宋体" w:hAnsi="宋体" w:cs="宋体" w:hint="eastAsia"/>
                <w:color w:val="000000"/>
                <w:kern w:val="0"/>
                <w:sz w:val="18"/>
                <w:szCs w:val="18"/>
              </w:rPr>
              <w:br/>
              <w:t xml:space="preserve">最大输出:+22dBu(平衡）,+16dBu(非平衡）  </w:t>
            </w:r>
            <w:r>
              <w:rPr>
                <w:rFonts w:ascii="宋体" w:hAnsi="宋体" w:cs="宋体" w:hint="eastAsia"/>
                <w:color w:val="000000"/>
                <w:kern w:val="0"/>
                <w:sz w:val="18"/>
                <w:szCs w:val="18"/>
              </w:rPr>
              <w:br/>
              <w:t xml:space="preserve">信噪比:&gt;95dB </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FB802</w:t>
            </w:r>
          </w:p>
        </w:tc>
      </w:tr>
      <w:tr w:rsidR="00E63362" w:rsidTr="005017D2">
        <w:trPr>
          <w:trHeight w:val="9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030506001011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扩声系统设备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1、名称:顺序电源启动器</w:t>
            </w:r>
            <w:r>
              <w:rPr>
                <w:rFonts w:ascii="宋体" w:hAnsi="宋体" w:cs="宋体" w:hint="eastAsia"/>
                <w:color w:val="000000"/>
                <w:kern w:val="0"/>
                <w:sz w:val="18"/>
                <w:szCs w:val="18"/>
              </w:rPr>
              <w:br/>
              <w:t>2、规格参数:产品说明：</w:t>
            </w:r>
            <w:r>
              <w:rPr>
                <w:rFonts w:ascii="宋体" w:hAnsi="宋体" w:cs="宋体" w:hint="eastAsia"/>
                <w:color w:val="000000"/>
                <w:kern w:val="0"/>
                <w:sz w:val="18"/>
                <w:szCs w:val="18"/>
              </w:rPr>
              <w:br/>
              <w:t>1)带8个LED指示灯显示，实时查看每个通道的工作状态；</w:t>
            </w:r>
            <w:r>
              <w:rPr>
                <w:rFonts w:ascii="宋体" w:hAnsi="宋体" w:cs="宋体" w:hint="eastAsia"/>
                <w:color w:val="000000"/>
                <w:kern w:val="0"/>
                <w:sz w:val="18"/>
                <w:szCs w:val="18"/>
              </w:rPr>
              <w:br/>
              <w:t>2)带2寸高清液晶显示屏，实时显示电压、电流、时间、操作菜单等信息；</w:t>
            </w:r>
            <w:r>
              <w:rPr>
                <w:rFonts w:ascii="宋体" w:hAnsi="宋体" w:cs="宋体" w:hint="eastAsia"/>
                <w:color w:val="000000"/>
                <w:kern w:val="0"/>
                <w:sz w:val="18"/>
                <w:szCs w:val="18"/>
              </w:rPr>
              <w:br/>
              <w:t>3)支持自定义定时开关控制编辑，支持</w:t>
            </w:r>
            <w:r>
              <w:rPr>
                <w:rFonts w:ascii="宋体" w:hAnsi="宋体" w:cs="宋体" w:hint="eastAsia"/>
                <w:color w:val="000000"/>
                <w:kern w:val="0"/>
                <w:sz w:val="18"/>
                <w:szCs w:val="18"/>
              </w:rPr>
              <w:lastRenderedPageBreak/>
              <w:t>修改时间，可设置定时程序，实现无人值守，并且可编辑任意通道的开启或关闭；</w:t>
            </w:r>
            <w:r>
              <w:rPr>
                <w:rFonts w:ascii="宋体" w:hAnsi="宋体" w:cs="宋体" w:hint="eastAsia"/>
                <w:color w:val="000000"/>
                <w:kern w:val="0"/>
                <w:sz w:val="18"/>
                <w:szCs w:val="18"/>
              </w:rPr>
              <w:br/>
              <w:t>4)两种工作模式，中控模式和编程模式，根据使用场所不同自由切换；</w:t>
            </w:r>
            <w:r>
              <w:rPr>
                <w:rFonts w:ascii="宋体" w:hAnsi="宋体" w:cs="宋体" w:hint="eastAsia"/>
                <w:color w:val="000000"/>
                <w:kern w:val="0"/>
                <w:sz w:val="18"/>
                <w:szCs w:val="18"/>
              </w:rPr>
              <w:br/>
              <w:t>5)后面板带8路多功能标准插座输出，通用于国际多种类型插头；</w:t>
            </w:r>
            <w:r>
              <w:rPr>
                <w:rFonts w:ascii="宋体" w:hAnsi="宋体" w:cs="宋体" w:hint="eastAsia"/>
                <w:color w:val="000000"/>
                <w:kern w:val="0"/>
                <w:sz w:val="18"/>
                <w:szCs w:val="18"/>
              </w:rPr>
              <w:br/>
              <w:t>6)带RJ45网口，通过TCP/IP协议远程开关机控制，可控制单路或多路电源开启/关闭；</w:t>
            </w:r>
            <w:r>
              <w:rPr>
                <w:rFonts w:ascii="宋体" w:hAnsi="宋体" w:cs="宋体" w:hint="eastAsia"/>
                <w:color w:val="000000"/>
                <w:kern w:val="0"/>
                <w:sz w:val="18"/>
                <w:szCs w:val="18"/>
              </w:rPr>
              <w:br/>
              <w:t>7)带232和485智能化控制接口，具有标准串口控制功能，可连接中控系统；</w:t>
            </w:r>
            <w:r>
              <w:rPr>
                <w:rFonts w:ascii="宋体" w:hAnsi="宋体" w:cs="宋体" w:hint="eastAsia"/>
                <w:color w:val="000000"/>
                <w:kern w:val="0"/>
                <w:sz w:val="18"/>
                <w:szCs w:val="18"/>
              </w:rPr>
              <w:br/>
              <w:t>8)带短路信号输入输出接口，可接入短路信号进行开关机控制，同时可级联至下一台设备；</w:t>
            </w:r>
            <w:r>
              <w:rPr>
                <w:rFonts w:ascii="宋体" w:hAnsi="宋体" w:cs="宋体" w:hint="eastAsia"/>
                <w:color w:val="000000"/>
                <w:kern w:val="0"/>
                <w:sz w:val="18"/>
                <w:szCs w:val="18"/>
              </w:rPr>
              <w:br/>
              <w:t>9)本机能实现定时开关机，可自定义顺序开机和逆序关机，自定义设置开关机间隔时间（0-9秒）；</w:t>
            </w:r>
            <w:r>
              <w:rPr>
                <w:rFonts w:ascii="宋体" w:hAnsi="宋体" w:cs="宋体" w:hint="eastAsia"/>
                <w:color w:val="000000"/>
                <w:kern w:val="0"/>
                <w:sz w:val="18"/>
                <w:szCs w:val="18"/>
              </w:rPr>
              <w:br/>
              <w:t>产品参数：</w:t>
            </w:r>
            <w:r>
              <w:rPr>
                <w:rFonts w:ascii="宋体" w:hAnsi="宋体" w:cs="宋体" w:hint="eastAsia"/>
                <w:color w:val="000000"/>
                <w:kern w:val="0"/>
                <w:sz w:val="18"/>
                <w:szCs w:val="18"/>
              </w:rPr>
              <w:br/>
              <w:t>1)最大总电流:50A</w:t>
            </w:r>
            <w:r>
              <w:rPr>
                <w:rFonts w:ascii="宋体" w:hAnsi="宋体" w:cs="宋体" w:hint="eastAsia"/>
                <w:color w:val="000000"/>
                <w:kern w:val="0"/>
                <w:sz w:val="18"/>
                <w:szCs w:val="18"/>
              </w:rPr>
              <w:br/>
              <w:t>2)每通道最大电流:16A</w:t>
            </w:r>
            <w:r>
              <w:rPr>
                <w:rFonts w:ascii="宋体" w:hAnsi="宋体" w:cs="宋体" w:hint="eastAsia"/>
                <w:color w:val="000000"/>
                <w:kern w:val="0"/>
                <w:sz w:val="18"/>
                <w:szCs w:val="18"/>
              </w:rPr>
              <w:br/>
              <w:t>3)通道数:9路</w:t>
            </w:r>
            <w:r>
              <w:rPr>
                <w:rFonts w:ascii="宋体" w:hAnsi="宋体" w:cs="宋体" w:hint="eastAsia"/>
                <w:color w:val="000000"/>
                <w:kern w:val="0"/>
                <w:sz w:val="18"/>
                <w:szCs w:val="18"/>
              </w:rPr>
              <w:br/>
              <w:t>4)净重:5.45KG5)装机高度:1U</w:t>
            </w:r>
            <w:r>
              <w:rPr>
                <w:rFonts w:ascii="宋体" w:hAnsi="宋体" w:cs="宋体" w:hint="eastAsia"/>
                <w:color w:val="000000"/>
                <w:kern w:val="0"/>
                <w:sz w:val="18"/>
                <w:szCs w:val="18"/>
              </w:rPr>
              <w:br/>
              <w:t>6)电源指示:LED指示灯</w:t>
            </w:r>
            <w:r>
              <w:rPr>
                <w:rFonts w:ascii="宋体" w:hAnsi="宋体" w:cs="宋体" w:hint="eastAsia"/>
                <w:color w:val="000000"/>
                <w:kern w:val="0"/>
                <w:sz w:val="18"/>
                <w:szCs w:val="18"/>
              </w:rPr>
              <w:br/>
              <w:t>7)接口:前面板1个万能插座、后面板8个万能插座、1个网口、1个485口、1个短路输入输出口、2个USB口</w:t>
            </w:r>
            <w:r>
              <w:rPr>
                <w:rFonts w:ascii="宋体" w:hAnsi="宋体" w:cs="宋体" w:hint="eastAsia"/>
                <w:color w:val="000000"/>
                <w:kern w:val="0"/>
                <w:sz w:val="18"/>
                <w:szCs w:val="18"/>
              </w:rPr>
              <w:br/>
              <w:t>8)电源:AC220V/50Hz</w:t>
            </w:r>
            <w:r>
              <w:rPr>
                <w:rFonts w:ascii="宋体" w:hAnsi="宋体" w:cs="宋体" w:hint="eastAsia"/>
                <w:color w:val="000000"/>
                <w:kern w:val="0"/>
                <w:sz w:val="18"/>
                <w:szCs w:val="18"/>
              </w:rPr>
              <w:br/>
              <w:t>9)电源功耗:15W</w:t>
            </w:r>
            <w:r>
              <w:rPr>
                <w:rFonts w:ascii="宋体" w:hAnsi="宋体" w:cs="宋体" w:hint="eastAsia"/>
                <w:color w:val="000000"/>
                <w:kern w:val="0"/>
                <w:sz w:val="18"/>
                <w:szCs w:val="18"/>
              </w:rPr>
              <w:br/>
              <w:t>10)产品尺寸:482×405×44mm（宽×深×高）</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MR-338</w:t>
            </w:r>
          </w:p>
        </w:tc>
      </w:tr>
      <w:tr w:rsidR="00E63362" w:rsidTr="005017D2">
        <w:trPr>
          <w:trHeight w:val="9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35</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030502012003</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信息插座</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1、名称:音响信息盒</w:t>
            </w:r>
            <w:r>
              <w:rPr>
                <w:rFonts w:ascii="宋体" w:hAnsi="宋体" w:cs="宋体" w:hint="eastAsia"/>
                <w:color w:val="000000"/>
                <w:kern w:val="0"/>
                <w:sz w:val="18"/>
                <w:szCs w:val="18"/>
              </w:rPr>
              <w:br/>
              <w:t>2、规格参数:卡隆插</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R301</w:t>
            </w:r>
          </w:p>
        </w:tc>
      </w:tr>
      <w:tr w:rsidR="00E63362" w:rsidTr="005017D2">
        <w:trPr>
          <w:trHeight w:val="9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030506001012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支架</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1、名称:壁挂音箱支架</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托臂长度:70mm</w:t>
            </w:r>
            <w:r>
              <w:rPr>
                <w:rFonts w:ascii="宋体" w:hAnsi="宋体" w:cs="宋体" w:hint="eastAsia"/>
                <w:color w:val="000000"/>
                <w:kern w:val="0"/>
                <w:sz w:val="18"/>
                <w:szCs w:val="18"/>
              </w:rPr>
              <w:br/>
              <w:t>托臂直径:φ35mm</w:t>
            </w:r>
            <w:r>
              <w:rPr>
                <w:rFonts w:ascii="宋体" w:hAnsi="宋体" w:cs="宋体" w:hint="eastAsia"/>
                <w:color w:val="000000"/>
                <w:kern w:val="0"/>
                <w:sz w:val="18"/>
                <w:szCs w:val="18"/>
              </w:rPr>
              <w:br/>
              <w:t>背板螺丝孔径:φ10mm</w:t>
            </w:r>
            <w:r>
              <w:rPr>
                <w:rFonts w:ascii="宋体" w:hAnsi="宋体" w:cs="宋体" w:hint="eastAsia"/>
                <w:color w:val="000000"/>
                <w:kern w:val="0"/>
                <w:sz w:val="18"/>
                <w:szCs w:val="18"/>
              </w:rPr>
              <w:br/>
              <w:t>背板垂直孔距:70mm（上孔与中间孔孔距）138mm（中间孔与下孔孔距）</w:t>
            </w:r>
            <w:r>
              <w:rPr>
                <w:rFonts w:ascii="宋体" w:hAnsi="宋体" w:cs="宋体" w:hint="eastAsia"/>
                <w:color w:val="000000"/>
                <w:kern w:val="0"/>
                <w:sz w:val="18"/>
                <w:szCs w:val="18"/>
              </w:rPr>
              <w:br/>
              <w:t>背板水平孔距:120mm</w:t>
            </w:r>
            <w:r>
              <w:rPr>
                <w:rFonts w:ascii="宋体" w:hAnsi="宋体" w:cs="宋体" w:hint="eastAsia"/>
                <w:color w:val="000000"/>
                <w:kern w:val="0"/>
                <w:sz w:val="18"/>
                <w:szCs w:val="18"/>
              </w:rPr>
              <w:br/>
              <w:t>背板尺寸:137mm宽 250mm高</w:t>
            </w:r>
            <w:r>
              <w:rPr>
                <w:rFonts w:ascii="宋体" w:hAnsi="宋体" w:cs="宋体" w:hint="eastAsia"/>
                <w:color w:val="000000"/>
                <w:kern w:val="0"/>
                <w:sz w:val="18"/>
                <w:szCs w:val="18"/>
              </w:rPr>
              <w:br/>
              <w:t>臂长:320mm-420mm</w:t>
            </w:r>
            <w:r>
              <w:rPr>
                <w:rFonts w:ascii="宋体" w:hAnsi="宋体" w:cs="宋体" w:hint="eastAsia"/>
                <w:color w:val="000000"/>
                <w:kern w:val="0"/>
                <w:sz w:val="18"/>
                <w:szCs w:val="18"/>
              </w:rPr>
              <w:br/>
              <w:t>重量:3.6KG</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产品性能：</w:t>
            </w:r>
            <w:r>
              <w:rPr>
                <w:rFonts w:ascii="宋体" w:hAnsi="宋体" w:cs="宋体" w:hint="eastAsia"/>
                <w:color w:val="000000"/>
                <w:kern w:val="0"/>
                <w:sz w:val="18"/>
                <w:szCs w:val="18"/>
              </w:rPr>
              <w:br/>
              <w:t>1.可左右调节角度。</w:t>
            </w:r>
            <w:r>
              <w:rPr>
                <w:rFonts w:ascii="宋体" w:hAnsi="宋体" w:cs="宋体" w:hint="eastAsia"/>
                <w:color w:val="000000"/>
                <w:kern w:val="0"/>
                <w:sz w:val="18"/>
                <w:szCs w:val="18"/>
              </w:rPr>
              <w:br/>
              <w:t>2.可上下调节角度。</w:t>
            </w:r>
            <w:r>
              <w:rPr>
                <w:rFonts w:ascii="宋体" w:hAnsi="宋体" w:cs="宋体" w:hint="eastAsia"/>
                <w:color w:val="000000"/>
                <w:kern w:val="0"/>
                <w:sz w:val="18"/>
                <w:szCs w:val="18"/>
              </w:rPr>
              <w:br/>
              <w:t>3.中间连接杆可伸缩调节。</w:t>
            </w:r>
            <w:r>
              <w:rPr>
                <w:rFonts w:ascii="宋体" w:hAnsi="宋体" w:cs="宋体" w:hint="eastAsia"/>
                <w:color w:val="000000"/>
                <w:kern w:val="0"/>
                <w:sz w:val="18"/>
                <w:szCs w:val="18"/>
              </w:rPr>
              <w:br/>
              <w:t>4.适用箱:8寸-12寸</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套</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M-800</w:t>
            </w:r>
          </w:p>
        </w:tc>
      </w:tr>
      <w:tr w:rsidR="00E63362" w:rsidTr="005017D2">
        <w:trPr>
          <w:trHeight w:val="1089"/>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37</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030502012004</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信息插座</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1、名称:翻盖式地面信息盒</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掀盖开启式设计，经久耐用；</w:t>
            </w:r>
            <w:r>
              <w:rPr>
                <w:rFonts w:ascii="宋体" w:hAnsi="宋体" w:cs="宋体" w:hint="eastAsia"/>
                <w:color w:val="000000"/>
                <w:kern w:val="0"/>
                <w:sz w:val="18"/>
                <w:szCs w:val="18"/>
              </w:rPr>
              <w:br/>
              <w:t>面板采用整片式无掏空优质不锈钢或铜合金，承压更大，不易变形；</w:t>
            </w:r>
            <w:r>
              <w:rPr>
                <w:rFonts w:ascii="宋体" w:hAnsi="宋体" w:cs="宋体" w:hint="eastAsia"/>
                <w:color w:val="000000"/>
                <w:kern w:val="0"/>
                <w:sz w:val="18"/>
                <w:szCs w:val="18"/>
              </w:rPr>
              <w:br/>
              <w:t>面盖开启后可180度平躺地面，不易踢断及绊脚；</w:t>
            </w:r>
            <w:r>
              <w:rPr>
                <w:rFonts w:ascii="宋体" w:hAnsi="宋体" w:cs="宋体" w:hint="eastAsia"/>
                <w:color w:val="000000"/>
                <w:kern w:val="0"/>
                <w:sz w:val="18"/>
                <w:szCs w:val="18"/>
              </w:rPr>
              <w:br/>
              <w:t>可选择内装功能件模快化接口，也可根据客户需求定制金属一片式接口板；</w:t>
            </w:r>
            <w:r>
              <w:rPr>
                <w:rFonts w:ascii="宋体" w:hAnsi="宋体" w:cs="宋体" w:hint="eastAsia"/>
                <w:color w:val="000000"/>
                <w:kern w:val="0"/>
                <w:sz w:val="18"/>
                <w:szCs w:val="18"/>
              </w:rPr>
              <w:br/>
              <w:t>防渗漏设计可在插座合上时让水滴等流体不易渗入；</w:t>
            </w:r>
            <w:r>
              <w:rPr>
                <w:rFonts w:ascii="宋体" w:hAnsi="宋体" w:cs="宋体" w:hint="eastAsia"/>
                <w:color w:val="000000"/>
                <w:kern w:val="0"/>
                <w:sz w:val="18"/>
                <w:szCs w:val="18"/>
              </w:rPr>
              <w:br/>
              <w:t>通过广东省建材产品质量检测。</w:t>
            </w:r>
            <w:r>
              <w:rPr>
                <w:rFonts w:ascii="宋体" w:hAnsi="宋体" w:cs="宋体" w:hint="eastAsia"/>
                <w:color w:val="000000"/>
                <w:kern w:val="0"/>
                <w:sz w:val="18"/>
                <w:szCs w:val="18"/>
              </w:rPr>
              <w:br/>
              <w:t>标准接口：1×多功能电源、1×3.5音频、1×卡侬音频、1×HDMI、1×网络、1×8芯会议口；</w:t>
            </w:r>
            <w:r>
              <w:rPr>
                <w:rFonts w:ascii="宋体" w:hAnsi="宋体" w:cs="宋体" w:hint="eastAsia"/>
                <w:color w:val="000000"/>
                <w:kern w:val="0"/>
                <w:sz w:val="18"/>
                <w:szCs w:val="18"/>
              </w:rPr>
              <w:br/>
              <w:t xml:space="preserve">面板尺寸：180×180mm   </w:t>
            </w:r>
            <w:r>
              <w:rPr>
                <w:rFonts w:ascii="宋体" w:hAnsi="宋体" w:cs="宋体" w:hint="eastAsia"/>
                <w:color w:val="000000"/>
                <w:kern w:val="0"/>
                <w:sz w:val="18"/>
                <w:szCs w:val="18"/>
              </w:rPr>
              <w:br/>
              <w:t>底盒尺寸：170×170×65mm</w:t>
            </w:r>
            <w:r>
              <w:rPr>
                <w:rFonts w:ascii="宋体" w:hAnsi="宋体" w:cs="宋体" w:hint="eastAsia"/>
                <w:color w:val="000000"/>
                <w:kern w:val="0"/>
                <w:sz w:val="18"/>
                <w:szCs w:val="18"/>
              </w:rPr>
              <w:br/>
              <w:t>面板材料：优质铜合金（常规）、不锈钢</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DB03</w:t>
            </w:r>
          </w:p>
        </w:tc>
      </w:tr>
      <w:tr w:rsidR="00E63362" w:rsidTr="005017D2">
        <w:trPr>
          <w:trHeight w:val="68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030412004001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装饰灯</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1、名称:COB100W暖白面光灯</w:t>
            </w:r>
            <w:r>
              <w:rPr>
                <w:rFonts w:ascii="宋体" w:hAnsi="宋体" w:cs="宋体" w:hint="eastAsia"/>
                <w:color w:val="000000"/>
                <w:kern w:val="0"/>
                <w:sz w:val="18"/>
                <w:szCs w:val="18"/>
              </w:rPr>
              <w:br/>
              <w:t>2、规格参数:输入电压：AC110V-220V 50／60Hz</w:t>
            </w:r>
            <w:r>
              <w:rPr>
                <w:rFonts w:ascii="宋体" w:hAnsi="宋体" w:cs="宋体" w:hint="eastAsia"/>
                <w:color w:val="000000"/>
                <w:kern w:val="0"/>
                <w:sz w:val="18"/>
                <w:szCs w:val="18"/>
              </w:rPr>
              <w:br/>
              <w:t>功率:120W</w:t>
            </w:r>
            <w:r>
              <w:rPr>
                <w:rFonts w:ascii="宋体" w:hAnsi="宋体" w:cs="宋体" w:hint="eastAsia"/>
                <w:color w:val="000000"/>
                <w:kern w:val="0"/>
                <w:sz w:val="18"/>
                <w:szCs w:val="18"/>
              </w:rPr>
              <w:br/>
              <w:t>光源:100WCOB光源（单双色可选］</w:t>
            </w:r>
            <w:r>
              <w:rPr>
                <w:rFonts w:ascii="宋体" w:hAnsi="宋体" w:cs="宋体" w:hint="eastAsia"/>
                <w:color w:val="000000"/>
                <w:kern w:val="0"/>
                <w:sz w:val="18"/>
                <w:szCs w:val="18"/>
              </w:rPr>
              <w:br/>
              <w:t>冷白光色温:6000-6500K，曜白光色温：3000-3200K</w:t>
            </w:r>
            <w:r>
              <w:rPr>
                <w:rFonts w:ascii="宋体" w:hAnsi="宋体" w:cs="宋体" w:hint="eastAsia"/>
                <w:color w:val="000000"/>
                <w:kern w:val="0"/>
                <w:sz w:val="18"/>
                <w:szCs w:val="18"/>
              </w:rPr>
              <w:br/>
              <w:t>光源寿命:50000-100000 houre</w:t>
            </w:r>
            <w:r>
              <w:rPr>
                <w:rFonts w:ascii="宋体" w:hAnsi="宋体" w:cs="宋体" w:hint="eastAsia"/>
                <w:color w:val="000000"/>
                <w:kern w:val="0"/>
                <w:sz w:val="18"/>
                <w:szCs w:val="18"/>
              </w:rPr>
              <w:br/>
              <w:t>调光频率:1000Hz</w:t>
            </w:r>
            <w:r>
              <w:rPr>
                <w:rFonts w:ascii="宋体" w:hAnsi="宋体" w:cs="宋体" w:hint="eastAsia"/>
                <w:color w:val="000000"/>
                <w:kern w:val="0"/>
                <w:sz w:val="18"/>
                <w:szCs w:val="18"/>
              </w:rPr>
              <w:br/>
              <w:t>电流:2700mA</w:t>
            </w:r>
            <w:r>
              <w:rPr>
                <w:rFonts w:ascii="宋体" w:hAnsi="宋体" w:cs="宋体" w:hint="eastAsia"/>
                <w:color w:val="000000"/>
                <w:kern w:val="0"/>
                <w:sz w:val="18"/>
                <w:szCs w:val="18"/>
              </w:rPr>
              <w:br/>
              <w:t>控制编号:DMX512</w:t>
            </w:r>
            <w:r>
              <w:rPr>
                <w:rFonts w:ascii="宋体" w:hAnsi="宋体" w:cs="宋体" w:hint="eastAsia"/>
                <w:color w:val="000000"/>
                <w:kern w:val="0"/>
                <w:sz w:val="18"/>
                <w:szCs w:val="18"/>
              </w:rPr>
              <w:br/>
              <w:t>控制模式:白走，主从</w:t>
            </w:r>
            <w:r>
              <w:rPr>
                <w:rFonts w:ascii="宋体" w:hAnsi="宋体" w:cs="宋体" w:hint="eastAsia"/>
                <w:color w:val="000000"/>
                <w:kern w:val="0"/>
                <w:sz w:val="18"/>
                <w:szCs w:val="18"/>
              </w:rPr>
              <w:br/>
              <w:t>DMX通道:6通道</w:t>
            </w:r>
            <w:r>
              <w:rPr>
                <w:rFonts w:ascii="宋体" w:hAnsi="宋体" w:cs="宋体" w:hint="eastAsia"/>
                <w:color w:val="000000"/>
                <w:kern w:val="0"/>
                <w:sz w:val="18"/>
                <w:szCs w:val="18"/>
              </w:rPr>
              <w:br/>
              <w:t>发光角度:45°</w:t>
            </w:r>
            <w:r>
              <w:rPr>
                <w:rFonts w:ascii="宋体" w:hAnsi="宋体" w:cs="宋体" w:hint="eastAsia"/>
                <w:color w:val="000000"/>
                <w:kern w:val="0"/>
                <w:sz w:val="18"/>
                <w:szCs w:val="18"/>
              </w:rPr>
              <w:br/>
              <w:t>防护等级:IP55</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KSL-FL1100S</w:t>
            </w:r>
          </w:p>
        </w:tc>
      </w:tr>
      <w:tr w:rsidR="00E63362" w:rsidTr="005017D2">
        <w:trPr>
          <w:trHeight w:val="9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030412004002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装饰灯</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1、名称:LED三合一全彩帕灯（恒流）</w:t>
            </w:r>
            <w:r>
              <w:rPr>
                <w:rFonts w:ascii="宋体" w:hAnsi="宋体" w:cs="宋体" w:hint="eastAsia"/>
                <w:color w:val="000000"/>
                <w:kern w:val="0"/>
                <w:sz w:val="18"/>
                <w:szCs w:val="18"/>
              </w:rPr>
              <w:br/>
              <w:t>2、规格参数:额定电压:AC90-240V 50-60Hz</w:t>
            </w:r>
            <w:r>
              <w:rPr>
                <w:rFonts w:ascii="宋体" w:hAnsi="宋体" w:cs="宋体" w:hint="eastAsia"/>
                <w:color w:val="000000"/>
                <w:kern w:val="0"/>
                <w:sz w:val="18"/>
                <w:szCs w:val="18"/>
              </w:rPr>
              <w:br/>
              <w:t>灯泡:LED 54颗3W三合一RGB全彩灯珠</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功耗:180W 通道:8CH</w:t>
            </w:r>
            <w:r>
              <w:rPr>
                <w:rFonts w:ascii="宋体" w:hAnsi="宋体" w:cs="宋体" w:hint="eastAsia"/>
                <w:color w:val="000000"/>
                <w:kern w:val="0"/>
                <w:sz w:val="18"/>
                <w:szCs w:val="18"/>
              </w:rPr>
              <w:br/>
              <w:t>颜色:无限的RGB颜色混色系统</w:t>
            </w:r>
            <w:r>
              <w:rPr>
                <w:rFonts w:ascii="宋体" w:hAnsi="宋体" w:cs="宋体" w:hint="eastAsia"/>
                <w:color w:val="000000"/>
                <w:kern w:val="0"/>
                <w:sz w:val="18"/>
                <w:szCs w:val="18"/>
              </w:rPr>
              <w:br/>
              <w:t>光束角度:15度</w:t>
            </w:r>
            <w:r>
              <w:rPr>
                <w:rFonts w:ascii="宋体" w:hAnsi="宋体" w:cs="宋体" w:hint="eastAsia"/>
                <w:color w:val="000000"/>
                <w:kern w:val="0"/>
                <w:sz w:val="18"/>
                <w:szCs w:val="18"/>
              </w:rPr>
              <w:br/>
              <w:t>频闪:高速的电子调节频闪可达1-18次/秒</w:t>
            </w:r>
            <w:r>
              <w:rPr>
                <w:rFonts w:ascii="宋体" w:hAnsi="宋体" w:cs="宋体" w:hint="eastAsia"/>
                <w:color w:val="000000"/>
                <w:kern w:val="0"/>
                <w:sz w:val="18"/>
                <w:szCs w:val="18"/>
              </w:rPr>
              <w:br/>
              <w:t>功能:总调光控制通道可同时控制3个主颜色通道</w:t>
            </w:r>
            <w:r>
              <w:rPr>
                <w:rFonts w:ascii="宋体" w:hAnsi="宋体" w:cs="宋体" w:hint="eastAsia"/>
                <w:color w:val="000000"/>
                <w:kern w:val="0"/>
                <w:sz w:val="18"/>
                <w:szCs w:val="18"/>
              </w:rPr>
              <w:br/>
              <w:t>的明暗变化具有自动运行功能，音乐控制功能，连</w:t>
            </w:r>
            <w:r>
              <w:rPr>
                <w:rFonts w:ascii="宋体" w:hAnsi="宋体" w:cs="宋体" w:hint="eastAsia"/>
                <w:color w:val="000000"/>
                <w:kern w:val="0"/>
                <w:sz w:val="18"/>
                <w:szCs w:val="18"/>
              </w:rPr>
              <w:br/>
              <w:t>机同步功能，DMX512控制。</w:t>
            </w:r>
            <w:r>
              <w:rPr>
                <w:rFonts w:ascii="宋体" w:hAnsi="宋体" w:cs="宋体" w:hint="eastAsia"/>
                <w:color w:val="000000"/>
                <w:kern w:val="0"/>
                <w:sz w:val="18"/>
                <w:szCs w:val="18"/>
              </w:rPr>
              <w:br/>
              <w:t>尺寸:直径225mm不含两侧耳朵，265mm含两侧螺丝，高度270mm含线头不含U型架  290mm含U型架</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套</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KSL-P5403C</w:t>
            </w:r>
          </w:p>
        </w:tc>
      </w:tr>
      <w:tr w:rsidR="00E63362" w:rsidTr="005017D2">
        <w:trPr>
          <w:trHeight w:val="9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40</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030412004003</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装饰灯</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1、名称:三基色会议灯</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光源</w:t>
            </w:r>
            <w:r>
              <w:rPr>
                <w:rFonts w:ascii="宋体" w:hAnsi="宋体" w:cs="宋体" w:hint="eastAsia"/>
                <w:color w:val="000000"/>
                <w:kern w:val="0"/>
                <w:sz w:val="18"/>
                <w:szCs w:val="18"/>
              </w:rPr>
              <w:br/>
              <w:t>·LED灯珠:235颗高亮度LED贴片灯珠</w:t>
            </w:r>
            <w:r>
              <w:rPr>
                <w:rFonts w:ascii="宋体" w:hAnsi="宋体" w:cs="宋体" w:hint="eastAsia"/>
                <w:color w:val="000000"/>
                <w:kern w:val="0"/>
                <w:sz w:val="18"/>
                <w:szCs w:val="18"/>
              </w:rPr>
              <w:br/>
              <w:t>·使用寿命:50,000小时</w:t>
            </w:r>
            <w:r>
              <w:rPr>
                <w:rFonts w:ascii="宋体" w:hAnsi="宋体" w:cs="宋体" w:hint="eastAsia"/>
                <w:color w:val="000000"/>
                <w:kern w:val="0"/>
                <w:sz w:val="18"/>
                <w:szCs w:val="18"/>
              </w:rPr>
              <w:br/>
              <w:t>·颜色:冷白/暖白/正白</w:t>
            </w:r>
            <w:r>
              <w:rPr>
                <w:rFonts w:ascii="宋体" w:hAnsi="宋体" w:cs="宋体" w:hint="eastAsia"/>
                <w:color w:val="000000"/>
                <w:kern w:val="0"/>
                <w:sz w:val="18"/>
                <w:szCs w:val="18"/>
              </w:rPr>
              <w:br/>
              <w:t>光学</w:t>
            </w:r>
            <w:r>
              <w:rPr>
                <w:rFonts w:ascii="宋体" w:hAnsi="宋体" w:cs="宋体" w:hint="eastAsia"/>
                <w:color w:val="000000"/>
                <w:kern w:val="0"/>
                <w:sz w:val="18"/>
                <w:szCs w:val="18"/>
              </w:rPr>
              <w:br/>
              <w:t>·光束角度:60度</w:t>
            </w:r>
            <w:r>
              <w:rPr>
                <w:rFonts w:ascii="宋体" w:hAnsi="宋体" w:cs="宋体" w:hint="eastAsia"/>
                <w:color w:val="000000"/>
                <w:kern w:val="0"/>
                <w:sz w:val="18"/>
                <w:szCs w:val="18"/>
              </w:rPr>
              <w:br/>
              <w:t>·调光:0~100%调光</w:t>
            </w:r>
            <w:r>
              <w:rPr>
                <w:rFonts w:ascii="宋体" w:hAnsi="宋体" w:cs="宋体" w:hint="eastAsia"/>
                <w:color w:val="000000"/>
                <w:kern w:val="0"/>
                <w:sz w:val="18"/>
                <w:szCs w:val="18"/>
              </w:rPr>
              <w:br/>
              <w:t>亮度输出</w:t>
            </w:r>
            <w:r>
              <w:rPr>
                <w:rFonts w:ascii="宋体" w:hAnsi="宋体" w:cs="宋体" w:hint="eastAsia"/>
                <w:color w:val="000000"/>
                <w:kern w:val="0"/>
                <w:sz w:val="18"/>
                <w:szCs w:val="18"/>
              </w:rPr>
              <w:br/>
              <w:t>·照度:3200K, 330lux@5m</w:t>
            </w:r>
            <w:r>
              <w:rPr>
                <w:rFonts w:ascii="宋体" w:hAnsi="宋体" w:cs="宋体" w:hint="eastAsia"/>
                <w:color w:val="000000"/>
                <w:kern w:val="0"/>
                <w:sz w:val="18"/>
                <w:szCs w:val="18"/>
              </w:rPr>
              <w:br/>
              <w:t>·显色指数:R＞90</w:t>
            </w:r>
            <w:r>
              <w:rPr>
                <w:rFonts w:ascii="宋体" w:hAnsi="宋体" w:cs="宋体" w:hint="eastAsia"/>
                <w:color w:val="000000"/>
                <w:kern w:val="0"/>
                <w:sz w:val="18"/>
                <w:szCs w:val="18"/>
              </w:rPr>
              <w:br/>
              <w:t>·色温：3200K至6500K可选</w:t>
            </w:r>
            <w:r>
              <w:rPr>
                <w:rFonts w:ascii="宋体" w:hAnsi="宋体" w:cs="宋体" w:hint="eastAsia"/>
                <w:color w:val="000000"/>
                <w:kern w:val="0"/>
                <w:sz w:val="18"/>
                <w:szCs w:val="18"/>
              </w:rPr>
              <w:br/>
              <w:t>控制</w:t>
            </w:r>
            <w:r>
              <w:rPr>
                <w:rFonts w:ascii="宋体" w:hAnsi="宋体" w:cs="宋体" w:hint="eastAsia"/>
                <w:color w:val="000000"/>
                <w:kern w:val="0"/>
                <w:sz w:val="18"/>
                <w:szCs w:val="18"/>
              </w:rPr>
              <w:br/>
              <w:t>·控制模式:DMX512控制</w:t>
            </w:r>
            <w:r>
              <w:rPr>
                <w:rFonts w:ascii="宋体" w:hAnsi="宋体" w:cs="宋体" w:hint="eastAsia"/>
                <w:color w:val="000000"/>
                <w:kern w:val="0"/>
                <w:sz w:val="18"/>
                <w:szCs w:val="18"/>
              </w:rPr>
              <w:br/>
              <w:t>·DMX通道:2CH</w:t>
            </w:r>
            <w:r>
              <w:rPr>
                <w:rFonts w:ascii="宋体" w:hAnsi="宋体" w:cs="宋体" w:hint="eastAsia"/>
                <w:color w:val="000000"/>
                <w:kern w:val="0"/>
                <w:sz w:val="18"/>
                <w:szCs w:val="18"/>
              </w:rPr>
              <w:br/>
              <w:t>供电</w:t>
            </w:r>
            <w:r>
              <w:rPr>
                <w:rFonts w:ascii="宋体" w:hAnsi="宋体" w:cs="宋体" w:hint="eastAsia"/>
                <w:color w:val="000000"/>
                <w:kern w:val="0"/>
                <w:sz w:val="18"/>
                <w:szCs w:val="18"/>
              </w:rPr>
              <w:br/>
              <w:t>·额定电压:AC100~240V，50/60Hz</w:t>
            </w:r>
            <w:r>
              <w:rPr>
                <w:rFonts w:ascii="宋体" w:hAnsi="宋体" w:cs="宋体" w:hint="eastAsia"/>
                <w:color w:val="000000"/>
                <w:kern w:val="0"/>
                <w:sz w:val="18"/>
                <w:szCs w:val="18"/>
              </w:rPr>
              <w:br/>
              <w:t>·额定功率:120W</w:t>
            </w:r>
            <w:r>
              <w:rPr>
                <w:rFonts w:ascii="宋体" w:hAnsi="宋体" w:cs="宋体" w:hint="eastAsia"/>
                <w:color w:val="000000"/>
                <w:kern w:val="0"/>
                <w:sz w:val="18"/>
                <w:szCs w:val="18"/>
              </w:rPr>
              <w:br/>
              <w:t>工作环境</w:t>
            </w:r>
            <w:r>
              <w:rPr>
                <w:rFonts w:ascii="宋体" w:hAnsi="宋体" w:cs="宋体" w:hint="eastAsia"/>
                <w:color w:val="000000"/>
                <w:kern w:val="0"/>
                <w:sz w:val="18"/>
                <w:szCs w:val="18"/>
              </w:rPr>
              <w:br/>
              <w:t>·环境温度：-25℃～40℃</w:t>
            </w:r>
            <w:r>
              <w:rPr>
                <w:rFonts w:ascii="宋体" w:hAnsi="宋体" w:cs="宋体" w:hint="eastAsia"/>
                <w:color w:val="000000"/>
                <w:kern w:val="0"/>
                <w:sz w:val="18"/>
                <w:szCs w:val="18"/>
              </w:rPr>
              <w:br/>
              <w:t>·散热:铝基板+灯体高密度大面积散热铝</w:t>
            </w:r>
            <w:r>
              <w:rPr>
                <w:rFonts w:ascii="宋体" w:hAnsi="宋体" w:cs="宋体" w:hint="eastAsia"/>
                <w:color w:val="000000"/>
                <w:kern w:val="0"/>
                <w:sz w:val="18"/>
                <w:szCs w:val="18"/>
              </w:rPr>
              <w:br/>
              <w:t>·防护等级:IP20</w:t>
            </w:r>
            <w:r>
              <w:rPr>
                <w:rFonts w:ascii="宋体" w:hAnsi="宋体" w:cs="宋体" w:hint="eastAsia"/>
                <w:color w:val="000000"/>
                <w:kern w:val="0"/>
                <w:sz w:val="18"/>
                <w:szCs w:val="18"/>
              </w:rPr>
              <w:br/>
              <w:t>宽*高*深:530mm*100mm*350mm</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KSL-FL235</w:t>
            </w:r>
          </w:p>
        </w:tc>
      </w:tr>
      <w:tr w:rsidR="00E63362" w:rsidTr="005017D2">
        <w:trPr>
          <w:trHeight w:val="997"/>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030412004004</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装饰灯</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1、名称:230W摇头光束灯</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光源</w:t>
            </w:r>
            <w:r>
              <w:rPr>
                <w:rFonts w:ascii="宋体" w:hAnsi="宋体" w:cs="宋体" w:hint="eastAsia"/>
                <w:color w:val="000000"/>
                <w:kern w:val="0"/>
                <w:sz w:val="18"/>
                <w:szCs w:val="18"/>
              </w:rPr>
              <w:br/>
              <w:t>·LED灯珠:235颗高亮度LED贴片灯珠</w:t>
            </w:r>
            <w:r>
              <w:rPr>
                <w:rFonts w:ascii="宋体" w:hAnsi="宋体" w:cs="宋体" w:hint="eastAsia"/>
                <w:color w:val="000000"/>
                <w:kern w:val="0"/>
                <w:sz w:val="18"/>
                <w:szCs w:val="18"/>
              </w:rPr>
              <w:br/>
              <w:t>·使用寿命:50,000小时</w:t>
            </w:r>
            <w:r>
              <w:rPr>
                <w:rFonts w:ascii="宋体" w:hAnsi="宋体" w:cs="宋体" w:hint="eastAsia"/>
                <w:color w:val="000000"/>
                <w:kern w:val="0"/>
                <w:sz w:val="18"/>
                <w:szCs w:val="18"/>
              </w:rPr>
              <w:br/>
              <w:t>·颜色:冷白/暖白/正白</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光学</w:t>
            </w:r>
            <w:r>
              <w:rPr>
                <w:rFonts w:ascii="宋体" w:hAnsi="宋体" w:cs="宋体" w:hint="eastAsia"/>
                <w:color w:val="000000"/>
                <w:kern w:val="0"/>
                <w:sz w:val="18"/>
                <w:szCs w:val="18"/>
              </w:rPr>
              <w:br/>
              <w:t>·光束角度:60度</w:t>
            </w:r>
            <w:r>
              <w:rPr>
                <w:rFonts w:ascii="宋体" w:hAnsi="宋体" w:cs="宋体" w:hint="eastAsia"/>
                <w:color w:val="000000"/>
                <w:kern w:val="0"/>
                <w:sz w:val="18"/>
                <w:szCs w:val="18"/>
              </w:rPr>
              <w:br/>
              <w:t>·调光:0~100%调光</w:t>
            </w:r>
            <w:r>
              <w:rPr>
                <w:rFonts w:ascii="宋体" w:hAnsi="宋体" w:cs="宋体" w:hint="eastAsia"/>
                <w:color w:val="000000"/>
                <w:kern w:val="0"/>
                <w:sz w:val="18"/>
                <w:szCs w:val="18"/>
              </w:rPr>
              <w:br/>
              <w:t>亮度输出</w:t>
            </w:r>
            <w:r>
              <w:rPr>
                <w:rFonts w:ascii="宋体" w:hAnsi="宋体" w:cs="宋体" w:hint="eastAsia"/>
                <w:color w:val="000000"/>
                <w:kern w:val="0"/>
                <w:sz w:val="18"/>
                <w:szCs w:val="18"/>
              </w:rPr>
              <w:br/>
              <w:t>·照度:3200K, 330lux@5m</w:t>
            </w:r>
            <w:r>
              <w:rPr>
                <w:rFonts w:ascii="宋体" w:hAnsi="宋体" w:cs="宋体" w:hint="eastAsia"/>
                <w:color w:val="000000"/>
                <w:kern w:val="0"/>
                <w:sz w:val="18"/>
                <w:szCs w:val="18"/>
              </w:rPr>
              <w:br/>
              <w:t>·显色指数:R＞90</w:t>
            </w:r>
            <w:r>
              <w:rPr>
                <w:rFonts w:ascii="宋体" w:hAnsi="宋体" w:cs="宋体" w:hint="eastAsia"/>
                <w:color w:val="000000"/>
                <w:kern w:val="0"/>
                <w:sz w:val="18"/>
                <w:szCs w:val="18"/>
              </w:rPr>
              <w:br/>
              <w:t>·色温:3200K至6500K可选</w:t>
            </w:r>
            <w:r>
              <w:rPr>
                <w:rFonts w:ascii="宋体" w:hAnsi="宋体" w:cs="宋体" w:hint="eastAsia"/>
                <w:color w:val="000000"/>
                <w:kern w:val="0"/>
                <w:sz w:val="18"/>
                <w:szCs w:val="18"/>
              </w:rPr>
              <w:br/>
              <w:t>控制</w:t>
            </w:r>
            <w:r>
              <w:rPr>
                <w:rFonts w:ascii="宋体" w:hAnsi="宋体" w:cs="宋体" w:hint="eastAsia"/>
                <w:color w:val="000000"/>
                <w:kern w:val="0"/>
                <w:sz w:val="18"/>
                <w:szCs w:val="18"/>
              </w:rPr>
              <w:br/>
              <w:t>·控制模式:DMX512控制</w:t>
            </w:r>
            <w:r>
              <w:rPr>
                <w:rFonts w:ascii="宋体" w:hAnsi="宋体" w:cs="宋体" w:hint="eastAsia"/>
                <w:color w:val="000000"/>
                <w:kern w:val="0"/>
                <w:sz w:val="18"/>
                <w:szCs w:val="18"/>
              </w:rPr>
              <w:br/>
              <w:t>·DMX通道:2CH</w:t>
            </w:r>
            <w:r>
              <w:rPr>
                <w:rFonts w:ascii="宋体" w:hAnsi="宋体" w:cs="宋体" w:hint="eastAsia"/>
                <w:color w:val="000000"/>
                <w:kern w:val="0"/>
                <w:sz w:val="18"/>
                <w:szCs w:val="18"/>
              </w:rPr>
              <w:br/>
              <w:t>供电</w:t>
            </w:r>
            <w:r>
              <w:rPr>
                <w:rFonts w:ascii="宋体" w:hAnsi="宋体" w:cs="宋体" w:hint="eastAsia"/>
                <w:color w:val="000000"/>
                <w:kern w:val="0"/>
                <w:sz w:val="18"/>
                <w:szCs w:val="18"/>
              </w:rPr>
              <w:br/>
              <w:t>·额定电压:AC100~240V，50/60Hz</w:t>
            </w:r>
            <w:r>
              <w:rPr>
                <w:rFonts w:ascii="宋体" w:hAnsi="宋体" w:cs="宋体" w:hint="eastAsia"/>
                <w:color w:val="000000"/>
                <w:kern w:val="0"/>
                <w:sz w:val="18"/>
                <w:szCs w:val="18"/>
              </w:rPr>
              <w:br/>
              <w:t>·额定功率:120W</w:t>
            </w:r>
            <w:r>
              <w:rPr>
                <w:rFonts w:ascii="宋体" w:hAnsi="宋体" w:cs="宋体" w:hint="eastAsia"/>
                <w:color w:val="000000"/>
                <w:kern w:val="0"/>
                <w:sz w:val="18"/>
                <w:szCs w:val="18"/>
              </w:rPr>
              <w:br/>
              <w:t>工作环境</w:t>
            </w:r>
            <w:r>
              <w:rPr>
                <w:rFonts w:ascii="宋体" w:hAnsi="宋体" w:cs="宋体" w:hint="eastAsia"/>
                <w:color w:val="000000"/>
                <w:kern w:val="0"/>
                <w:sz w:val="18"/>
                <w:szCs w:val="18"/>
              </w:rPr>
              <w:br/>
              <w:t>·环境温度:-25℃～40℃</w:t>
            </w:r>
            <w:r>
              <w:rPr>
                <w:rFonts w:ascii="宋体" w:hAnsi="宋体" w:cs="宋体" w:hint="eastAsia"/>
                <w:color w:val="000000"/>
                <w:kern w:val="0"/>
                <w:sz w:val="18"/>
                <w:szCs w:val="18"/>
              </w:rPr>
              <w:br/>
              <w:t>·散热:铝基板+灯体高密度大面积散热铝</w:t>
            </w:r>
            <w:r>
              <w:rPr>
                <w:rFonts w:ascii="宋体" w:hAnsi="宋体" w:cs="宋体" w:hint="eastAsia"/>
                <w:color w:val="000000"/>
                <w:kern w:val="0"/>
                <w:sz w:val="18"/>
                <w:szCs w:val="18"/>
              </w:rPr>
              <w:br/>
              <w:t>·防护等级:IP20</w:t>
            </w:r>
            <w:r>
              <w:rPr>
                <w:rFonts w:ascii="宋体" w:hAnsi="宋体" w:cs="宋体" w:hint="eastAsia"/>
                <w:color w:val="000000"/>
                <w:kern w:val="0"/>
                <w:sz w:val="18"/>
                <w:szCs w:val="18"/>
              </w:rPr>
              <w:br/>
              <w:t>宽*高*深:530mm*100mm*350mm</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套</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KSL-H230</w:t>
            </w:r>
          </w:p>
        </w:tc>
      </w:tr>
      <w:tr w:rsidR="00E63362" w:rsidTr="005017D2">
        <w:trPr>
          <w:trHeight w:val="1146"/>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42</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030501003001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灯光系统配件</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1、名称:配套灯钩</w:t>
            </w:r>
            <w:r>
              <w:rPr>
                <w:rFonts w:ascii="宋体" w:hAnsi="宋体" w:cs="宋体" w:hint="eastAsia"/>
                <w:color w:val="000000"/>
                <w:kern w:val="0"/>
                <w:sz w:val="18"/>
                <w:szCs w:val="18"/>
              </w:rPr>
              <w:br/>
              <w:t>2、规格参数:产品说明：全铝质高级挂钩与灯具配套</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w:t>
            </w:r>
          </w:p>
        </w:tc>
      </w:tr>
      <w:tr w:rsidR="00E63362" w:rsidTr="005017D2">
        <w:trPr>
          <w:trHeight w:val="9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43</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030501003002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灯光系统配件</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1、名称:钢丝保险绳</w:t>
            </w:r>
            <w:r>
              <w:rPr>
                <w:rFonts w:ascii="宋体" w:hAnsi="宋体" w:cs="宋体" w:hint="eastAsia"/>
                <w:color w:val="000000"/>
                <w:kern w:val="0"/>
                <w:sz w:val="18"/>
                <w:szCs w:val="18"/>
              </w:rPr>
              <w:br/>
              <w:t>2、规格参数:产品参数：</w:t>
            </w:r>
            <w:r>
              <w:rPr>
                <w:rFonts w:ascii="宋体" w:hAnsi="宋体" w:cs="宋体" w:hint="eastAsia"/>
                <w:color w:val="000000"/>
                <w:kern w:val="0"/>
                <w:sz w:val="18"/>
                <w:szCs w:val="18"/>
              </w:rPr>
              <w:br/>
              <w:t>1、产品尺寸:长800mm，直径4mm</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根</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w:t>
            </w:r>
          </w:p>
        </w:tc>
      </w:tr>
      <w:tr w:rsidR="00E63362" w:rsidTr="005017D2">
        <w:trPr>
          <w:trHeight w:val="422"/>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030501003003</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1、名称:阳光512控台</w:t>
            </w:r>
            <w:r>
              <w:rPr>
                <w:rFonts w:ascii="宋体" w:hAnsi="宋体" w:cs="宋体" w:hint="eastAsia"/>
                <w:color w:val="000000"/>
                <w:kern w:val="0"/>
                <w:sz w:val="18"/>
                <w:szCs w:val="18"/>
              </w:rPr>
              <w:br/>
              <w:t>2、规格参数:工作电压:AC110V～240V全新产品</w:t>
            </w:r>
            <w:r>
              <w:rPr>
                <w:rFonts w:ascii="宋体" w:hAnsi="宋体" w:cs="宋体" w:hint="eastAsia"/>
                <w:color w:val="000000"/>
                <w:kern w:val="0"/>
                <w:sz w:val="18"/>
                <w:szCs w:val="18"/>
              </w:rPr>
              <w:br/>
              <w:t xml:space="preserve">频率:50/60Hz  </w:t>
            </w:r>
            <w:r>
              <w:rPr>
                <w:rFonts w:ascii="宋体" w:hAnsi="宋体" w:cs="宋体" w:hint="eastAsia"/>
                <w:color w:val="000000"/>
                <w:kern w:val="0"/>
                <w:sz w:val="18"/>
                <w:szCs w:val="18"/>
              </w:rPr>
              <w:br/>
              <w:t>功能:</w:t>
            </w:r>
            <w:r>
              <w:rPr>
                <w:rFonts w:ascii="宋体" w:hAnsi="宋体" w:cs="宋体" w:hint="eastAsia"/>
                <w:color w:val="000000"/>
                <w:kern w:val="0"/>
                <w:sz w:val="18"/>
                <w:szCs w:val="18"/>
              </w:rPr>
              <w:br/>
              <w:t>DMX512标准。512个DMX控制通道。</w:t>
            </w:r>
            <w:r>
              <w:rPr>
                <w:rFonts w:ascii="宋体" w:hAnsi="宋体" w:cs="宋体" w:hint="eastAsia"/>
                <w:color w:val="000000"/>
                <w:kern w:val="0"/>
                <w:sz w:val="18"/>
                <w:szCs w:val="18"/>
              </w:rPr>
              <w:br/>
              <w:t>2路带隔离的独立输出驱动端口，具有抗1500VDC电气冲击能力。独立插板结构，容易更换。</w:t>
            </w:r>
            <w:r>
              <w:rPr>
                <w:rFonts w:ascii="宋体" w:hAnsi="宋体" w:cs="宋体" w:hint="eastAsia"/>
                <w:color w:val="000000"/>
                <w:kern w:val="0"/>
                <w:sz w:val="18"/>
                <w:szCs w:val="18"/>
              </w:rPr>
              <w:br/>
              <w:t>带背光的大屏幕LCD显示屏，用于显示各种运行参数。</w:t>
            </w:r>
            <w:r>
              <w:rPr>
                <w:rFonts w:ascii="宋体" w:hAnsi="宋体" w:cs="宋体" w:hint="eastAsia"/>
                <w:color w:val="000000"/>
                <w:kern w:val="0"/>
                <w:sz w:val="18"/>
                <w:szCs w:val="18"/>
              </w:rPr>
              <w:br/>
              <w:t>16个通道推杆，1个速度控制推杆。</w:t>
            </w:r>
            <w:r>
              <w:rPr>
                <w:rFonts w:ascii="宋体" w:hAnsi="宋体" w:cs="宋体" w:hint="eastAsia"/>
                <w:color w:val="000000"/>
                <w:kern w:val="0"/>
                <w:sz w:val="18"/>
                <w:szCs w:val="18"/>
              </w:rPr>
              <w:br/>
              <w:t>1600个走灯程序步储存容量。48个走灯程序，每程序最多100步。每步速度，渐变参数独立设置。可选音乐同步或手动速度控制。</w:t>
            </w:r>
            <w:r>
              <w:rPr>
                <w:rFonts w:ascii="宋体" w:hAnsi="宋体" w:cs="宋体" w:hint="eastAsia"/>
                <w:color w:val="000000"/>
                <w:kern w:val="0"/>
                <w:sz w:val="18"/>
                <w:szCs w:val="18"/>
              </w:rPr>
              <w:br/>
              <w:t>在走灯速率推杆的配合下，程序步的时间范围可从0.03s-180s</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48个可直接调用的电脑灯场景。</w:t>
            </w:r>
            <w:r>
              <w:rPr>
                <w:rFonts w:ascii="宋体" w:hAnsi="宋体" w:cs="宋体" w:hint="eastAsia"/>
                <w:color w:val="000000"/>
                <w:kern w:val="0"/>
                <w:sz w:val="18"/>
                <w:szCs w:val="18"/>
              </w:rPr>
              <w:br/>
              <w:t>可同时运行4个走灯程序、48个场景，并可同时对32台电脑灯进行手动运行（提灯），手动运行（提灯）具备通道释放功能。</w:t>
            </w:r>
            <w:r>
              <w:rPr>
                <w:rFonts w:ascii="宋体" w:hAnsi="宋体" w:cs="宋体" w:hint="eastAsia"/>
                <w:color w:val="000000"/>
                <w:kern w:val="0"/>
                <w:sz w:val="18"/>
                <w:szCs w:val="18"/>
              </w:rPr>
              <w:br/>
              <w:t>不同种类电脑灯的X/Y由数据轮统一控制，亦可由推子控制。</w:t>
            </w:r>
            <w:r>
              <w:rPr>
                <w:rFonts w:ascii="宋体" w:hAnsi="宋体" w:cs="宋体" w:hint="eastAsia"/>
                <w:color w:val="000000"/>
                <w:kern w:val="0"/>
                <w:sz w:val="18"/>
                <w:szCs w:val="18"/>
              </w:rPr>
              <w:br/>
              <w:t>16Bit电脑灯X/Y控制精度。</w:t>
            </w:r>
            <w:r>
              <w:rPr>
                <w:rFonts w:ascii="宋体" w:hAnsi="宋体" w:cs="宋体" w:hint="eastAsia"/>
                <w:color w:val="000000"/>
                <w:kern w:val="0"/>
                <w:sz w:val="18"/>
                <w:szCs w:val="18"/>
              </w:rPr>
              <w:br/>
              <w:t>15个环境键，快速调用不同的场景、走灯、手动运行组合。</w:t>
            </w:r>
            <w:r>
              <w:rPr>
                <w:rFonts w:ascii="宋体" w:hAnsi="宋体" w:cs="宋体" w:hint="eastAsia"/>
                <w:color w:val="000000"/>
                <w:kern w:val="0"/>
                <w:sz w:val="18"/>
                <w:szCs w:val="18"/>
              </w:rPr>
              <w:br/>
              <w:t>音乐触发信号源可取自音频线路输入或内置话筒拾音。</w:t>
            </w:r>
            <w:r>
              <w:rPr>
                <w:rFonts w:ascii="宋体" w:hAnsi="宋体" w:cs="宋体" w:hint="eastAsia"/>
                <w:color w:val="000000"/>
                <w:kern w:val="0"/>
                <w:sz w:val="18"/>
                <w:szCs w:val="18"/>
              </w:rPr>
              <w:br/>
              <w:t>容易学习与使用，操作效率更高。</w:t>
            </w:r>
            <w:r>
              <w:rPr>
                <w:rFonts w:ascii="宋体" w:hAnsi="宋体" w:cs="宋体" w:hint="eastAsia"/>
                <w:color w:val="000000"/>
                <w:kern w:val="0"/>
                <w:sz w:val="18"/>
                <w:szCs w:val="18"/>
              </w:rPr>
              <w:br/>
              <w:t>关机数据保持。</w:t>
            </w:r>
            <w:r>
              <w:rPr>
                <w:rFonts w:ascii="宋体" w:hAnsi="宋体" w:cs="宋体" w:hint="eastAsia"/>
                <w:color w:val="000000"/>
                <w:kern w:val="0"/>
                <w:sz w:val="18"/>
                <w:szCs w:val="18"/>
              </w:rPr>
              <w:br/>
              <w:t>内置高性能绿色开关电源，具有极低电源谐波失真和极宽电压适用范围，符合全世界电源要求（90V-240V）。</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KSL-LC512</w:t>
            </w:r>
          </w:p>
        </w:tc>
      </w:tr>
      <w:tr w:rsidR="00E63362" w:rsidTr="005017D2">
        <w:trPr>
          <w:trHeight w:val="170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45</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030507014001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高刷新全彩显示屏</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1、名称：户内全彩LED屏</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1)★像素点间距：≤2.0mm  屏体尺寸：4.16*2.34=9.8平方</w:t>
            </w:r>
            <w:r>
              <w:rPr>
                <w:rFonts w:ascii="宋体" w:hAnsi="宋体" w:cs="宋体" w:hint="eastAsia"/>
                <w:color w:val="000000"/>
                <w:kern w:val="0"/>
                <w:sz w:val="18"/>
                <w:szCs w:val="18"/>
              </w:rPr>
              <w:br/>
              <w:t>2)像素密度:≥250000 Dots/m2</w:t>
            </w:r>
            <w:r>
              <w:rPr>
                <w:rFonts w:ascii="宋体" w:hAnsi="宋体" w:cs="宋体" w:hint="eastAsia"/>
                <w:color w:val="000000"/>
                <w:kern w:val="0"/>
                <w:sz w:val="18"/>
                <w:szCs w:val="18"/>
              </w:rPr>
              <w:br/>
              <w:t>3)单元板分辨率:≥12800 Dots</w:t>
            </w:r>
            <w:r>
              <w:rPr>
                <w:rFonts w:ascii="宋体" w:hAnsi="宋体" w:cs="宋体" w:hint="eastAsia"/>
                <w:color w:val="000000"/>
                <w:kern w:val="0"/>
                <w:sz w:val="18"/>
                <w:szCs w:val="18"/>
              </w:rPr>
              <w:br/>
              <w:t>4)显示效果:4K超清显示、色温均匀性好、亮度均匀性好，对比度高、色域广</w:t>
            </w:r>
            <w:r>
              <w:rPr>
                <w:rFonts w:ascii="宋体" w:hAnsi="宋体" w:cs="宋体" w:hint="eastAsia"/>
                <w:color w:val="000000"/>
                <w:kern w:val="0"/>
                <w:sz w:val="18"/>
                <w:szCs w:val="18"/>
              </w:rPr>
              <w:br/>
              <w:t>5)驱动方式:恒流驱动</w:t>
            </w:r>
            <w:r>
              <w:rPr>
                <w:rFonts w:ascii="宋体" w:hAnsi="宋体" w:cs="宋体" w:hint="eastAsia"/>
                <w:color w:val="000000"/>
                <w:kern w:val="0"/>
                <w:sz w:val="18"/>
                <w:szCs w:val="18"/>
              </w:rPr>
              <w:br/>
              <w:t>6)供电方式:支持电源均流DC4.2V～DC5V，供电支持电源双输出电压DC2.8V/DC3.8V</w:t>
            </w:r>
            <w:r>
              <w:rPr>
                <w:rFonts w:ascii="宋体" w:hAnsi="宋体" w:cs="宋体" w:hint="eastAsia"/>
                <w:color w:val="000000"/>
                <w:kern w:val="0"/>
                <w:sz w:val="18"/>
                <w:szCs w:val="18"/>
              </w:rPr>
              <w:br/>
              <w:t>7)▲整屏平整度:≤0.04mm</w:t>
            </w:r>
            <w:r>
              <w:rPr>
                <w:rFonts w:ascii="宋体" w:hAnsi="宋体" w:cs="宋体" w:hint="eastAsia"/>
                <w:color w:val="000000"/>
                <w:kern w:val="0"/>
                <w:sz w:val="18"/>
                <w:szCs w:val="18"/>
              </w:rPr>
              <w:br/>
              <w:t>8)模组平整度:≤0.03mm</w:t>
            </w:r>
            <w:r>
              <w:rPr>
                <w:rFonts w:ascii="宋体" w:hAnsi="宋体" w:cs="宋体" w:hint="eastAsia"/>
                <w:color w:val="000000"/>
                <w:kern w:val="0"/>
                <w:sz w:val="18"/>
                <w:szCs w:val="18"/>
              </w:rPr>
              <w:br/>
              <w:t>9)拼接缝:≤0.03mm</w:t>
            </w:r>
            <w:r>
              <w:rPr>
                <w:rFonts w:ascii="宋体" w:hAnsi="宋体" w:cs="宋体" w:hint="eastAsia"/>
                <w:color w:val="000000"/>
                <w:kern w:val="0"/>
                <w:sz w:val="18"/>
                <w:szCs w:val="18"/>
              </w:rPr>
              <w:br/>
              <w:t>10)▲白平衡亮度:≥750Cd/m²</w:t>
            </w:r>
            <w:r>
              <w:rPr>
                <w:rFonts w:ascii="宋体" w:hAnsi="宋体" w:cs="宋体" w:hint="eastAsia"/>
                <w:color w:val="000000"/>
                <w:kern w:val="0"/>
                <w:sz w:val="18"/>
                <w:szCs w:val="18"/>
              </w:rPr>
              <w:br/>
              <w:t>11)亮度均匀性:≥99%</w:t>
            </w:r>
            <w:r>
              <w:rPr>
                <w:rFonts w:ascii="宋体" w:hAnsi="宋体" w:cs="宋体" w:hint="eastAsia"/>
                <w:color w:val="000000"/>
                <w:kern w:val="0"/>
                <w:sz w:val="18"/>
                <w:szCs w:val="18"/>
              </w:rPr>
              <w:br/>
              <w:t>12)色度均匀性:±0.001Cx、Cy内</w:t>
            </w:r>
            <w:r>
              <w:rPr>
                <w:rFonts w:ascii="宋体" w:hAnsi="宋体" w:cs="宋体" w:hint="eastAsia"/>
                <w:color w:val="000000"/>
                <w:kern w:val="0"/>
                <w:sz w:val="18"/>
                <w:szCs w:val="18"/>
              </w:rPr>
              <w:br/>
              <w:t>13)▲色温:800-18000K</w:t>
            </w:r>
            <w:r>
              <w:rPr>
                <w:rFonts w:ascii="宋体" w:hAnsi="宋体" w:cs="宋体" w:hint="eastAsia"/>
                <w:color w:val="000000"/>
                <w:kern w:val="0"/>
                <w:sz w:val="18"/>
                <w:szCs w:val="18"/>
              </w:rPr>
              <w:br/>
              <w:t>14)▲水平视角:≥170°</w:t>
            </w:r>
            <w:r>
              <w:rPr>
                <w:rFonts w:ascii="宋体" w:hAnsi="宋体" w:cs="宋体" w:hint="eastAsia"/>
                <w:color w:val="000000"/>
                <w:kern w:val="0"/>
                <w:sz w:val="18"/>
                <w:szCs w:val="18"/>
              </w:rPr>
              <w:br/>
              <w:t>15)▲垂直视角:≥170°</w:t>
            </w:r>
            <w:r>
              <w:rPr>
                <w:rFonts w:ascii="宋体" w:hAnsi="宋体" w:cs="宋体" w:hint="eastAsia"/>
                <w:color w:val="000000"/>
                <w:kern w:val="0"/>
                <w:sz w:val="18"/>
                <w:szCs w:val="18"/>
              </w:rPr>
              <w:br/>
              <w:t>16)▲对比度:≥9000：1</w:t>
            </w:r>
            <w:r>
              <w:rPr>
                <w:rFonts w:ascii="宋体" w:hAnsi="宋体" w:cs="宋体" w:hint="eastAsia"/>
                <w:color w:val="000000"/>
                <w:kern w:val="0"/>
                <w:sz w:val="18"/>
                <w:szCs w:val="18"/>
              </w:rPr>
              <w:br/>
              <w:t>17)★刷新率:≥4200Hz</w:t>
            </w:r>
            <w:r>
              <w:rPr>
                <w:rFonts w:ascii="宋体" w:hAnsi="宋体" w:cs="宋体" w:hint="eastAsia"/>
                <w:color w:val="000000"/>
                <w:kern w:val="0"/>
                <w:sz w:val="18"/>
                <w:szCs w:val="18"/>
              </w:rPr>
              <w:br/>
              <w:t>18)像素失控率:&lt;1/100000</w:t>
            </w:r>
            <w:r>
              <w:rPr>
                <w:rFonts w:ascii="宋体" w:hAnsi="宋体" w:cs="宋体" w:hint="eastAsia"/>
                <w:color w:val="000000"/>
                <w:kern w:val="0"/>
                <w:sz w:val="18"/>
                <w:szCs w:val="18"/>
              </w:rPr>
              <w:br/>
              <w:t>19)发光点中心偏距:＜0.8%</w:t>
            </w:r>
            <w:r>
              <w:rPr>
                <w:rFonts w:ascii="宋体" w:hAnsi="宋体" w:cs="宋体" w:hint="eastAsia"/>
                <w:color w:val="000000"/>
                <w:kern w:val="0"/>
                <w:sz w:val="18"/>
                <w:szCs w:val="18"/>
              </w:rPr>
              <w:br/>
              <w:t>20)峰值功耗:≤300W/m²21)平均功耗:≤120W/m²</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22)最大电流:≤5A</w:t>
            </w:r>
            <w:r>
              <w:rPr>
                <w:rFonts w:ascii="宋体" w:hAnsi="宋体" w:cs="宋体" w:hint="eastAsia"/>
                <w:color w:val="000000"/>
                <w:kern w:val="0"/>
                <w:sz w:val="18"/>
                <w:szCs w:val="18"/>
              </w:rPr>
              <w:br/>
              <w:t>23)电流增益:电流增益调节范围:1%～199%，电流增益调节级别≥8位</w:t>
            </w:r>
            <w:r>
              <w:rPr>
                <w:rFonts w:ascii="宋体" w:hAnsi="宋体" w:cs="宋体" w:hint="eastAsia"/>
                <w:color w:val="000000"/>
                <w:kern w:val="0"/>
                <w:sz w:val="18"/>
                <w:szCs w:val="18"/>
              </w:rPr>
              <w:br/>
              <w:t>24)▲具有列下消隐功能、倍频刷新率提升2/4/8倍、低灰偏色改善</w:t>
            </w:r>
            <w:r>
              <w:rPr>
                <w:rFonts w:ascii="宋体" w:hAnsi="宋体" w:cs="宋体" w:hint="eastAsia"/>
                <w:color w:val="000000"/>
                <w:kern w:val="0"/>
                <w:sz w:val="18"/>
                <w:szCs w:val="18"/>
              </w:rPr>
              <w:br/>
              <w:t>25)▲色温为6500K时，100%、75%、50%、25%四档电平白场调节色温误差≤200K</w:t>
            </w:r>
            <w:r>
              <w:rPr>
                <w:rFonts w:ascii="宋体" w:hAnsi="宋体" w:cs="宋体" w:hint="eastAsia"/>
                <w:color w:val="000000"/>
                <w:kern w:val="0"/>
                <w:sz w:val="18"/>
                <w:szCs w:val="18"/>
              </w:rPr>
              <w:br/>
              <w:t>26)▲PCB板材采用玻璃化温度≥150℃的覆铜板；PCB板采用FR-4材质，电路采用多层设计，符合CQC13-471301-2018国家标准"</w:t>
            </w:r>
            <w:r>
              <w:rPr>
                <w:rFonts w:ascii="宋体" w:hAnsi="宋体" w:cs="宋体" w:hint="eastAsia"/>
                <w:color w:val="000000"/>
                <w:kern w:val="0"/>
                <w:sz w:val="18"/>
                <w:szCs w:val="18"/>
              </w:rPr>
              <w:br/>
              <w:t>27)▲每个灯芯的波长误差值在±1nm以内，每个灯芯的亮度误差在5%以内</w:t>
            </w:r>
            <w:r>
              <w:rPr>
                <w:rFonts w:ascii="宋体" w:hAnsi="宋体" w:cs="宋体" w:hint="eastAsia"/>
                <w:color w:val="000000"/>
                <w:kern w:val="0"/>
                <w:sz w:val="18"/>
                <w:szCs w:val="18"/>
              </w:rPr>
              <w:br/>
              <w:t>28)▲具有H2S宽动态处理技术，解决主控机二次重复播放时的衰减等现象</w:t>
            </w:r>
            <w:r>
              <w:rPr>
                <w:rFonts w:ascii="宋体" w:hAnsi="宋体" w:cs="宋体" w:hint="eastAsia"/>
                <w:color w:val="000000"/>
                <w:kern w:val="0"/>
                <w:sz w:val="18"/>
                <w:szCs w:val="18"/>
              </w:rPr>
              <w:br/>
              <w:t>29)▲屏幕表面光反射率：照度=10Lux/5600K条件下， 显示屏屏幕表面光反射率 （单位面积反射亮度）＜3.0cd/m²</w:t>
            </w:r>
            <w:r>
              <w:rPr>
                <w:rFonts w:ascii="宋体" w:hAnsi="宋体" w:cs="宋体" w:hint="eastAsia"/>
                <w:color w:val="000000"/>
                <w:kern w:val="0"/>
                <w:sz w:val="18"/>
                <w:szCs w:val="18"/>
              </w:rPr>
              <w:br/>
              <w:t>30)绝缘电阻：在器具输入插座端或者电源引入端子与外壳裸露金属部件之间的绝缘电阻在正常大气条件下应≥100MΩ，湿热条件下应≥2MΩ</w:t>
            </w:r>
            <w:r>
              <w:rPr>
                <w:rFonts w:ascii="宋体" w:hAnsi="宋体" w:cs="宋体" w:hint="eastAsia"/>
                <w:color w:val="000000"/>
                <w:kern w:val="0"/>
                <w:sz w:val="18"/>
                <w:szCs w:val="18"/>
              </w:rPr>
              <w:br/>
              <w:t>★所投产品具有CCC、CE、ROHS、FCC认证证书</w:t>
            </w:r>
            <w:r>
              <w:rPr>
                <w:rFonts w:ascii="宋体" w:hAnsi="宋体" w:cs="宋体" w:hint="eastAsia"/>
                <w:color w:val="000000"/>
                <w:kern w:val="0"/>
                <w:sz w:val="18"/>
                <w:szCs w:val="18"/>
              </w:rPr>
              <w:br/>
              <w:t>★符合光生物安全检测标准，无视网膜蓝光危害，有 TUV 标识的低蓝光认证证书</w:t>
            </w:r>
            <w:r>
              <w:rPr>
                <w:rFonts w:ascii="宋体" w:hAnsi="宋体" w:cs="宋体" w:hint="eastAsia"/>
                <w:color w:val="000000"/>
                <w:kern w:val="0"/>
                <w:sz w:val="18"/>
                <w:szCs w:val="18"/>
              </w:rPr>
              <w:br/>
              <w:t>★LED显示屏是由一种新型炫彩LED显示屏单元板组成；</w:t>
            </w:r>
            <w:r>
              <w:rPr>
                <w:rFonts w:ascii="宋体" w:hAnsi="宋体" w:cs="宋体" w:hint="eastAsia"/>
                <w:color w:val="000000"/>
                <w:kern w:val="0"/>
                <w:sz w:val="18"/>
                <w:szCs w:val="18"/>
              </w:rPr>
              <w:br/>
              <w:t>★LED显示屏具有全局控制的LED显示屏亮度；</w:t>
            </w:r>
            <w:r>
              <w:rPr>
                <w:rFonts w:ascii="宋体" w:hAnsi="宋体" w:cs="宋体" w:hint="eastAsia"/>
                <w:color w:val="000000"/>
                <w:kern w:val="0"/>
                <w:sz w:val="18"/>
                <w:szCs w:val="18"/>
              </w:rPr>
              <w:br/>
              <w:t>★LED显示屏产品需具备消鬼影控制电路;</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m2</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9.8</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强力巨彩Q2</w:t>
            </w:r>
          </w:p>
        </w:tc>
      </w:tr>
      <w:tr w:rsidR="00E63362" w:rsidTr="005017D2">
        <w:trPr>
          <w:trHeight w:val="2066"/>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46</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030502003001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接收卡</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1、名称:接收卡</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1.HUB75转接板集成到接收卡上。</w:t>
            </w:r>
            <w:r>
              <w:rPr>
                <w:rFonts w:ascii="宋体" w:hAnsi="宋体" w:cs="宋体" w:hint="eastAsia"/>
                <w:color w:val="000000"/>
                <w:kern w:val="0"/>
                <w:sz w:val="18"/>
                <w:szCs w:val="18"/>
              </w:rPr>
              <w:br/>
              <w:t>2.集成HUB75，无需再配转接板，更方便，成本更低</w:t>
            </w:r>
            <w:r>
              <w:rPr>
                <w:rFonts w:ascii="宋体" w:hAnsi="宋体" w:cs="宋体" w:hint="eastAsia"/>
                <w:color w:val="000000"/>
                <w:kern w:val="0"/>
                <w:sz w:val="18"/>
                <w:szCs w:val="18"/>
              </w:rPr>
              <w:br/>
              <w:t>3.减少接插连接件，减少故障点，故障率更低</w:t>
            </w:r>
            <w:r>
              <w:rPr>
                <w:rFonts w:ascii="宋体" w:hAnsi="宋体" w:cs="宋体" w:hint="eastAsia"/>
                <w:color w:val="000000"/>
                <w:kern w:val="0"/>
                <w:sz w:val="18"/>
                <w:szCs w:val="18"/>
              </w:rPr>
              <w:br/>
              <w:t>4.支持常规芯片实现高刷新、高灰度、高亮度</w:t>
            </w:r>
            <w:r>
              <w:rPr>
                <w:rFonts w:ascii="宋体" w:hAnsi="宋体" w:cs="宋体" w:hint="eastAsia"/>
                <w:color w:val="000000"/>
                <w:kern w:val="0"/>
                <w:sz w:val="18"/>
                <w:szCs w:val="18"/>
              </w:rPr>
              <w:br/>
              <w:t>5.全新灰度引擎，低灰度表现更佳</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6.细节处理更完美，可消除单元板设计引起的某行偏暗、低灰偏红、鬼影等问题</w:t>
            </w:r>
            <w:r>
              <w:rPr>
                <w:rFonts w:ascii="宋体" w:hAnsi="宋体" w:cs="宋体" w:hint="eastAsia"/>
                <w:color w:val="000000"/>
                <w:kern w:val="0"/>
                <w:sz w:val="18"/>
                <w:szCs w:val="18"/>
              </w:rPr>
              <w:br/>
              <w:t>7.支持高精度的色度、亮度一体化逐点校正</w:t>
            </w:r>
            <w:r>
              <w:rPr>
                <w:rFonts w:ascii="宋体" w:hAnsi="宋体" w:cs="宋体" w:hint="eastAsia"/>
                <w:color w:val="000000"/>
                <w:kern w:val="0"/>
                <w:sz w:val="18"/>
                <w:szCs w:val="18"/>
              </w:rPr>
              <w:br/>
              <w:t>8.支持市场主流的常规芯片、PWM芯片、士兰芯片</w:t>
            </w:r>
            <w:r>
              <w:rPr>
                <w:rFonts w:ascii="宋体" w:hAnsi="宋体" w:cs="宋体" w:hint="eastAsia"/>
                <w:color w:val="000000"/>
                <w:kern w:val="0"/>
                <w:sz w:val="18"/>
                <w:szCs w:val="18"/>
              </w:rPr>
              <w:br/>
              <w:t>9.支持静态到64扫之间的任意扫描类型</w:t>
            </w:r>
            <w:r>
              <w:rPr>
                <w:rFonts w:ascii="宋体" w:hAnsi="宋体" w:cs="宋体" w:hint="eastAsia"/>
                <w:color w:val="000000"/>
                <w:kern w:val="0"/>
                <w:sz w:val="18"/>
                <w:szCs w:val="18"/>
              </w:rPr>
              <w:br/>
              <w:t>10.支持任意抽点，支持数据组偏移，可轻松实现各种异型屏、球形屏、创意显示屏</w:t>
            </w:r>
            <w:r>
              <w:rPr>
                <w:rFonts w:ascii="宋体" w:hAnsi="宋体" w:cs="宋体" w:hint="eastAsia"/>
                <w:color w:val="000000"/>
                <w:kern w:val="0"/>
                <w:sz w:val="18"/>
                <w:szCs w:val="18"/>
              </w:rPr>
              <w:br/>
              <w:t>11.支持任意抽行抽列</w:t>
            </w:r>
            <w:r>
              <w:rPr>
                <w:rFonts w:ascii="宋体" w:hAnsi="宋体" w:cs="宋体" w:hint="eastAsia"/>
                <w:color w:val="000000"/>
                <w:kern w:val="0"/>
                <w:sz w:val="18"/>
                <w:szCs w:val="18"/>
              </w:rPr>
              <w:br/>
              <w:t>12.单卡支持16组RGB信号输出</w:t>
            </w:r>
            <w:r>
              <w:rPr>
                <w:rFonts w:ascii="宋体" w:hAnsi="宋体" w:cs="宋体" w:hint="eastAsia"/>
                <w:color w:val="000000"/>
                <w:kern w:val="0"/>
                <w:sz w:val="18"/>
                <w:szCs w:val="18"/>
              </w:rPr>
              <w:br/>
              <w:t>13.支持超大带载面积</w:t>
            </w:r>
            <w:r>
              <w:rPr>
                <w:rFonts w:ascii="宋体" w:hAnsi="宋体" w:cs="宋体" w:hint="eastAsia"/>
                <w:color w:val="000000"/>
                <w:kern w:val="0"/>
                <w:sz w:val="18"/>
                <w:szCs w:val="18"/>
              </w:rPr>
              <w:br/>
              <w:t>14.支持DC 3.8V~5.5V超宽工作电压</w:t>
            </w:r>
            <w:r>
              <w:rPr>
                <w:rFonts w:ascii="宋体" w:hAnsi="宋体" w:cs="宋体" w:hint="eastAsia"/>
                <w:color w:val="000000"/>
                <w:kern w:val="0"/>
                <w:sz w:val="18"/>
                <w:szCs w:val="18"/>
              </w:rPr>
              <w:br/>
              <w:t>15.板卡尺寸 长86.8mm，宽91.7mm</w:t>
            </w:r>
            <w:r>
              <w:rPr>
                <w:rFonts w:ascii="宋体" w:hAnsi="宋体" w:cs="宋体" w:hint="eastAsia"/>
                <w:color w:val="000000"/>
                <w:kern w:val="0"/>
                <w:sz w:val="18"/>
                <w:szCs w:val="18"/>
              </w:rPr>
              <w:br/>
              <w:t>16.输入电压 DC 3.8V~5.5V</w:t>
            </w:r>
            <w:r>
              <w:rPr>
                <w:rFonts w:ascii="宋体" w:hAnsi="宋体" w:cs="宋体" w:hint="eastAsia"/>
                <w:color w:val="000000"/>
                <w:kern w:val="0"/>
                <w:sz w:val="18"/>
                <w:szCs w:val="18"/>
              </w:rPr>
              <w:br/>
              <w:t>17.额定电流 0.6A</w:t>
            </w:r>
            <w:r>
              <w:rPr>
                <w:rFonts w:ascii="宋体" w:hAnsi="宋体" w:cs="宋体" w:hint="eastAsia"/>
                <w:color w:val="000000"/>
                <w:kern w:val="0"/>
                <w:sz w:val="18"/>
                <w:szCs w:val="18"/>
              </w:rPr>
              <w:br/>
              <w:t>18.额定功耗 3W</w:t>
            </w:r>
            <w:r>
              <w:rPr>
                <w:rFonts w:ascii="宋体" w:hAnsi="宋体" w:cs="宋体" w:hint="eastAsia"/>
                <w:color w:val="000000"/>
                <w:kern w:val="0"/>
                <w:sz w:val="18"/>
                <w:szCs w:val="18"/>
              </w:rPr>
              <w:br/>
              <w:t>19.存储及运输温度 -40℃至125℃</w:t>
            </w:r>
            <w:r>
              <w:rPr>
                <w:rFonts w:ascii="宋体" w:hAnsi="宋体" w:cs="宋体" w:hint="eastAsia"/>
                <w:color w:val="000000"/>
                <w:kern w:val="0"/>
                <w:sz w:val="18"/>
                <w:szCs w:val="18"/>
              </w:rPr>
              <w:br/>
              <w:t>20.工作温度 -25℃至75℃</w:t>
            </w:r>
            <w:r>
              <w:rPr>
                <w:rFonts w:ascii="宋体" w:hAnsi="宋体" w:cs="宋体" w:hint="eastAsia"/>
                <w:color w:val="000000"/>
                <w:kern w:val="0"/>
                <w:sz w:val="18"/>
                <w:szCs w:val="18"/>
              </w:rPr>
              <w:br/>
              <w:t>21.抗人体静电能力 2KV</w:t>
            </w:r>
            <w:r>
              <w:rPr>
                <w:rFonts w:ascii="宋体" w:hAnsi="宋体" w:cs="宋体" w:hint="eastAsia"/>
                <w:color w:val="000000"/>
                <w:kern w:val="0"/>
                <w:sz w:val="18"/>
                <w:szCs w:val="18"/>
              </w:rPr>
              <w:br/>
              <w:t>22.重量 58g</w:t>
            </w:r>
            <w:r>
              <w:rPr>
                <w:rFonts w:ascii="宋体" w:hAnsi="宋体" w:cs="宋体" w:hint="eastAsia"/>
                <w:color w:val="000000"/>
                <w:kern w:val="0"/>
                <w:sz w:val="18"/>
                <w:szCs w:val="18"/>
              </w:rPr>
              <w:br/>
              <w:t>★通过GB 4943.1-2011、GB 4943.1-2011检验；</w:t>
            </w:r>
            <w:r>
              <w:rPr>
                <w:rFonts w:ascii="宋体" w:hAnsi="宋体" w:cs="宋体" w:hint="eastAsia"/>
                <w:color w:val="000000"/>
                <w:kern w:val="0"/>
                <w:sz w:val="18"/>
                <w:szCs w:val="18"/>
              </w:rPr>
              <w:br/>
              <w:t xml:space="preserve">★保证接收卡能够持久运行，需具有电击和能量危险的防护 </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卡莱特75E</w:t>
            </w:r>
          </w:p>
        </w:tc>
      </w:tr>
      <w:tr w:rsidR="00E63362" w:rsidTr="005017D2">
        <w:trPr>
          <w:trHeight w:val="416"/>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47</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030507014002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显示设备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1、名称:控制主机</w:t>
            </w:r>
            <w:r>
              <w:rPr>
                <w:rFonts w:ascii="宋体" w:hAnsi="宋体" w:cs="宋体" w:hint="eastAsia"/>
                <w:color w:val="000000"/>
                <w:kern w:val="0"/>
                <w:sz w:val="18"/>
                <w:szCs w:val="18"/>
              </w:rPr>
              <w:br/>
              <w:t>2、规格参数:Intel I5 CPU/8GB内存/512G硬盘/2G独立显存/集成千兆网卡/14WLCD</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联想IDEAPAD 14S</w:t>
            </w:r>
          </w:p>
        </w:tc>
      </w:tr>
      <w:tr w:rsidR="00E63362" w:rsidTr="005017D2">
        <w:trPr>
          <w:trHeight w:val="1192"/>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030506007001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1、名称:视频处理器</w:t>
            </w:r>
            <w:r>
              <w:rPr>
                <w:rFonts w:ascii="宋体" w:hAnsi="宋体" w:cs="宋体" w:hint="eastAsia"/>
                <w:color w:val="000000"/>
                <w:kern w:val="0"/>
                <w:sz w:val="18"/>
                <w:szCs w:val="18"/>
              </w:rPr>
              <w:br/>
              <w:t>2、规格参数:机箱规格  1U标准机箱</w:t>
            </w:r>
            <w:r>
              <w:rPr>
                <w:rFonts w:ascii="宋体" w:hAnsi="宋体" w:cs="宋体" w:hint="eastAsia"/>
                <w:color w:val="000000"/>
                <w:kern w:val="0"/>
                <w:sz w:val="18"/>
                <w:szCs w:val="18"/>
              </w:rPr>
              <w:br/>
              <w:t>专业级LED显示屏控制设备，具备丰富的视频信号接口，支持DVI、HDMI、SDI等高清数字接口，多路信号间无缝切换；支持广播级缩放及多画面显示。具备6个千兆网口输出，单机可支持最宽8192像素，或最高4096像素的LED显示屏。同时，还具备一系列丰富实用的功能，可以实现灵活的屏幕控制和高品质的图像显示，在LED显示屏工程应用领域具有显著优势。</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1.支持丰富的数字信号接口，包括2路DVI，1路HDMI，1路SDI</w:t>
            </w:r>
            <w:r>
              <w:rPr>
                <w:rFonts w:ascii="宋体" w:hAnsi="宋体" w:cs="宋体" w:hint="eastAsia"/>
                <w:color w:val="000000"/>
                <w:kern w:val="0"/>
                <w:sz w:val="18"/>
                <w:szCs w:val="18"/>
              </w:rPr>
              <w:br/>
              <w:t>2.最大带载390万像素，最宽可达8192点，或最高可达4096点</w:t>
            </w:r>
            <w:r>
              <w:rPr>
                <w:rFonts w:ascii="宋体" w:hAnsi="宋体" w:cs="宋体" w:hint="eastAsia"/>
                <w:color w:val="000000"/>
                <w:kern w:val="0"/>
                <w:sz w:val="18"/>
                <w:szCs w:val="18"/>
              </w:rPr>
              <w:br/>
              <w:t>3.最大输入分辨率1920×1200@60Hz，支持分辨率任意设置</w:t>
            </w:r>
            <w:r>
              <w:rPr>
                <w:rFonts w:ascii="宋体" w:hAnsi="宋体" w:cs="宋体" w:hint="eastAsia"/>
                <w:color w:val="000000"/>
                <w:kern w:val="0"/>
                <w:sz w:val="18"/>
                <w:szCs w:val="18"/>
              </w:rPr>
              <w:br/>
              <w:t>4.支持6路千兆网口输出，支持单机或双机冗余备份</w:t>
            </w:r>
            <w:r>
              <w:rPr>
                <w:rFonts w:ascii="宋体" w:hAnsi="宋体" w:cs="宋体" w:hint="eastAsia"/>
                <w:color w:val="000000"/>
                <w:kern w:val="0"/>
                <w:sz w:val="18"/>
                <w:szCs w:val="18"/>
              </w:rPr>
              <w:br/>
              <w:t>5.支持对视频信号任意切换，裁剪，拼接，缩放</w:t>
            </w:r>
            <w:r>
              <w:rPr>
                <w:rFonts w:ascii="宋体" w:hAnsi="宋体" w:cs="宋体" w:hint="eastAsia"/>
                <w:color w:val="000000"/>
                <w:kern w:val="0"/>
                <w:sz w:val="18"/>
                <w:szCs w:val="18"/>
              </w:rPr>
              <w:br/>
              <w:t>6.支持3画面显示，位置、大小可自由调节</w:t>
            </w:r>
            <w:r>
              <w:rPr>
                <w:rFonts w:ascii="宋体" w:hAnsi="宋体" w:cs="宋体" w:hint="eastAsia"/>
                <w:color w:val="000000"/>
                <w:kern w:val="0"/>
                <w:sz w:val="18"/>
                <w:szCs w:val="18"/>
              </w:rPr>
              <w:br/>
              <w:t>7.支持独立音频输入</w:t>
            </w:r>
            <w:r>
              <w:rPr>
                <w:rFonts w:ascii="宋体" w:hAnsi="宋体" w:cs="宋体" w:hint="eastAsia"/>
                <w:color w:val="000000"/>
                <w:kern w:val="0"/>
                <w:sz w:val="18"/>
                <w:szCs w:val="18"/>
              </w:rPr>
              <w:br/>
              <w:t>8.支持RS232串口协议控制</w:t>
            </w:r>
            <w:r>
              <w:rPr>
                <w:rFonts w:ascii="宋体" w:hAnsi="宋体" w:cs="宋体" w:hint="eastAsia"/>
                <w:color w:val="000000"/>
                <w:kern w:val="0"/>
                <w:sz w:val="18"/>
                <w:szCs w:val="18"/>
              </w:rPr>
              <w:br/>
              <w:t>9.支持HDCP 高带宽数字内容保护技术</w:t>
            </w:r>
            <w:r>
              <w:rPr>
                <w:rFonts w:ascii="宋体" w:hAnsi="宋体" w:cs="宋体" w:hint="eastAsia"/>
                <w:color w:val="000000"/>
                <w:kern w:val="0"/>
                <w:sz w:val="18"/>
                <w:szCs w:val="18"/>
              </w:rPr>
              <w:br/>
              <w:t>10.支持亮度和色温调节11.支持低亮高灰，能有效地保持低亮下灰阶的完整显示</w:t>
            </w:r>
            <w:r>
              <w:rPr>
                <w:rFonts w:ascii="宋体" w:hAnsi="宋体" w:cs="宋体" w:hint="eastAsia"/>
                <w:color w:val="000000"/>
                <w:kern w:val="0"/>
                <w:sz w:val="18"/>
                <w:szCs w:val="18"/>
              </w:rPr>
              <w:br/>
              <w:t>12.电气规格 电源 AC100~240V，50/60Hz</w:t>
            </w:r>
            <w:r>
              <w:rPr>
                <w:rFonts w:ascii="宋体" w:hAnsi="宋体" w:cs="宋体" w:hint="eastAsia"/>
                <w:color w:val="000000"/>
                <w:kern w:val="0"/>
                <w:sz w:val="18"/>
                <w:szCs w:val="18"/>
              </w:rPr>
              <w:br/>
              <w:t>13.功率 20W</w:t>
            </w:r>
            <w:r>
              <w:rPr>
                <w:rFonts w:ascii="宋体" w:hAnsi="宋体" w:cs="宋体" w:hint="eastAsia"/>
                <w:color w:val="000000"/>
                <w:kern w:val="0"/>
                <w:sz w:val="18"/>
                <w:szCs w:val="18"/>
              </w:rPr>
              <w:br/>
              <w:t>14.工作环境 温度 -20℃~70℃/-4°F~158°F</w:t>
            </w:r>
            <w:r>
              <w:rPr>
                <w:rFonts w:ascii="宋体" w:hAnsi="宋体" w:cs="宋体" w:hint="eastAsia"/>
                <w:color w:val="000000"/>
                <w:kern w:val="0"/>
                <w:sz w:val="18"/>
                <w:szCs w:val="18"/>
              </w:rPr>
              <w:br/>
              <w:t>15.湿度 0%RH~80%RH，无冷凝</w:t>
            </w:r>
            <w:r>
              <w:rPr>
                <w:rFonts w:ascii="宋体" w:hAnsi="宋体" w:cs="宋体" w:hint="eastAsia"/>
                <w:color w:val="000000"/>
                <w:kern w:val="0"/>
                <w:sz w:val="18"/>
                <w:szCs w:val="18"/>
              </w:rPr>
              <w:br/>
              <w:t>16.存储环境 温度 -30℃~80℃/-22°F~176°F</w:t>
            </w:r>
            <w:r>
              <w:rPr>
                <w:rFonts w:ascii="宋体" w:hAnsi="宋体" w:cs="宋体" w:hint="eastAsia"/>
                <w:color w:val="000000"/>
                <w:kern w:val="0"/>
                <w:sz w:val="18"/>
                <w:szCs w:val="18"/>
              </w:rPr>
              <w:br/>
              <w:t>17.湿度 0%RH~90%RH，无冷凝</w:t>
            </w:r>
            <w:r>
              <w:rPr>
                <w:rFonts w:ascii="宋体" w:hAnsi="宋体" w:cs="宋体" w:hint="eastAsia"/>
                <w:color w:val="000000"/>
                <w:kern w:val="0"/>
                <w:sz w:val="18"/>
                <w:szCs w:val="18"/>
              </w:rPr>
              <w:br/>
              <w:t>18.设备规格 尺寸 W×H×L/482.6mm×44.0mm×305mm/19"×1.7"×12"</w:t>
            </w:r>
            <w:r>
              <w:rPr>
                <w:rFonts w:ascii="宋体" w:hAnsi="宋体" w:cs="宋体" w:hint="eastAsia"/>
                <w:color w:val="000000"/>
                <w:kern w:val="0"/>
                <w:sz w:val="18"/>
                <w:szCs w:val="18"/>
              </w:rPr>
              <w:br/>
              <w:t>19.净重 2.3Kg/5.07lbs</w:t>
            </w:r>
            <w:r>
              <w:rPr>
                <w:rFonts w:ascii="宋体" w:hAnsi="宋体" w:cs="宋体" w:hint="eastAsia"/>
                <w:color w:val="000000"/>
                <w:kern w:val="0"/>
                <w:sz w:val="18"/>
                <w:szCs w:val="18"/>
              </w:rPr>
              <w:br/>
              <w:t>20.包装规格 尺寸 W×H×L/545mm×105mm×390mm/21.5"×4.1"×15.4"</w:t>
            </w:r>
            <w:r>
              <w:rPr>
                <w:rFonts w:ascii="宋体" w:hAnsi="宋体" w:cs="宋体" w:hint="eastAsia"/>
                <w:color w:val="000000"/>
                <w:kern w:val="0"/>
                <w:sz w:val="18"/>
                <w:szCs w:val="18"/>
              </w:rPr>
              <w:br/>
              <w:t>21.净重 0.7kg/1.54lbs</w:t>
            </w:r>
            <w:r>
              <w:rPr>
                <w:rFonts w:ascii="宋体" w:hAnsi="宋体" w:cs="宋体" w:hint="eastAsia"/>
                <w:color w:val="000000"/>
                <w:kern w:val="0"/>
                <w:sz w:val="18"/>
                <w:szCs w:val="18"/>
              </w:rPr>
              <w:br/>
              <w:t>★在-20°C-60°C下，控制器所有功能打开且参数设置到最大依然能正常工作，一直连续开 断电处理，控制器依然可以正常启动工作， 机箱结构配合散热风扇达到很好的散热效果</w:t>
            </w:r>
            <w:r>
              <w:rPr>
                <w:rFonts w:ascii="宋体" w:hAnsi="宋体" w:cs="宋体" w:hint="eastAsia"/>
                <w:color w:val="000000"/>
                <w:kern w:val="0"/>
                <w:sz w:val="18"/>
                <w:szCs w:val="18"/>
              </w:rPr>
              <w:br/>
              <w:t>★为高效兼容交流电网电源的连接方式，视频控制设备可支持与交流电网电源的单独连接</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卡莱特X6</w:t>
            </w:r>
          </w:p>
        </w:tc>
      </w:tr>
      <w:tr w:rsidR="00E63362" w:rsidTr="005017D2">
        <w:trPr>
          <w:trHeight w:val="596"/>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49</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030404017002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配电箱</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1、名称:配电柜</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1)总功率:15KW、一键式开关，空开等电器</w:t>
            </w:r>
            <w:r>
              <w:rPr>
                <w:rFonts w:ascii="宋体" w:hAnsi="宋体" w:cs="宋体" w:hint="eastAsia"/>
                <w:color w:val="000000"/>
                <w:kern w:val="0"/>
                <w:sz w:val="18"/>
                <w:szCs w:val="18"/>
              </w:rPr>
              <w:br/>
              <w:t>2)安全性 内部线材均采用4平方厘米国标纯铜导线；</w:t>
            </w:r>
            <w:r>
              <w:rPr>
                <w:rFonts w:ascii="宋体" w:hAnsi="宋体" w:cs="宋体" w:hint="eastAsia"/>
                <w:color w:val="000000"/>
                <w:kern w:val="0"/>
                <w:sz w:val="18"/>
                <w:szCs w:val="18"/>
              </w:rPr>
              <w:br/>
              <w:t>3)双重开关控制 具备自动/手动控制设备供电的开启和关闭；</w:t>
            </w:r>
            <w:r>
              <w:rPr>
                <w:rFonts w:ascii="宋体" w:hAnsi="宋体" w:cs="宋体" w:hint="eastAsia"/>
                <w:color w:val="000000"/>
                <w:kern w:val="0"/>
                <w:sz w:val="18"/>
                <w:szCs w:val="18"/>
              </w:rPr>
              <w:br/>
              <w:t>4)多组输出回路 每组可独立控制，如照明输出、风机/空调输出分路、显示屏输出分路分开控制</w:t>
            </w:r>
            <w:r>
              <w:rPr>
                <w:rFonts w:ascii="宋体" w:hAnsi="宋体" w:cs="宋体" w:hint="eastAsia"/>
                <w:color w:val="000000"/>
                <w:kern w:val="0"/>
                <w:sz w:val="18"/>
                <w:szCs w:val="18"/>
              </w:rPr>
              <w:br/>
              <w:t>5)上电保护功能 具有延时启动、浪涌保护、防雷、过流、短路等保护功能；</w:t>
            </w:r>
            <w:r>
              <w:rPr>
                <w:rFonts w:ascii="宋体" w:hAnsi="宋体" w:cs="宋体" w:hint="eastAsia"/>
                <w:color w:val="000000"/>
                <w:kern w:val="0"/>
                <w:sz w:val="18"/>
                <w:szCs w:val="18"/>
              </w:rPr>
              <w:br/>
              <w:t xml:space="preserve">6)功能性检测 具有电源状态指示、运行状态指示、风机、空调指示、检修多功能插座及检修照明开关； </w:t>
            </w:r>
            <w:r>
              <w:rPr>
                <w:rFonts w:ascii="宋体" w:hAnsi="宋体" w:cs="宋体" w:hint="eastAsia"/>
                <w:color w:val="000000"/>
                <w:kern w:val="0"/>
                <w:sz w:val="18"/>
                <w:szCs w:val="18"/>
              </w:rPr>
              <w:br/>
              <w:t>7)额定工作电压 380V/220V</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w:t>
            </w:r>
          </w:p>
        </w:tc>
      </w:tr>
      <w:tr w:rsidR="00E63362" w:rsidTr="005017D2">
        <w:trPr>
          <w:trHeight w:val="436"/>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50</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03B001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支撑钢结构及装饰</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1、名称：钢结构</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1)钢结构尺寸:5.12*2.88=14.74㎡</w:t>
            </w:r>
            <w:r>
              <w:rPr>
                <w:rFonts w:ascii="宋体" w:hAnsi="宋体" w:cs="宋体" w:hint="eastAsia"/>
                <w:color w:val="000000"/>
                <w:kern w:val="0"/>
                <w:sz w:val="18"/>
                <w:szCs w:val="18"/>
              </w:rPr>
              <w:br/>
              <w:t>2)钢结构:钢架构件（含接合板）采用Q235B钢制作，结构用钢应符合《GB700-88》规定的Q235要求，保证其抗拉强度、伸长率、屈服点，碳、硫、磷的极限含量；</w:t>
            </w:r>
            <w:r>
              <w:rPr>
                <w:rFonts w:ascii="宋体" w:hAnsi="宋体" w:cs="宋体" w:hint="eastAsia"/>
                <w:color w:val="000000"/>
                <w:kern w:val="0"/>
                <w:sz w:val="18"/>
                <w:szCs w:val="18"/>
              </w:rPr>
              <w:br/>
              <w:t>3)焊条:手工焊:Q235连接用E43系列焊条；</w:t>
            </w:r>
            <w:r>
              <w:rPr>
                <w:rFonts w:ascii="宋体" w:hAnsi="宋体" w:cs="宋体" w:hint="eastAsia"/>
                <w:color w:val="000000"/>
                <w:kern w:val="0"/>
                <w:sz w:val="18"/>
                <w:szCs w:val="18"/>
              </w:rPr>
              <w:br/>
              <w:t>4)自动焊:Q235连接用H08系列焊条；</w:t>
            </w:r>
            <w:r>
              <w:rPr>
                <w:rFonts w:ascii="宋体" w:hAnsi="宋体" w:cs="宋体" w:hint="eastAsia"/>
                <w:color w:val="000000"/>
                <w:kern w:val="0"/>
                <w:sz w:val="18"/>
                <w:szCs w:val="18"/>
              </w:rPr>
              <w:br/>
              <w:t>5)要求:抗震7级，抗风8级；</w:t>
            </w:r>
            <w:r>
              <w:rPr>
                <w:rFonts w:ascii="宋体" w:hAnsi="宋体" w:cs="宋体" w:hint="eastAsia"/>
                <w:color w:val="000000"/>
                <w:kern w:val="0"/>
                <w:sz w:val="18"/>
                <w:szCs w:val="18"/>
              </w:rPr>
              <w:br/>
              <w:t>6)包边:黑钛包边；</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11.29</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w:t>
            </w:r>
          </w:p>
        </w:tc>
      </w:tr>
      <w:tr w:rsidR="00E63362" w:rsidTr="005017D2">
        <w:trPr>
          <w:trHeight w:val="924"/>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030503003001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控制器</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1、名称:智控主机</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1)外形尺寸 机身有logo、产品型号、软件下载二维码，1U机箱高度，可上机架安装</w:t>
            </w:r>
            <w:r>
              <w:rPr>
                <w:rFonts w:ascii="宋体" w:hAnsi="宋体" w:cs="宋体" w:hint="eastAsia"/>
                <w:color w:val="000000"/>
                <w:kern w:val="0"/>
                <w:sz w:val="18"/>
                <w:szCs w:val="18"/>
              </w:rPr>
              <w:br/>
              <w:t>2)解码方式 采用硬件解码，支持多视频窗口同步解码播放，播放流畅不卡顿</w:t>
            </w:r>
            <w:r>
              <w:rPr>
                <w:rFonts w:ascii="宋体" w:hAnsi="宋体" w:cs="宋体" w:hint="eastAsia"/>
                <w:color w:val="000000"/>
                <w:kern w:val="0"/>
                <w:sz w:val="18"/>
                <w:szCs w:val="18"/>
              </w:rPr>
              <w:br/>
              <w:t>3)输出接口 支持HDMI/DP接口</w:t>
            </w:r>
            <w:r>
              <w:rPr>
                <w:rFonts w:ascii="宋体" w:hAnsi="宋体" w:cs="宋体" w:hint="eastAsia"/>
                <w:color w:val="000000"/>
                <w:kern w:val="0"/>
                <w:sz w:val="18"/>
                <w:szCs w:val="18"/>
              </w:rPr>
              <w:br/>
              <w:t>4)输入接口 支持HDMI输入、USB2.0、USB3.0输入、RJ45网口输入</w:t>
            </w:r>
            <w:r>
              <w:rPr>
                <w:rFonts w:ascii="宋体" w:hAnsi="宋体" w:cs="宋体" w:hint="eastAsia"/>
                <w:color w:val="000000"/>
                <w:kern w:val="0"/>
                <w:sz w:val="18"/>
                <w:szCs w:val="18"/>
              </w:rPr>
              <w:br/>
              <w:t>5)加密功能 支持WIFI密码加密、APP账号登录，双重加密设置，保证LED显示画面安全</w:t>
            </w:r>
            <w:r>
              <w:rPr>
                <w:rFonts w:ascii="宋体" w:hAnsi="宋体" w:cs="宋体" w:hint="eastAsia"/>
                <w:color w:val="000000"/>
                <w:kern w:val="0"/>
                <w:sz w:val="18"/>
                <w:szCs w:val="18"/>
              </w:rPr>
              <w:br/>
              <w:t>6)传输功能 支持手机、平板、电脑、优盘等方式上传素材</w:t>
            </w:r>
            <w:r>
              <w:rPr>
                <w:rFonts w:ascii="宋体" w:hAnsi="宋体" w:cs="宋体" w:hint="eastAsia"/>
                <w:color w:val="000000"/>
                <w:kern w:val="0"/>
                <w:sz w:val="18"/>
                <w:szCs w:val="18"/>
              </w:rPr>
              <w:br/>
              <w:t>7)播放功能 支持字幕、视频、图片、</w:t>
            </w:r>
            <w:r>
              <w:rPr>
                <w:rFonts w:ascii="宋体" w:hAnsi="宋体" w:cs="宋体" w:hint="eastAsia"/>
                <w:color w:val="000000"/>
                <w:kern w:val="0"/>
                <w:sz w:val="18"/>
                <w:szCs w:val="18"/>
              </w:rPr>
              <w:lastRenderedPageBreak/>
              <w:t>文本、日期、时钟、天气、音乐图层混合显示，最多支持10图层显示，图层位置、大小可自由调节</w:t>
            </w:r>
            <w:r>
              <w:rPr>
                <w:rFonts w:ascii="宋体" w:hAnsi="宋体" w:cs="宋体" w:hint="eastAsia"/>
                <w:color w:val="000000"/>
                <w:kern w:val="0"/>
                <w:sz w:val="18"/>
                <w:szCs w:val="18"/>
              </w:rPr>
              <w:br/>
              <w:t>8)控制功能 支持所见所得手指拖动操作界面，可通过分辨率调整或拖动画面对输入图像进行拼接、缩放</w:t>
            </w:r>
            <w:r>
              <w:rPr>
                <w:rFonts w:ascii="宋体" w:hAnsi="宋体" w:cs="宋体" w:hint="eastAsia"/>
                <w:color w:val="000000"/>
                <w:kern w:val="0"/>
                <w:sz w:val="18"/>
                <w:szCs w:val="18"/>
              </w:rPr>
              <w:br/>
              <w:t>9)点对点播放 无需处理器，即可实现点对点播放</w:t>
            </w:r>
            <w:r>
              <w:rPr>
                <w:rFonts w:ascii="宋体" w:hAnsi="宋体" w:cs="宋体" w:hint="eastAsia"/>
                <w:color w:val="000000"/>
                <w:kern w:val="0"/>
                <w:sz w:val="18"/>
                <w:szCs w:val="18"/>
              </w:rPr>
              <w:br/>
              <w:t>10)投屏功能 支持手机、平板、电脑投屏</w:t>
            </w:r>
            <w:r>
              <w:rPr>
                <w:rFonts w:ascii="宋体" w:hAnsi="宋体" w:cs="宋体" w:hint="eastAsia"/>
                <w:color w:val="000000"/>
                <w:kern w:val="0"/>
                <w:sz w:val="18"/>
                <w:szCs w:val="18"/>
              </w:rPr>
              <w:br/>
              <w:t>11)会议功能 支持会议模式、会议主题管理、主题一键切换</w:t>
            </w:r>
            <w:r>
              <w:rPr>
                <w:rFonts w:ascii="宋体" w:hAnsi="宋体" w:cs="宋体" w:hint="eastAsia"/>
                <w:color w:val="000000"/>
                <w:kern w:val="0"/>
                <w:sz w:val="18"/>
                <w:szCs w:val="18"/>
              </w:rPr>
              <w:br/>
              <w:t>12)图像处理功能 支持画面拼接、缩放、裁剪功能</w:t>
            </w:r>
            <w:r>
              <w:rPr>
                <w:rFonts w:ascii="宋体" w:hAnsi="宋体" w:cs="宋体" w:hint="eastAsia"/>
                <w:color w:val="000000"/>
                <w:kern w:val="0"/>
                <w:sz w:val="18"/>
                <w:szCs w:val="18"/>
              </w:rPr>
              <w:br/>
              <w:t>13)测试画面功能 支持各种基色原色显示，可测试屏幕坏点</w:t>
            </w:r>
            <w:r>
              <w:rPr>
                <w:rFonts w:ascii="宋体" w:hAnsi="宋体" w:cs="宋体" w:hint="eastAsia"/>
                <w:color w:val="000000"/>
                <w:kern w:val="0"/>
                <w:sz w:val="18"/>
                <w:szCs w:val="18"/>
              </w:rPr>
              <w:br/>
              <w:t>14)字幕功能 支持滚动字幕，速度可调，字体颜色可调，字体大小缩放，支持轨迹文字播放，可随意定义轨迹</w:t>
            </w:r>
            <w:r>
              <w:rPr>
                <w:rFonts w:ascii="宋体" w:hAnsi="宋体" w:cs="宋体" w:hint="eastAsia"/>
                <w:color w:val="000000"/>
                <w:kern w:val="0"/>
                <w:sz w:val="18"/>
                <w:szCs w:val="18"/>
              </w:rPr>
              <w:br/>
              <w:t>15)图片功能 支持图片任意漫游，自定义移动路径、联动图片播放</w:t>
            </w:r>
            <w:r>
              <w:rPr>
                <w:rFonts w:ascii="宋体" w:hAnsi="宋体" w:cs="宋体" w:hint="eastAsia"/>
                <w:color w:val="000000"/>
                <w:kern w:val="0"/>
                <w:sz w:val="18"/>
                <w:szCs w:val="18"/>
              </w:rPr>
              <w:br/>
              <w:t>16)点播功能 支持图片、视频点播，即点即播</w:t>
            </w:r>
            <w:r>
              <w:rPr>
                <w:rFonts w:ascii="宋体" w:hAnsi="宋体" w:cs="宋体" w:hint="eastAsia"/>
                <w:color w:val="000000"/>
                <w:kern w:val="0"/>
                <w:sz w:val="18"/>
                <w:szCs w:val="18"/>
              </w:rPr>
              <w:br/>
              <w:t>17)U盘功能 支持U盘即插即播/素材导入，自动循环播放</w:t>
            </w:r>
            <w:r>
              <w:rPr>
                <w:rFonts w:ascii="宋体" w:hAnsi="宋体" w:cs="宋体" w:hint="eastAsia"/>
                <w:color w:val="000000"/>
                <w:kern w:val="0"/>
                <w:sz w:val="18"/>
                <w:szCs w:val="18"/>
              </w:rPr>
              <w:br/>
              <w:t>18)Logo显示功能 支持LOGO叠加，可以任意根据需要进行叠加固定LOGO</w:t>
            </w:r>
            <w:r>
              <w:rPr>
                <w:rFonts w:ascii="宋体" w:hAnsi="宋体" w:cs="宋体" w:hint="eastAsia"/>
                <w:color w:val="000000"/>
                <w:kern w:val="0"/>
                <w:sz w:val="18"/>
                <w:szCs w:val="18"/>
              </w:rPr>
              <w:br/>
              <w:t>19)日期功能 支持日期图层叠加，位置、大小可自由调节</w:t>
            </w:r>
            <w:r>
              <w:rPr>
                <w:rFonts w:ascii="宋体" w:hAnsi="宋体" w:cs="宋体" w:hint="eastAsia"/>
                <w:color w:val="000000"/>
                <w:kern w:val="0"/>
                <w:sz w:val="18"/>
                <w:szCs w:val="18"/>
              </w:rPr>
              <w:br/>
              <w:t>20)时钟功能 支持时钟图层叠加，位置、大小可自由调节</w:t>
            </w:r>
            <w:r>
              <w:rPr>
                <w:rFonts w:ascii="宋体" w:hAnsi="宋体" w:cs="宋体" w:hint="eastAsia"/>
                <w:color w:val="000000"/>
                <w:kern w:val="0"/>
                <w:sz w:val="18"/>
                <w:szCs w:val="18"/>
              </w:rPr>
              <w:br/>
              <w:t>21)天气功能 支持天气图层叠加，位置、大小可自由调节</w:t>
            </w:r>
            <w:r>
              <w:rPr>
                <w:rFonts w:ascii="宋体" w:hAnsi="宋体" w:cs="宋体" w:hint="eastAsia"/>
                <w:color w:val="000000"/>
                <w:kern w:val="0"/>
                <w:sz w:val="18"/>
                <w:szCs w:val="18"/>
              </w:rPr>
              <w:br/>
              <w:t>22)音乐功能 支持音乐图层，音量、位置可自由调节，各层视频/音乐音量分开控制。</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jc w:val="center"/>
              <w:rPr>
                <w:rFonts w:ascii="宋体" w:hAnsi="宋体" w:cs="宋体"/>
                <w:color w:val="000000"/>
                <w:sz w:val="18"/>
                <w:szCs w:val="18"/>
              </w:rPr>
            </w:pPr>
            <w:r>
              <w:rPr>
                <w:rFonts w:ascii="宋体" w:hAnsi="宋体" w:cs="宋体" w:hint="eastAsia"/>
                <w:color w:val="000000"/>
                <w:sz w:val="18"/>
                <w:szCs w:val="18"/>
              </w:rPr>
              <w:t>强力巨彩</w:t>
            </w:r>
          </w:p>
        </w:tc>
      </w:tr>
      <w:tr w:rsidR="00E63362" w:rsidTr="005017D2">
        <w:trPr>
          <w:trHeight w:val="602"/>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52</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030507014003</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高刷新全彩显示屏</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1、名称:户内单红色LED屏</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1)★像素点间距：≤4.75mm 屏体尺寸：7.6*0.304=2.31平方</w:t>
            </w:r>
            <w:r>
              <w:rPr>
                <w:rFonts w:ascii="宋体" w:hAnsi="宋体" w:cs="宋体" w:hint="eastAsia"/>
                <w:color w:val="000000"/>
                <w:kern w:val="0"/>
                <w:sz w:val="18"/>
                <w:szCs w:val="18"/>
              </w:rPr>
              <w:br/>
              <w:t>2)像素密度：≥44321Dots/m2</w:t>
            </w:r>
            <w:r>
              <w:rPr>
                <w:rFonts w:ascii="宋体" w:hAnsi="宋体" w:cs="宋体" w:hint="eastAsia"/>
                <w:color w:val="000000"/>
                <w:kern w:val="0"/>
                <w:sz w:val="18"/>
                <w:szCs w:val="18"/>
              </w:rPr>
              <w:br/>
              <w:t>3)单元板分辨率：≥2048Dots</w:t>
            </w:r>
            <w:r>
              <w:rPr>
                <w:rFonts w:ascii="宋体" w:hAnsi="宋体" w:cs="宋体" w:hint="eastAsia"/>
                <w:color w:val="000000"/>
                <w:kern w:val="0"/>
                <w:sz w:val="18"/>
                <w:szCs w:val="18"/>
              </w:rPr>
              <w:br/>
              <w:t>4)★像素构成：1R</w:t>
            </w:r>
            <w:r>
              <w:rPr>
                <w:rFonts w:ascii="宋体" w:hAnsi="宋体" w:cs="宋体" w:hint="eastAsia"/>
                <w:color w:val="000000"/>
                <w:kern w:val="0"/>
                <w:sz w:val="18"/>
                <w:szCs w:val="18"/>
              </w:rPr>
              <w:br/>
              <w:t>5)显示效果：色温均匀性好、亮度匀性</w:t>
            </w:r>
            <w:r>
              <w:rPr>
                <w:rFonts w:ascii="宋体" w:hAnsi="宋体" w:cs="宋体" w:hint="eastAsia"/>
                <w:color w:val="000000"/>
                <w:kern w:val="0"/>
                <w:sz w:val="18"/>
                <w:szCs w:val="18"/>
              </w:rPr>
              <w:lastRenderedPageBreak/>
              <w:t>好，对比度高</w:t>
            </w:r>
            <w:r>
              <w:rPr>
                <w:rFonts w:ascii="宋体" w:hAnsi="宋体" w:cs="宋体" w:hint="eastAsia"/>
                <w:color w:val="000000"/>
                <w:kern w:val="0"/>
                <w:sz w:val="18"/>
                <w:szCs w:val="18"/>
              </w:rPr>
              <w:br/>
              <w:t>6)驱动方式：恒流驱动</w:t>
            </w:r>
            <w:r>
              <w:rPr>
                <w:rFonts w:ascii="宋体" w:hAnsi="宋体" w:cs="宋体" w:hint="eastAsia"/>
                <w:color w:val="000000"/>
                <w:kern w:val="0"/>
                <w:sz w:val="18"/>
                <w:szCs w:val="18"/>
              </w:rPr>
              <w:br/>
              <w:t>7)供电方式：支持电源均流DC4.2V～DC5V</w:t>
            </w:r>
            <w:r>
              <w:rPr>
                <w:rFonts w:ascii="宋体" w:hAnsi="宋体" w:cs="宋体" w:hint="eastAsia"/>
                <w:color w:val="000000"/>
                <w:kern w:val="0"/>
                <w:sz w:val="18"/>
                <w:szCs w:val="18"/>
              </w:rPr>
              <w:br/>
              <w:t>8)▲整屏平整度：≤0.01mm</w:t>
            </w:r>
            <w:r>
              <w:rPr>
                <w:rFonts w:ascii="宋体" w:hAnsi="宋体" w:cs="宋体" w:hint="eastAsia"/>
                <w:color w:val="000000"/>
                <w:kern w:val="0"/>
                <w:sz w:val="18"/>
                <w:szCs w:val="18"/>
              </w:rPr>
              <w:br/>
              <w:t>9)模组平整度：≤0.01mm</w:t>
            </w:r>
            <w:r>
              <w:rPr>
                <w:rFonts w:ascii="宋体" w:hAnsi="宋体" w:cs="宋体" w:hint="eastAsia"/>
                <w:color w:val="000000"/>
                <w:kern w:val="0"/>
                <w:sz w:val="18"/>
                <w:szCs w:val="18"/>
              </w:rPr>
              <w:br/>
              <w:t>10)拼接缝：≤0.01mm</w:t>
            </w:r>
            <w:r>
              <w:rPr>
                <w:rFonts w:ascii="宋体" w:hAnsi="宋体" w:cs="宋体" w:hint="eastAsia"/>
                <w:color w:val="000000"/>
                <w:kern w:val="0"/>
                <w:sz w:val="18"/>
                <w:szCs w:val="18"/>
              </w:rPr>
              <w:br/>
              <w:t>11)▲模组套件:无螺丝工艺套件</w:t>
            </w:r>
            <w:r>
              <w:rPr>
                <w:rFonts w:ascii="宋体" w:hAnsi="宋体" w:cs="宋体" w:hint="eastAsia"/>
                <w:color w:val="000000"/>
                <w:kern w:val="0"/>
                <w:sz w:val="18"/>
                <w:szCs w:val="18"/>
              </w:rPr>
              <w:br/>
              <w:t>12)▲白平衡亮度：≥270Cd/m²</w:t>
            </w:r>
            <w:r>
              <w:rPr>
                <w:rFonts w:ascii="宋体" w:hAnsi="宋体" w:cs="宋体" w:hint="eastAsia"/>
                <w:color w:val="000000"/>
                <w:kern w:val="0"/>
                <w:sz w:val="18"/>
                <w:szCs w:val="18"/>
              </w:rPr>
              <w:br/>
              <w:t>13)▲亮度均匀性：≥98%</w:t>
            </w:r>
            <w:r>
              <w:rPr>
                <w:rFonts w:ascii="宋体" w:hAnsi="宋体" w:cs="宋体" w:hint="eastAsia"/>
                <w:color w:val="000000"/>
                <w:kern w:val="0"/>
                <w:sz w:val="18"/>
                <w:szCs w:val="18"/>
              </w:rPr>
              <w:br/>
              <w:t>14)色度均匀性：±0.002Cx、Cy内</w:t>
            </w:r>
            <w:r>
              <w:rPr>
                <w:rFonts w:ascii="宋体" w:hAnsi="宋体" w:cs="宋体" w:hint="eastAsia"/>
                <w:color w:val="000000"/>
                <w:kern w:val="0"/>
                <w:sz w:val="18"/>
                <w:szCs w:val="18"/>
              </w:rPr>
              <w:br/>
              <w:t>15)▲水平视角：≥160°</w:t>
            </w:r>
            <w:r>
              <w:rPr>
                <w:rFonts w:ascii="宋体" w:hAnsi="宋体" w:cs="宋体" w:hint="eastAsia"/>
                <w:color w:val="000000"/>
                <w:kern w:val="0"/>
                <w:sz w:val="18"/>
                <w:szCs w:val="18"/>
              </w:rPr>
              <w:br/>
              <w:t>16)▲垂直视角：≥160°</w:t>
            </w:r>
            <w:r>
              <w:rPr>
                <w:rFonts w:ascii="宋体" w:hAnsi="宋体" w:cs="宋体" w:hint="eastAsia"/>
                <w:color w:val="000000"/>
                <w:kern w:val="0"/>
                <w:sz w:val="18"/>
                <w:szCs w:val="18"/>
              </w:rPr>
              <w:br/>
              <w:t>17)▲对比度：≥6000：1</w:t>
            </w:r>
            <w:r>
              <w:rPr>
                <w:rFonts w:ascii="宋体" w:hAnsi="宋体" w:cs="宋体" w:hint="eastAsia"/>
                <w:color w:val="000000"/>
                <w:kern w:val="0"/>
                <w:sz w:val="18"/>
                <w:szCs w:val="18"/>
              </w:rPr>
              <w:br/>
              <w:t>18)★刷新率：≥960Hz</w:t>
            </w:r>
            <w:r>
              <w:rPr>
                <w:rFonts w:ascii="宋体" w:hAnsi="宋体" w:cs="宋体" w:hint="eastAsia"/>
                <w:color w:val="000000"/>
                <w:kern w:val="0"/>
                <w:sz w:val="18"/>
                <w:szCs w:val="18"/>
              </w:rPr>
              <w:br/>
              <w:t>19)像素失控率：&lt;1/100000</w:t>
            </w:r>
            <w:r>
              <w:rPr>
                <w:rFonts w:ascii="宋体" w:hAnsi="宋体" w:cs="宋体" w:hint="eastAsia"/>
                <w:color w:val="000000"/>
                <w:kern w:val="0"/>
                <w:sz w:val="18"/>
                <w:szCs w:val="18"/>
              </w:rPr>
              <w:br/>
              <w:t>20)发光点中心偏距：＜0.8%</w:t>
            </w:r>
            <w:r>
              <w:rPr>
                <w:rFonts w:ascii="宋体" w:hAnsi="宋体" w:cs="宋体" w:hint="eastAsia"/>
                <w:color w:val="000000"/>
                <w:kern w:val="0"/>
                <w:sz w:val="18"/>
                <w:szCs w:val="18"/>
              </w:rPr>
              <w:br/>
              <w:t>21)▲峰值功耗：≤190W/m²</w:t>
            </w:r>
            <w:r>
              <w:rPr>
                <w:rFonts w:ascii="宋体" w:hAnsi="宋体" w:cs="宋体" w:hint="eastAsia"/>
                <w:color w:val="000000"/>
                <w:kern w:val="0"/>
                <w:sz w:val="18"/>
                <w:szCs w:val="18"/>
              </w:rPr>
              <w:br/>
              <w:t>22)▲平均功耗：≤70W/m²</w:t>
            </w:r>
            <w:r>
              <w:rPr>
                <w:rFonts w:ascii="宋体" w:hAnsi="宋体" w:cs="宋体" w:hint="eastAsia"/>
                <w:color w:val="000000"/>
                <w:kern w:val="0"/>
                <w:sz w:val="18"/>
                <w:szCs w:val="18"/>
              </w:rPr>
              <w:br/>
              <w:t>23)最大电流：≤5A24)▲PCB板材采用玻璃化温度≥150℃的覆铜板</w:t>
            </w:r>
            <w:r>
              <w:rPr>
                <w:rFonts w:ascii="宋体" w:hAnsi="宋体" w:cs="宋体" w:hint="eastAsia"/>
                <w:color w:val="000000"/>
                <w:kern w:val="0"/>
                <w:sz w:val="18"/>
                <w:szCs w:val="18"/>
              </w:rPr>
              <w:br/>
              <w:t>25)绝缘电阻：在器具输入插座端或者电源引入端子与外壳裸露金属部件之间的绝缘电阻在正常大气条件下应≥100MΩ，湿热条件下应≥2MΩ</w:t>
            </w:r>
            <w:r>
              <w:rPr>
                <w:rFonts w:ascii="宋体" w:hAnsi="宋体" w:cs="宋体" w:hint="eastAsia"/>
                <w:color w:val="000000"/>
                <w:kern w:val="0"/>
                <w:sz w:val="18"/>
                <w:szCs w:val="18"/>
              </w:rPr>
              <w:br/>
              <w:t>26)抗拉强度：≥230Mpa</w:t>
            </w:r>
            <w:r>
              <w:rPr>
                <w:rFonts w:ascii="宋体" w:hAnsi="宋体" w:cs="宋体" w:hint="eastAsia"/>
                <w:color w:val="000000"/>
                <w:kern w:val="0"/>
                <w:sz w:val="18"/>
                <w:szCs w:val="18"/>
              </w:rPr>
              <w:br/>
              <w:t>27)屈服强度：≥170Mpa</w:t>
            </w:r>
            <w:r>
              <w:rPr>
                <w:rFonts w:ascii="宋体" w:hAnsi="宋体" w:cs="宋体" w:hint="eastAsia"/>
                <w:color w:val="000000"/>
                <w:kern w:val="0"/>
                <w:sz w:val="18"/>
                <w:szCs w:val="18"/>
              </w:rPr>
              <w:br/>
              <w:t>28)▲灰度等级：采用8bit技术</w:t>
            </w:r>
            <w:r>
              <w:rPr>
                <w:rFonts w:ascii="宋体" w:hAnsi="宋体" w:cs="宋体" w:hint="eastAsia"/>
                <w:color w:val="000000"/>
                <w:kern w:val="0"/>
                <w:sz w:val="18"/>
                <w:szCs w:val="18"/>
              </w:rPr>
              <w:br/>
              <w:t>29)▲防护性能：具有防静电、防电磁干扰、防腐蚀、防霉菌、防虫、防潮、抗震动、抗雷击等功能；具有电源过压、过流、断电保护、分布上电措施</w:t>
            </w:r>
            <w:r>
              <w:rPr>
                <w:rFonts w:ascii="宋体" w:hAnsi="宋体" w:cs="宋体" w:hint="eastAsia"/>
                <w:color w:val="000000"/>
                <w:kern w:val="0"/>
                <w:sz w:val="18"/>
                <w:szCs w:val="18"/>
              </w:rPr>
              <w:br/>
              <w:t>30)LED显示屏通过在正常环境下168h不间断运行无故障的老化测试</w:t>
            </w:r>
            <w:r>
              <w:rPr>
                <w:rFonts w:ascii="宋体" w:hAnsi="宋体" w:cs="宋体" w:hint="eastAsia"/>
                <w:color w:val="000000"/>
                <w:kern w:val="0"/>
                <w:sz w:val="18"/>
                <w:szCs w:val="18"/>
              </w:rPr>
              <w:br/>
              <w:t>31)▲使用寿命：≥100000h</w:t>
            </w:r>
            <w:r>
              <w:rPr>
                <w:rFonts w:ascii="宋体" w:hAnsi="宋体" w:cs="宋体" w:hint="eastAsia"/>
                <w:color w:val="000000"/>
                <w:kern w:val="0"/>
                <w:sz w:val="18"/>
                <w:szCs w:val="18"/>
              </w:rPr>
              <w:br/>
              <w:t>32)▲平均无故障时间：MTBF平均无故障时间≥20000h；MTTR平均修复时间≤4分钟</w:t>
            </w:r>
            <w:r>
              <w:rPr>
                <w:rFonts w:ascii="宋体" w:hAnsi="宋体" w:cs="宋体" w:hint="eastAsia"/>
                <w:color w:val="000000"/>
                <w:kern w:val="0"/>
                <w:sz w:val="18"/>
                <w:szCs w:val="18"/>
              </w:rPr>
              <w:br/>
              <w:t>33)屏幕温升：最高亮度（白平衡）持续工作4小时，模组表面温升小于20K</w:t>
            </w:r>
            <w:r>
              <w:rPr>
                <w:rFonts w:ascii="宋体" w:hAnsi="宋体" w:cs="宋体" w:hint="eastAsia"/>
                <w:color w:val="000000"/>
                <w:kern w:val="0"/>
                <w:sz w:val="18"/>
                <w:szCs w:val="18"/>
              </w:rPr>
              <w:br/>
              <w:t>34)▲为确保屏体在不同的环境下仍可正常启动工作，要求投标人所投LED显示屏须通过零下40℃和高温80℃的环境运行12h产品能正常工作。</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35)光生物安全检测：无危害类：在1000s内不造成对眼睛的红外辐射危害（EIR）</w:t>
            </w:r>
            <w:r>
              <w:rPr>
                <w:rFonts w:ascii="宋体" w:hAnsi="宋体" w:cs="宋体" w:hint="eastAsia"/>
                <w:color w:val="000000"/>
                <w:kern w:val="0"/>
                <w:sz w:val="18"/>
                <w:szCs w:val="18"/>
              </w:rPr>
              <w:br/>
              <w:t>36)盐雾：盐雾10级</w:t>
            </w:r>
            <w:r>
              <w:rPr>
                <w:rFonts w:ascii="宋体" w:hAnsi="宋体" w:cs="宋体" w:hint="eastAsia"/>
                <w:color w:val="000000"/>
                <w:kern w:val="0"/>
                <w:sz w:val="18"/>
                <w:szCs w:val="18"/>
              </w:rPr>
              <w:br/>
              <w:t>37)▲阻燃：PCB板、防火保护外壳及内部其他元器件均达到V-0等级</w:t>
            </w:r>
            <w:r>
              <w:rPr>
                <w:rFonts w:ascii="宋体" w:hAnsi="宋体" w:cs="宋体" w:hint="eastAsia"/>
                <w:color w:val="000000"/>
                <w:kern w:val="0"/>
                <w:sz w:val="18"/>
                <w:szCs w:val="18"/>
              </w:rPr>
              <w:br/>
              <w:t>38)▲产品通过 GB/T9254-2008《信息技术设备的无线电骚扰限值和测量方法》试验，辐射干扰检测结果符合标准规范要求，符合ClassB限值要求。在30-230MHz频率范围内，峰值限值 dB≤41μV/m；在230-1000MHz频率范围内，峰值限值 dB≤46μV/m</w:t>
            </w:r>
            <w:r>
              <w:rPr>
                <w:rFonts w:ascii="宋体" w:hAnsi="宋体" w:cs="宋体" w:hint="eastAsia"/>
                <w:color w:val="000000"/>
                <w:kern w:val="0"/>
                <w:sz w:val="18"/>
                <w:szCs w:val="18"/>
              </w:rPr>
              <w:br/>
              <w:t>39)支持一键点屏技术，开机后自动识别系统连接，无需重置系统配置</w:t>
            </w:r>
            <w:r>
              <w:rPr>
                <w:rFonts w:ascii="宋体" w:hAnsi="宋体" w:cs="宋体" w:hint="eastAsia"/>
                <w:color w:val="000000"/>
                <w:kern w:val="0"/>
                <w:sz w:val="18"/>
                <w:szCs w:val="18"/>
              </w:rPr>
              <w:br/>
              <w:t>40)抗震实验：显示屏通过YD 5083-2005标准抗震测试，测试结果满足抗震10级</w:t>
            </w:r>
            <w:r>
              <w:rPr>
                <w:rFonts w:ascii="宋体" w:hAnsi="宋体" w:cs="宋体" w:hint="eastAsia"/>
                <w:color w:val="000000"/>
                <w:kern w:val="0"/>
                <w:sz w:val="18"/>
                <w:szCs w:val="18"/>
              </w:rPr>
              <w:br/>
              <w:t>41)防呆设计：模组电源接口采用 4P 接插头，免工具维护,同时有防呆设计</w:t>
            </w:r>
            <w:r>
              <w:rPr>
                <w:rFonts w:ascii="宋体" w:hAnsi="宋体" w:cs="宋体" w:hint="eastAsia"/>
                <w:color w:val="000000"/>
                <w:kern w:val="0"/>
                <w:sz w:val="18"/>
                <w:szCs w:val="18"/>
              </w:rPr>
              <w:br/>
              <w:t>42)▲灯芯波长：每个灯芯的波长误差值在±1nm以内，每个灯芯的亮度误差在5%以内</w:t>
            </w:r>
            <w:r>
              <w:rPr>
                <w:rFonts w:ascii="宋体" w:hAnsi="宋体" w:cs="宋体" w:hint="eastAsia"/>
                <w:color w:val="000000"/>
                <w:kern w:val="0"/>
                <w:sz w:val="18"/>
                <w:szCs w:val="18"/>
              </w:rPr>
              <w:br/>
              <w:t>43、摩尔纹抑制功能：显示屏支持抑制摩尔纹功能，减轻摩尔纹视觉主观效果80%</w:t>
            </w:r>
            <w:r>
              <w:rPr>
                <w:rFonts w:ascii="宋体" w:hAnsi="宋体" w:cs="宋体" w:hint="eastAsia"/>
                <w:color w:val="000000"/>
                <w:kern w:val="0"/>
                <w:sz w:val="18"/>
                <w:szCs w:val="18"/>
              </w:rPr>
              <w:br/>
              <w:t>44)▲高海拔工作试验：5000米海拔环境下，产品可正常工作</w:t>
            </w:r>
            <w:r>
              <w:rPr>
                <w:rFonts w:ascii="宋体" w:hAnsi="宋体" w:cs="宋体" w:hint="eastAsia"/>
                <w:color w:val="000000"/>
                <w:kern w:val="0"/>
                <w:sz w:val="18"/>
                <w:szCs w:val="18"/>
              </w:rPr>
              <w:br/>
              <w:t>45)浪涌 （冲击）抗扰度：LED 显示屏通过符合 GB/T17626.5-2008 标准的浪涌 （冲击）抗扰度试验</w:t>
            </w:r>
            <w:r>
              <w:rPr>
                <w:rFonts w:ascii="宋体" w:hAnsi="宋体" w:cs="宋体" w:hint="eastAsia"/>
                <w:color w:val="000000"/>
                <w:kern w:val="0"/>
                <w:sz w:val="18"/>
                <w:szCs w:val="18"/>
              </w:rPr>
              <w:br/>
              <w:t>46)▲滑石粉密度：2KG/m3网孔径75um使用次数：小于20次，实验时间8H。试验后检查样品无进尘现象。屏幕防尘等级符合IP6X（防尘）</w:t>
            </w:r>
            <w:r>
              <w:rPr>
                <w:rFonts w:ascii="宋体" w:hAnsi="宋体" w:cs="宋体" w:hint="eastAsia"/>
                <w:color w:val="000000"/>
                <w:kern w:val="0"/>
                <w:sz w:val="18"/>
                <w:szCs w:val="18"/>
              </w:rPr>
              <w:br/>
              <w:t>47)▲智能除湿功能，通过预热灯珠，蒸发掉灯珠内部湿气</w:t>
            </w:r>
            <w:r>
              <w:rPr>
                <w:rFonts w:ascii="宋体" w:hAnsi="宋体" w:cs="宋体" w:hint="eastAsia"/>
                <w:color w:val="000000"/>
                <w:kern w:val="0"/>
                <w:sz w:val="18"/>
                <w:szCs w:val="18"/>
              </w:rPr>
              <w:br/>
              <w:t>48)▲箱体间/模组间水平、垂直相对错位≦0.8%</w:t>
            </w:r>
            <w:r>
              <w:rPr>
                <w:rFonts w:ascii="宋体" w:hAnsi="宋体" w:cs="宋体" w:hint="eastAsia"/>
                <w:color w:val="000000"/>
                <w:kern w:val="0"/>
                <w:sz w:val="18"/>
                <w:szCs w:val="18"/>
              </w:rPr>
              <w:br/>
              <w:t>49)▲所投LED显示屏产品在1×105～1×109Ω技术要求下满足点对点电阻（A面）≤2.51×108；点对点电阻（B面）≤2.67×108；并且在（±1000-±100V）≤2S的技术要求下满足静电</w:t>
            </w:r>
            <w:r>
              <w:rPr>
                <w:rFonts w:ascii="宋体" w:hAnsi="宋体" w:cs="宋体" w:hint="eastAsia"/>
                <w:color w:val="000000"/>
                <w:kern w:val="0"/>
                <w:sz w:val="18"/>
                <w:szCs w:val="18"/>
              </w:rPr>
              <w:lastRenderedPageBreak/>
              <w:t>电压衰减期值：（+V：≤0.25S，-V：≤0.31S）</w:t>
            </w:r>
            <w:r>
              <w:rPr>
                <w:rFonts w:ascii="宋体" w:hAnsi="宋体" w:cs="宋体" w:hint="eastAsia"/>
                <w:color w:val="000000"/>
                <w:kern w:val="0"/>
                <w:sz w:val="18"/>
                <w:szCs w:val="18"/>
              </w:rPr>
              <w:br/>
              <w:t>50)▲所投LED显示屏的灯管耐焊耐热：灯珠引脚无氧化,焊接正常,灯珠胶体正常,点亮正常；灯管抗静电(ESD)测试：HBM模式:ESD&gt;2000V,灯珠点亮无异常；灯管红墨水试验：纯红墨水常温浸泡24h,无渗透,灯管气密性良好。</w:t>
            </w:r>
            <w:r>
              <w:rPr>
                <w:rFonts w:ascii="宋体" w:hAnsi="宋体" w:cs="宋体" w:hint="eastAsia"/>
                <w:color w:val="000000"/>
                <w:kern w:val="0"/>
                <w:sz w:val="18"/>
                <w:szCs w:val="18"/>
              </w:rPr>
              <w:br/>
              <w:t>51)▲为不影响屏体周边人员的健康，要求投标人所投LED显示屏在正常工作中，显示屏1m范围内，前后左右4个位置噪音不大于1.4dB；所投LED显示屏观看舒适度需符合：“人眼视觉舒适度(VICO)1级，基本无疲劳感。</w:t>
            </w:r>
            <w:r>
              <w:rPr>
                <w:rFonts w:ascii="宋体" w:hAnsi="宋体" w:cs="宋体" w:hint="eastAsia"/>
                <w:color w:val="000000"/>
                <w:kern w:val="0"/>
                <w:sz w:val="18"/>
                <w:szCs w:val="18"/>
              </w:rPr>
              <w:br/>
              <w:t>52)▲符合光生物安全检测标准，无视网膜蓝光危害</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m2</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2.31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强力巨彩P4.75</w:t>
            </w:r>
          </w:p>
        </w:tc>
      </w:tr>
      <w:tr w:rsidR="00E63362" w:rsidTr="005017D2">
        <w:trPr>
          <w:trHeight w:val="747"/>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53</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03B002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支撑钢结构及装饰</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1、名称:钢结构</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1)钢结构:钢架构件（含接合板）采用Q235B钢制作，结构用钢应符合《GB50017-2003钢结构设计规范》规定的Q235要求，保证其抗拉强度、伸长率、屈服点，碳、硫、磷的极限含量；</w:t>
            </w:r>
            <w:r>
              <w:rPr>
                <w:rFonts w:ascii="宋体" w:hAnsi="宋体" w:cs="宋体" w:hint="eastAsia"/>
                <w:color w:val="000000"/>
                <w:kern w:val="0"/>
                <w:sz w:val="18"/>
                <w:szCs w:val="18"/>
              </w:rPr>
              <w:br/>
              <w:t>2)焊条:手工焊:Q235连接用E43系列焊条；</w:t>
            </w:r>
            <w:r>
              <w:rPr>
                <w:rFonts w:ascii="宋体" w:hAnsi="宋体" w:cs="宋体" w:hint="eastAsia"/>
                <w:color w:val="000000"/>
                <w:kern w:val="0"/>
                <w:sz w:val="18"/>
                <w:szCs w:val="18"/>
              </w:rPr>
              <w:br/>
              <w:t>3)自动焊:Q235连接用H08系列焊条；</w:t>
            </w:r>
            <w:r>
              <w:rPr>
                <w:rFonts w:ascii="宋体" w:hAnsi="宋体" w:cs="宋体" w:hint="eastAsia"/>
                <w:color w:val="000000"/>
                <w:kern w:val="0"/>
                <w:sz w:val="18"/>
                <w:szCs w:val="18"/>
              </w:rPr>
              <w:br/>
              <w:t>4)要求:抗震7级，抗风8级；</w:t>
            </w:r>
            <w:r>
              <w:rPr>
                <w:rFonts w:ascii="宋体" w:hAnsi="宋体" w:cs="宋体" w:hint="eastAsia"/>
                <w:color w:val="000000"/>
                <w:kern w:val="0"/>
                <w:sz w:val="18"/>
                <w:szCs w:val="18"/>
              </w:rPr>
              <w:br/>
              <w:t>5)包边:黑钛包边</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w:t>
            </w:r>
          </w:p>
        </w:tc>
      </w:tr>
      <w:tr w:rsidR="00E63362" w:rsidTr="005017D2">
        <w:trPr>
          <w:trHeight w:val="9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54</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030502001002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机柜、机架</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1、名称:机柜</w:t>
            </w:r>
            <w:r>
              <w:rPr>
                <w:rFonts w:ascii="宋体" w:hAnsi="宋体" w:cs="宋体" w:hint="eastAsia"/>
                <w:color w:val="000000"/>
                <w:kern w:val="0"/>
                <w:sz w:val="18"/>
                <w:szCs w:val="18"/>
              </w:rPr>
              <w:br/>
              <w:t>2、规格参数:42U SPCC优质冷轧钢板</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图腾G26642</w:t>
            </w:r>
          </w:p>
        </w:tc>
      </w:tr>
      <w:tr w:rsidR="00E63362" w:rsidTr="005017D2">
        <w:trPr>
          <w:trHeight w:val="80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55</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030411004002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配线</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1、名称:高保真音响线</w:t>
            </w:r>
            <w:r>
              <w:rPr>
                <w:rFonts w:ascii="宋体" w:hAnsi="宋体" w:cs="宋体" w:hint="eastAsia"/>
                <w:color w:val="000000"/>
                <w:kern w:val="0"/>
                <w:sz w:val="18"/>
                <w:szCs w:val="18"/>
              </w:rPr>
              <w:br/>
              <w:t>2、规格参数:2-金银线(300*0.1)</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绿联AV137</w:t>
            </w:r>
          </w:p>
        </w:tc>
      </w:tr>
      <w:tr w:rsidR="00E63362" w:rsidTr="005017D2">
        <w:trPr>
          <w:trHeight w:val="598"/>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030411004003</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配线</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1、名称:音频连接线</w:t>
            </w:r>
            <w:r>
              <w:rPr>
                <w:rFonts w:ascii="宋体" w:hAnsi="宋体" w:cs="宋体" w:hint="eastAsia"/>
                <w:color w:val="000000"/>
                <w:kern w:val="0"/>
                <w:sz w:val="18"/>
                <w:szCs w:val="18"/>
              </w:rPr>
              <w:br/>
              <w:t>2、规格参数:1.8米音频连接线：卡侬头（母）-卡侬头（公）</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w:t>
            </w:r>
          </w:p>
        </w:tc>
      </w:tr>
      <w:tr w:rsidR="00E63362" w:rsidTr="005017D2">
        <w:trPr>
          <w:trHeight w:val="735"/>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57</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030411004004</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配线</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1、名称:视频线</w:t>
            </w:r>
            <w:r>
              <w:rPr>
                <w:rFonts w:ascii="宋体" w:hAnsi="宋体" w:cs="宋体" w:hint="eastAsia"/>
                <w:color w:val="000000"/>
                <w:kern w:val="0"/>
                <w:sz w:val="18"/>
                <w:szCs w:val="18"/>
              </w:rPr>
              <w:br/>
              <w:t>2、规格参数:HDMI15米</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绿联HD101</w:t>
            </w:r>
          </w:p>
        </w:tc>
      </w:tr>
      <w:tr w:rsidR="00E63362" w:rsidTr="005017D2">
        <w:trPr>
          <w:trHeight w:val="889"/>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58</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030411004005</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配线</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1、名称:电源线(强电)</w:t>
            </w:r>
            <w:r>
              <w:rPr>
                <w:rFonts w:ascii="宋体" w:hAnsi="宋体" w:cs="宋体" w:hint="eastAsia"/>
                <w:color w:val="000000"/>
                <w:kern w:val="0"/>
                <w:sz w:val="18"/>
                <w:szCs w:val="18"/>
              </w:rPr>
              <w:br/>
              <w:t>2、规格参数:RVV3*2.5mm2</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98.5</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恒通RVV3*2.5</w:t>
            </w:r>
          </w:p>
        </w:tc>
      </w:tr>
      <w:tr w:rsidR="00E63362" w:rsidTr="005017D2">
        <w:trPr>
          <w:trHeight w:val="9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59</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030502005002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双绞线缆</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1、名称:双绞线缆</w:t>
            </w:r>
            <w:r>
              <w:rPr>
                <w:rFonts w:ascii="宋体" w:hAnsi="宋体" w:cs="宋体" w:hint="eastAsia"/>
                <w:color w:val="000000"/>
                <w:kern w:val="0"/>
                <w:sz w:val="18"/>
                <w:szCs w:val="18"/>
              </w:rPr>
              <w:br/>
              <w:t>2、规格参数:国标无氧铜六类网线</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98.5</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恒通HSYV-4*2*0.57</w:t>
            </w:r>
          </w:p>
        </w:tc>
      </w:tr>
      <w:tr w:rsidR="00E63362" w:rsidTr="005017D2">
        <w:trPr>
          <w:trHeight w:val="588"/>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60</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030411001003</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配管</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1、名称:刚性阻燃管(中型)</w:t>
            </w:r>
            <w:r>
              <w:rPr>
                <w:rFonts w:ascii="宋体" w:hAnsi="宋体" w:cs="宋体" w:hint="eastAsia"/>
                <w:color w:val="000000"/>
                <w:kern w:val="0"/>
                <w:sz w:val="18"/>
                <w:szCs w:val="18"/>
              </w:rPr>
              <w:br/>
              <w:t>2、材质:PC管</w:t>
            </w:r>
            <w:r>
              <w:rPr>
                <w:rFonts w:ascii="宋体" w:hAnsi="宋体" w:cs="宋体" w:hint="eastAsia"/>
                <w:color w:val="000000"/>
                <w:kern w:val="0"/>
                <w:sz w:val="18"/>
                <w:szCs w:val="18"/>
              </w:rPr>
              <w:br/>
              <w:t>3、规格:Φ25mm内</w:t>
            </w:r>
            <w:r>
              <w:rPr>
                <w:rFonts w:ascii="宋体" w:hAnsi="宋体" w:cs="宋体" w:hint="eastAsia"/>
                <w:color w:val="000000"/>
                <w:kern w:val="0"/>
                <w:sz w:val="18"/>
                <w:szCs w:val="18"/>
              </w:rPr>
              <w:br/>
              <w:t>4、配置形式:砖、混凝土结构开槽暗配，抹砂浆保护层。</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51.23</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中财PVC25</w:t>
            </w:r>
          </w:p>
        </w:tc>
      </w:tr>
      <w:tr w:rsidR="00E63362" w:rsidTr="005017D2">
        <w:trPr>
          <w:trHeight w:val="1085"/>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61</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030411001004</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灯光横杆</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1、名称:灯光横杆</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1)含子弹头、连接销子；</w:t>
            </w:r>
            <w:r>
              <w:rPr>
                <w:rFonts w:ascii="宋体" w:hAnsi="宋体" w:cs="宋体" w:hint="eastAsia"/>
                <w:color w:val="000000"/>
                <w:kern w:val="0"/>
                <w:sz w:val="18"/>
                <w:szCs w:val="18"/>
              </w:rPr>
              <w:br/>
              <w:t>2)金属材质</w:t>
            </w:r>
            <w:r>
              <w:rPr>
                <w:rFonts w:ascii="宋体" w:hAnsi="宋体" w:cs="宋体" w:hint="eastAsia"/>
                <w:color w:val="000000"/>
                <w:kern w:val="0"/>
                <w:sz w:val="18"/>
                <w:szCs w:val="18"/>
              </w:rPr>
              <w:br/>
              <w:t>3、灯具配套规格</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w:t>
            </w:r>
          </w:p>
        </w:tc>
      </w:tr>
      <w:tr w:rsidR="00E63362" w:rsidTr="005017D2">
        <w:trPr>
          <w:trHeight w:val="9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62</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030411001005</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灯光竖杆</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1、名称:灯光竖杆（1M）</w:t>
            </w:r>
            <w:r>
              <w:rPr>
                <w:rFonts w:ascii="宋体" w:hAnsi="宋体" w:cs="宋体" w:hint="eastAsia"/>
                <w:color w:val="000000"/>
                <w:kern w:val="0"/>
                <w:sz w:val="18"/>
                <w:szCs w:val="18"/>
              </w:rPr>
              <w:br/>
              <w:t>2、规格参数:含卡扣，DMX信号线</w:t>
            </w:r>
            <w:r>
              <w:rPr>
                <w:rFonts w:ascii="宋体" w:hAnsi="宋体" w:cs="宋体" w:hint="eastAsia"/>
                <w:color w:val="000000"/>
                <w:kern w:val="0"/>
                <w:sz w:val="18"/>
                <w:szCs w:val="18"/>
              </w:rPr>
              <w:br/>
              <w:t>3、灯具配套规格</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根</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w:t>
            </w:r>
          </w:p>
        </w:tc>
      </w:tr>
      <w:tr w:rsidR="00E63362" w:rsidTr="005017D2">
        <w:trPr>
          <w:trHeight w:val="665"/>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63</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030506001013</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扩声系统设备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1、名称:网络广播系统中控主机</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1)15英寸全高清显示屏幕，简易操作触摸屏显示；</w:t>
            </w:r>
            <w:r>
              <w:rPr>
                <w:rFonts w:ascii="宋体" w:hAnsi="宋体" w:cs="宋体" w:hint="eastAsia"/>
                <w:color w:val="000000"/>
                <w:kern w:val="0"/>
                <w:sz w:val="18"/>
                <w:szCs w:val="18"/>
              </w:rPr>
              <w:br/>
              <w:t>2)强大自动/手动即时操作功能；</w:t>
            </w:r>
            <w:r>
              <w:rPr>
                <w:rFonts w:ascii="宋体" w:hAnsi="宋体" w:cs="宋体" w:hint="eastAsia"/>
                <w:color w:val="000000"/>
                <w:kern w:val="0"/>
                <w:sz w:val="18"/>
                <w:szCs w:val="18"/>
              </w:rPr>
              <w:br/>
              <w:t>3)支持多种音乐播放模式，如USB热插播、硬盘；</w:t>
            </w:r>
            <w:r>
              <w:rPr>
                <w:rFonts w:ascii="宋体" w:hAnsi="宋体" w:cs="宋体" w:hint="eastAsia"/>
                <w:color w:val="000000"/>
                <w:kern w:val="0"/>
                <w:sz w:val="18"/>
                <w:szCs w:val="18"/>
              </w:rPr>
              <w:br/>
              <w:t>4.)运载服务器软件后构成系统管理控制中心，服务器软件采用后台系统服务运行，是企业级的标准服务器工作模式，开机系统即可自动运行，相比运行在界面前台的软件具有更高的稳定性和可靠性；</w:t>
            </w:r>
            <w:r>
              <w:rPr>
                <w:rFonts w:ascii="宋体" w:hAnsi="宋体" w:cs="宋体" w:hint="eastAsia"/>
                <w:color w:val="000000"/>
                <w:kern w:val="0"/>
                <w:sz w:val="18"/>
                <w:szCs w:val="18"/>
              </w:rPr>
              <w:br/>
              <w:t xml:space="preserve">5.)前置一键报警按钮，支持与报警主机连接实现现代化安全管理与防范； </w:t>
            </w:r>
            <w:r>
              <w:rPr>
                <w:rFonts w:ascii="宋体" w:hAnsi="宋体" w:cs="宋体" w:hint="eastAsia"/>
                <w:color w:val="000000"/>
                <w:kern w:val="0"/>
                <w:sz w:val="18"/>
                <w:szCs w:val="18"/>
              </w:rPr>
              <w:br/>
              <w:t>6)工业级专用主板设计，四核四线程超低功耗的嵌入式工业级处理器，处理速度更快，运作性能更强，可以长时期不断电稳定工作；</w:t>
            </w:r>
            <w:r>
              <w:rPr>
                <w:rFonts w:ascii="宋体" w:hAnsi="宋体" w:cs="宋体" w:hint="eastAsia"/>
                <w:color w:val="000000"/>
                <w:kern w:val="0"/>
                <w:sz w:val="18"/>
                <w:szCs w:val="18"/>
              </w:rPr>
              <w:br/>
              <w:t xml:space="preserve">7)内置大容量128G 固态硬盘，具有抗震动、抗摔、读写速度快、功耗低等特点,没有任何活动式机械零件，具有超强的耐用性与可靠性； </w:t>
            </w:r>
            <w:r>
              <w:rPr>
                <w:rFonts w:ascii="宋体" w:hAnsi="宋体" w:cs="宋体" w:hint="eastAsia"/>
                <w:color w:val="000000"/>
                <w:kern w:val="0"/>
                <w:sz w:val="18"/>
                <w:szCs w:val="18"/>
              </w:rPr>
              <w:br/>
              <w:t xml:space="preserve">8)双千兆网络接口，满足高性能网络数据交换，可同时传输上百套节目源； </w:t>
            </w:r>
            <w:r>
              <w:rPr>
                <w:rFonts w:ascii="宋体" w:hAnsi="宋体" w:cs="宋体" w:hint="eastAsia"/>
                <w:color w:val="000000"/>
                <w:kern w:val="0"/>
                <w:sz w:val="18"/>
                <w:szCs w:val="18"/>
              </w:rPr>
              <w:br/>
              <w:t xml:space="preserve">9)具有一路短路触发开机运行接口，用于定时驱动开机运行，实现无人值守功能。 </w:t>
            </w:r>
            <w:r>
              <w:rPr>
                <w:rFonts w:ascii="宋体" w:hAnsi="宋体" w:cs="宋体" w:hint="eastAsia"/>
                <w:color w:val="000000"/>
                <w:kern w:val="0"/>
                <w:sz w:val="18"/>
                <w:szCs w:val="18"/>
              </w:rPr>
              <w:br/>
              <w:t xml:space="preserve">详细参数:屏幕尺寸：15英寸结构 19英寸6U机柜式 </w:t>
            </w:r>
            <w:r>
              <w:rPr>
                <w:rFonts w:ascii="宋体" w:hAnsi="宋体" w:cs="宋体" w:hint="eastAsia"/>
                <w:color w:val="000000"/>
                <w:kern w:val="0"/>
                <w:sz w:val="18"/>
                <w:szCs w:val="18"/>
              </w:rPr>
              <w:br/>
              <w:t xml:space="preserve">整机尺寸 484*325*284mm  </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 xml:space="preserve">显示部分 尺寸 15＂ </w:t>
            </w:r>
            <w:r>
              <w:rPr>
                <w:rFonts w:ascii="宋体" w:hAnsi="宋体" w:cs="宋体" w:hint="eastAsia"/>
                <w:color w:val="000000"/>
                <w:kern w:val="0"/>
                <w:sz w:val="18"/>
                <w:szCs w:val="18"/>
              </w:rPr>
              <w:br/>
              <w:t xml:space="preserve">分辨率 1024*768 </w:t>
            </w:r>
            <w:r>
              <w:rPr>
                <w:rFonts w:ascii="宋体" w:hAnsi="宋体" w:cs="宋体" w:hint="eastAsia"/>
                <w:color w:val="000000"/>
                <w:kern w:val="0"/>
                <w:sz w:val="18"/>
                <w:szCs w:val="18"/>
              </w:rPr>
              <w:br/>
              <w:t xml:space="preserve">亮度 300cd/m2 </w:t>
            </w:r>
            <w:r>
              <w:rPr>
                <w:rFonts w:ascii="宋体" w:hAnsi="宋体" w:cs="宋体" w:hint="eastAsia"/>
                <w:color w:val="000000"/>
                <w:kern w:val="0"/>
                <w:sz w:val="18"/>
                <w:szCs w:val="18"/>
              </w:rPr>
              <w:br/>
              <w:t xml:space="preserve">显示面积 305*230mm(W*H) </w:t>
            </w:r>
            <w:r>
              <w:rPr>
                <w:rFonts w:ascii="宋体" w:hAnsi="宋体" w:cs="宋体" w:hint="eastAsia"/>
                <w:color w:val="000000"/>
                <w:kern w:val="0"/>
                <w:sz w:val="18"/>
                <w:szCs w:val="18"/>
              </w:rPr>
              <w:br/>
              <w:t xml:space="preserve">触摸屏 10点电容式 </w:t>
            </w:r>
            <w:r>
              <w:rPr>
                <w:rFonts w:ascii="宋体" w:hAnsi="宋体" w:cs="宋体" w:hint="eastAsia"/>
                <w:color w:val="000000"/>
                <w:kern w:val="0"/>
                <w:sz w:val="18"/>
                <w:szCs w:val="18"/>
              </w:rPr>
              <w:br/>
              <w:t>系统配置 处理器 J1900 -2.0GHz</w:t>
            </w:r>
            <w:r>
              <w:rPr>
                <w:rFonts w:ascii="宋体" w:hAnsi="宋体" w:cs="宋体" w:hint="eastAsia"/>
                <w:color w:val="000000"/>
                <w:kern w:val="0"/>
                <w:sz w:val="18"/>
                <w:szCs w:val="18"/>
              </w:rPr>
              <w:br/>
              <w:t xml:space="preserve"> 主板 Intel 工业主板 </w:t>
            </w:r>
            <w:r>
              <w:rPr>
                <w:rFonts w:ascii="宋体" w:hAnsi="宋体" w:cs="宋体" w:hint="eastAsia"/>
                <w:color w:val="000000"/>
                <w:kern w:val="0"/>
                <w:sz w:val="18"/>
                <w:szCs w:val="18"/>
              </w:rPr>
              <w:br/>
              <w:t xml:space="preserve">内存 4G DDR3 </w:t>
            </w:r>
            <w:r>
              <w:rPr>
                <w:rFonts w:ascii="宋体" w:hAnsi="宋体" w:cs="宋体" w:hint="eastAsia"/>
                <w:color w:val="000000"/>
                <w:kern w:val="0"/>
                <w:sz w:val="18"/>
                <w:szCs w:val="18"/>
              </w:rPr>
              <w:br/>
              <w:t xml:space="preserve">硬盘 128G SSD </w:t>
            </w:r>
            <w:r>
              <w:rPr>
                <w:rFonts w:ascii="宋体" w:hAnsi="宋体" w:cs="宋体" w:hint="eastAsia"/>
                <w:color w:val="000000"/>
                <w:kern w:val="0"/>
                <w:sz w:val="18"/>
                <w:szCs w:val="18"/>
              </w:rPr>
              <w:br/>
              <w:t>I/O接口 2*LAN,2*COM,4*USB,1*VGA,1*HDMI, line out，MIC IN，2组莲花音频</w:t>
            </w:r>
            <w:r>
              <w:rPr>
                <w:rFonts w:ascii="宋体" w:hAnsi="宋体" w:cs="宋体" w:hint="eastAsia"/>
                <w:color w:val="000000"/>
                <w:kern w:val="0"/>
                <w:sz w:val="18"/>
                <w:szCs w:val="18"/>
              </w:rPr>
              <w:br/>
              <w:t xml:space="preserve">扩展 MINI-PCIE </w:t>
            </w:r>
            <w:r>
              <w:rPr>
                <w:rFonts w:ascii="宋体" w:hAnsi="宋体" w:cs="宋体" w:hint="eastAsia"/>
                <w:color w:val="000000"/>
                <w:kern w:val="0"/>
                <w:sz w:val="18"/>
                <w:szCs w:val="18"/>
              </w:rPr>
              <w:br/>
              <w:t xml:space="preserve">电源 AC-220V </w:t>
            </w:r>
            <w:r>
              <w:rPr>
                <w:rFonts w:ascii="宋体" w:hAnsi="宋体" w:cs="宋体" w:hint="eastAsia"/>
                <w:color w:val="000000"/>
                <w:kern w:val="0"/>
                <w:sz w:val="18"/>
                <w:szCs w:val="18"/>
              </w:rPr>
              <w:br/>
              <w:t xml:space="preserve">操作系统 Win7-32/64 </w:t>
            </w:r>
            <w:r>
              <w:rPr>
                <w:rFonts w:ascii="宋体" w:hAnsi="宋体" w:cs="宋体" w:hint="eastAsia"/>
                <w:color w:val="000000"/>
                <w:kern w:val="0"/>
                <w:sz w:val="18"/>
                <w:szCs w:val="18"/>
              </w:rPr>
              <w:br/>
              <w:t xml:space="preserve">工作温度 -10℃～50℃ </w:t>
            </w:r>
            <w:r>
              <w:rPr>
                <w:rFonts w:ascii="宋体" w:hAnsi="宋体" w:cs="宋体" w:hint="eastAsia"/>
                <w:color w:val="000000"/>
                <w:kern w:val="0"/>
                <w:sz w:val="18"/>
                <w:szCs w:val="18"/>
              </w:rPr>
              <w:br/>
              <w:t xml:space="preserve">存储环境 -20℃～60℃ </w:t>
            </w:r>
            <w:r>
              <w:rPr>
                <w:rFonts w:ascii="宋体" w:hAnsi="宋体" w:cs="宋体" w:hint="eastAsia"/>
                <w:color w:val="000000"/>
                <w:kern w:val="0"/>
                <w:sz w:val="18"/>
                <w:szCs w:val="18"/>
              </w:rPr>
              <w:br/>
              <w:t>湿度 5%-95%非冷凝</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K-6800A</w:t>
            </w:r>
          </w:p>
        </w:tc>
      </w:tr>
      <w:tr w:rsidR="00E63362" w:rsidTr="005017D2">
        <w:trPr>
          <w:trHeight w:val="9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64</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030501017001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软件</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1、名称:IP网络广播主控软件</w:t>
            </w:r>
            <w:r>
              <w:rPr>
                <w:rFonts w:ascii="宋体" w:hAnsi="宋体" w:cs="宋体" w:hint="eastAsia"/>
                <w:color w:val="000000"/>
                <w:kern w:val="0"/>
                <w:sz w:val="18"/>
                <w:szCs w:val="18"/>
              </w:rPr>
              <w:br/>
              <w:t>2、规格参数:软件参数：</w:t>
            </w:r>
            <w:r>
              <w:rPr>
                <w:rFonts w:ascii="宋体" w:hAnsi="宋体" w:cs="宋体" w:hint="eastAsia"/>
                <w:color w:val="000000"/>
                <w:kern w:val="0"/>
                <w:sz w:val="18"/>
                <w:szCs w:val="18"/>
              </w:rPr>
              <w:br/>
              <w:t>软件统一管理系统内所有音频终端，包括寻呼话筒、对讲终端、广播终端和消防接口设备，实时显示音频终端的IP地址、在线状态、任务状态、音量等运行状态。</w:t>
            </w:r>
            <w:r>
              <w:rPr>
                <w:rFonts w:ascii="宋体" w:hAnsi="宋体" w:cs="宋体" w:hint="eastAsia"/>
                <w:color w:val="000000"/>
                <w:kern w:val="0"/>
                <w:sz w:val="18"/>
                <w:szCs w:val="18"/>
              </w:rPr>
              <w:br/>
              <w:t>支撑各音频终端的运行，负责音频流传输管理，响应各音频终端播放请求和音频全双工交换，进行终端管理、用户管理、节目播放管理、音频文件管理、录音存贮、内部通讯调度处理等功能。</w:t>
            </w:r>
            <w:r>
              <w:rPr>
                <w:rFonts w:ascii="宋体" w:hAnsi="宋体" w:cs="宋体" w:hint="eastAsia"/>
                <w:color w:val="000000"/>
                <w:kern w:val="0"/>
                <w:sz w:val="18"/>
                <w:szCs w:val="18"/>
              </w:rPr>
              <w:br/>
              <w:t>管理节目库资源，为所有音频终端器提供定时播放和实时点播媒体服务，响应各终端的节目播放请求，为各音频工作站提供数据接口服务。</w:t>
            </w:r>
            <w:r>
              <w:rPr>
                <w:rFonts w:ascii="宋体" w:hAnsi="宋体" w:cs="宋体" w:hint="eastAsia"/>
                <w:color w:val="000000"/>
                <w:kern w:val="0"/>
                <w:sz w:val="18"/>
                <w:szCs w:val="18"/>
              </w:rPr>
              <w:br/>
              <w:t>提供全双工语音数据交换，响应各对讲终端的呼叫和通话请求，支持一键呼叫、一键对讲、一键求助、一键报警等通话模式，支持自动接听、手动接听，支持自定义接听提示音。</w:t>
            </w:r>
            <w:r>
              <w:rPr>
                <w:rFonts w:ascii="宋体" w:hAnsi="宋体" w:cs="宋体" w:hint="eastAsia"/>
                <w:color w:val="000000"/>
                <w:kern w:val="0"/>
                <w:sz w:val="18"/>
                <w:szCs w:val="18"/>
              </w:rPr>
              <w:br/>
              <w:t>支持多种呼叫策略，包括呼叫等待、呼叫转移、无人接听提醒，支持时间策略和转移策略自定义设置。支持设置对讲终端呼叫策略，可自定义通话时间0-180S或不受限，可选择是否自动接</w:t>
            </w:r>
            <w:r>
              <w:rPr>
                <w:rFonts w:ascii="宋体" w:hAnsi="宋体" w:cs="宋体" w:hint="eastAsia"/>
                <w:color w:val="000000"/>
                <w:kern w:val="0"/>
                <w:sz w:val="18"/>
                <w:szCs w:val="18"/>
              </w:rPr>
              <w:lastRenderedPageBreak/>
              <w:t>听，支持自定义选择来电铃声与等待铃声。支持终端短路输入联动触发，可任意设置联动触发方案和触发终端数量，触发方案包括短路输出、音乐播放、巡更警报等。</w:t>
            </w:r>
            <w:r>
              <w:rPr>
                <w:rFonts w:ascii="宋体" w:hAnsi="宋体" w:cs="宋体" w:hint="eastAsia"/>
                <w:color w:val="000000"/>
                <w:kern w:val="0"/>
                <w:sz w:val="18"/>
                <w:szCs w:val="18"/>
              </w:rPr>
              <w:br/>
              <w:t>编程定时任务，支持编程多套定时方案，支持选择任意终端和设置任意时间；支持定时任务执行测试、设置重复周期。</w:t>
            </w:r>
            <w:r>
              <w:rPr>
                <w:rFonts w:ascii="宋体" w:hAnsi="宋体" w:cs="宋体" w:hint="eastAsia"/>
                <w:color w:val="000000"/>
                <w:kern w:val="0"/>
                <w:sz w:val="18"/>
                <w:szCs w:val="18"/>
              </w:rPr>
              <w:br/>
              <w:t>支持多套定时打铃方案同时启用，每套定时打铃方案支持多套任务同时进行，支持一键启用/停用所有方案。</w:t>
            </w:r>
            <w:r>
              <w:rPr>
                <w:rFonts w:ascii="宋体" w:hAnsi="宋体" w:cs="宋体" w:hint="eastAsia"/>
                <w:color w:val="000000"/>
                <w:kern w:val="0"/>
                <w:sz w:val="18"/>
                <w:szCs w:val="18"/>
              </w:rPr>
              <w:br/>
              <w:t>支持定时打铃功能，支持打铃方案克隆，任务执行与停止控制、定时任务禁用与启用功能。</w:t>
            </w:r>
            <w:r>
              <w:rPr>
                <w:rFonts w:ascii="宋体" w:hAnsi="宋体" w:cs="宋体" w:hint="eastAsia"/>
                <w:color w:val="000000"/>
                <w:kern w:val="0"/>
                <w:sz w:val="18"/>
                <w:szCs w:val="18"/>
              </w:rPr>
              <w:br/>
              <w:t>支持定时巡更功能，支持自定义巡更任务的执行时间及重复周期，可自定义指示灯闪烁间隔时间0-30s。支持外接无锁按键短路开关（带3.3V的LED提示灯）。</w:t>
            </w:r>
            <w:r>
              <w:rPr>
                <w:rFonts w:ascii="宋体" w:hAnsi="宋体" w:cs="宋体" w:hint="eastAsia"/>
                <w:color w:val="000000"/>
                <w:kern w:val="0"/>
                <w:sz w:val="18"/>
                <w:szCs w:val="18"/>
              </w:rPr>
              <w:br/>
              <w:t>支持终端防拆报警，终端拆卸触发警报或其他终端联动触发警报；支持报警任务自动解除报警功能。</w:t>
            </w:r>
            <w:r>
              <w:rPr>
                <w:rFonts w:ascii="宋体" w:hAnsi="宋体" w:cs="宋体" w:hint="eastAsia"/>
                <w:color w:val="000000"/>
                <w:kern w:val="0"/>
                <w:sz w:val="18"/>
                <w:szCs w:val="18"/>
              </w:rPr>
              <w:br/>
              <w:t>支持音频终端外控电源管理，支持定时打开和延时关闭；支持对灯光控制功能，可对灯光模式进行配置。</w:t>
            </w:r>
            <w:r>
              <w:rPr>
                <w:rFonts w:ascii="宋体" w:hAnsi="宋体" w:cs="宋体" w:hint="eastAsia"/>
                <w:color w:val="000000"/>
                <w:kern w:val="0"/>
                <w:sz w:val="18"/>
                <w:szCs w:val="18"/>
              </w:rPr>
              <w:br/>
              <w:t>支持全区、分区消防联动，支持消防N±N模式，支持人工报警与数字报警。</w:t>
            </w:r>
            <w:r>
              <w:rPr>
                <w:rFonts w:ascii="宋体" w:hAnsi="宋体" w:cs="宋体" w:hint="eastAsia"/>
                <w:color w:val="000000"/>
                <w:kern w:val="0"/>
                <w:sz w:val="18"/>
                <w:szCs w:val="18"/>
              </w:rPr>
              <w:br/>
              <w:t>支持统一管理终端登陆密码，支持多级优先级管理，并支持轻松自动授权。</w:t>
            </w:r>
            <w:r>
              <w:rPr>
                <w:rFonts w:ascii="宋体" w:hAnsi="宋体" w:cs="宋体" w:hint="eastAsia"/>
                <w:color w:val="000000"/>
                <w:kern w:val="0"/>
                <w:sz w:val="18"/>
                <w:szCs w:val="18"/>
              </w:rPr>
              <w:br/>
              <w:t>支持多用户、任意级别的分控管理，实现远程节目播放管理。</w:t>
            </w:r>
            <w:r>
              <w:rPr>
                <w:rFonts w:ascii="宋体" w:hAnsi="宋体" w:cs="宋体" w:hint="eastAsia"/>
                <w:color w:val="000000"/>
                <w:kern w:val="0"/>
                <w:sz w:val="18"/>
                <w:szCs w:val="18"/>
              </w:rPr>
              <w:br/>
              <w:t>支持终端4制音控强切功能，（4线制音控需外接电源）。</w:t>
            </w:r>
            <w:r>
              <w:rPr>
                <w:rFonts w:ascii="宋体" w:hAnsi="宋体" w:cs="宋体" w:hint="eastAsia"/>
                <w:color w:val="000000"/>
                <w:kern w:val="0"/>
                <w:sz w:val="18"/>
                <w:szCs w:val="18"/>
              </w:rPr>
              <w:br/>
              <w:t>通过登陆广播系统后台可对终端进行5段均衡器调节：可对终端进行80Hz、300Hz、1KHz、3KHz、10KHz频点的±16dB调节，使得终端设备在现场使用环境不同而调节修饰音效。</w:t>
            </w:r>
            <w:r>
              <w:rPr>
                <w:rFonts w:ascii="宋体" w:hAnsi="宋体" w:cs="宋体" w:hint="eastAsia"/>
                <w:color w:val="000000"/>
                <w:kern w:val="0"/>
                <w:sz w:val="18"/>
                <w:szCs w:val="18"/>
              </w:rPr>
              <w:br/>
              <w:t>支持对8路功率分区终端进行功率控制分区设置，通过后台或分控客户端均可轻松设置分区。</w:t>
            </w:r>
            <w:r>
              <w:rPr>
                <w:rFonts w:ascii="宋体" w:hAnsi="宋体" w:cs="宋体" w:hint="eastAsia"/>
                <w:color w:val="000000"/>
                <w:kern w:val="0"/>
                <w:sz w:val="18"/>
                <w:szCs w:val="18"/>
              </w:rPr>
              <w:br/>
              <w:t>支持对终端设置时间显示配置，可设置0-6级别亮度值，可设置离线后不显示</w:t>
            </w:r>
            <w:r>
              <w:rPr>
                <w:rFonts w:ascii="宋体" w:hAnsi="宋体" w:cs="宋体" w:hint="eastAsia"/>
                <w:color w:val="000000"/>
                <w:kern w:val="0"/>
                <w:sz w:val="18"/>
                <w:szCs w:val="18"/>
              </w:rPr>
              <w:lastRenderedPageBreak/>
              <w:t>时间等模式。</w:t>
            </w:r>
            <w:r>
              <w:rPr>
                <w:rFonts w:ascii="宋体" w:hAnsi="宋体" w:cs="宋体" w:hint="eastAsia"/>
                <w:color w:val="000000"/>
                <w:kern w:val="0"/>
                <w:sz w:val="18"/>
                <w:szCs w:val="18"/>
              </w:rPr>
              <w:br/>
              <w:t>支持对终端设置不同的灯光模式，可分别自定义设置红灯亮、红灯灭、绿灯亮、绿灯灭时间0.1S-10S。</w:t>
            </w:r>
            <w:r>
              <w:rPr>
                <w:rFonts w:ascii="宋体" w:hAnsi="宋体" w:cs="宋体" w:hint="eastAsia"/>
                <w:color w:val="000000"/>
                <w:kern w:val="0"/>
                <w:sz w:val="18"/>
                <w:szCs w:val="18"/>
              </w:rPr>
              <w:br/>
              <w:t>支持广播、对讲、实时采集、终端监听进行录音。</w:t>
            </w:r>
            <w:r>
              <w:rPr>
                <w:rFonts w:ascii="宋体" w:hAnsi="宋体" w:cs="宋体" w:hint="eastAsia"/>
                <w:color w:val="000000"/>
                <w:kern w:val="0"/>
                <w:sz w:val="18"/>
                <w:szCs w:val="18"/>
              </w:rPr>
              <w:br/>
              <w:t>支持远程遥控点播功能，实现操场远程遥控点播。</w:t>
            </w:r>
            <w:r>
              <w:rPr>
                <w:rFonts w:ascii="宋体" w:hAnsi="宋体" w:cs="宋体" w:hint="eastAsia"/>
                <w:color w:val="000000"/>
                <w:kern w:val="0"/>
                <w:sz w:val="18"/>
                <w:szCs w:val="18"/>
              </w:rPr>
              <w:br/>
              <w:t>支持终端音频采播功能，实现听力考试语音文件采播。</w:t>
            </w:r>
            <w:r>
              <w:rPr>
                <w:rFonts w:ascii="宋体" w:hAnsi="宋体" w:cs="宋体" w:hint="eastAsia"/>
                <w:color w:val="000000"/>
                <w:kern w:val="0"/>
                <w:sz w:val="18"/>
                <w:szCs w:val="18"/>
              </w:rPr>
              <w:br/>
              <w:t>支持本地音频采集功能，播放到任意指定终端。</w:t>
            </w:r>
            <w:r>
              <w:rPr>
                <w:rFonts w:ascii="宋体" w:hAnsi="宋体" w:cs="宋体" w:hint="eastAsia"/>
                <w:color w:val="000000"/>
                <w:kern w:val="0"/>
                <w:sz w:val="18"/>
                <w:szCs w:val="18"/>
              </w:rPr>
              <w:br/>
              <w:t>支持离线定时打铃功能，实现断网时终端托管执行定时打铃任务；支持定时打铃任务离线下载，支持对终端离线任务清除功能。</w:t>
            </w:r>
            <w:r>
              <w:rPr>
                <w:rFonts w:ascii="宋体" w:hAnsi="宋体" w:cs="宋体" w:hint="eastAsia"/>
                <w:color w:val="000000"/>
                <w:kern w:val="0"/>
                <w:sz w:val="18"/>
                <w:szCs w:val="18"/>
              </w:rPr>
              <w:br/>
              <w:t>支持对终端进行远程固件升级，无需到终端本地升级，减轻维护人员工作强度。</w:t>
            </w:r>
            <w:r>
              <w:rPr>
                <w:rFonts w:ascii="宋体" w:hAnsi="宋体" w:cs="宋体" w:hint="eastAsia"/>
                <w:color w:val="000000"/>
                <w:kern w:val="0"/>
                <w:sz w:val="18"/>
                <w:szCs w:val="18"/>
              </w:rPr>
              <w:br/>
              <w:t>支持多语言功能，支持中、英、法语等。</w:t>
            </w:r>
            <w:r>
              <w:rPr>
                <w:rFonts w:ascii="宋体" w:hAnsi="宋体" w:cs="宋体" w:hint="eastAsia"/>
                <w:color w:val="000000"/>
                <w:kern w:val="0"/>
                <w:sz w:val="18"/>
                <w:szCs w:val="18"/>
              </w:rPr>
              <w:br/>
              <w:t>支持终端明细导出功能，支持通过表格方式导出当前系统终端的配置详情，为系统管理带来方便。</w:t>
            </w:r>
            <w:r>
              <w:rPr>
                <w:rFonts w:ascii="宋体" w:hAnsi="宋体" w:cs="宋体" w:hint="eastAsia"/>
                <w:color w:val="000000"/>
                <w:kern w:val="0"/>
                <w:sz w:val="18"/>
                <w:szCs w:val="18"/>
              </w:rPr>
              <w:br/>
              <w:t>支持批量修改定时任务的时间、终端。</w:t>
            </w:r>
            <w:r>
              <w:rPr>
                <w:rFonts w:ascii="宋体" w:hAnsi="宋体" w:cs="宋体" w:hint="eastAsia"/>
                <w:color w:val="000000"/>
                <w:kern w:val="0"/>
                <w:sz w:val="18"/>
                <w:szCs w:val="18"/>
              </w:rPr>
              <w:br/>
              <w:t>支持手机移动端WIFI点播、广播功能，兼容Android系统手机APP进行操作。</w:t>
            </w:r>
            <w:r>
              <w:rPr>
                <w:rFonts w:ascii="宋体" w:hAnsi="宋体" w:cs="宋体" w:hint="eastAsia"/>
                <w:color w:val="000000"/>
                <w:kern w:val="0"/>
                <w:sz w:val="18"/>
                <w:szCs w:val="18"/>
              </w:rPr>
              <w:br/>
              <w:t>支持提供二次软件开发包、提供标准协议，实现与第三方平台整合。</w:t>
            </w:r>
            <w:r>
              <w:rPr>
                <w:rFonts w:ascii="宋体" w:hAnsi="宋体" w:cs="宋体" w:hint="eastAsia"/>
                <w:color w:val="000000"/>
                <w:kern w:val="0"/>
                <w:sz w:val="18"/>
                <w:szCs w:val="18"/>
              </w:rPr>
              <w:br/>
              <w:t>支持高精准基于GPS的定时系统，可脱离因特网独立进行广播系统授时，使得系统时间误差每年小于1/300000秒。</w:t>
            </w:r>
            <w:r>
              <w:rPr>
                <w:rFonts w:ascii="宋体" w:hAnsi="宋体" w:cs="宋体" w:hint="eastAsia"/>
                <w:color w:val="000000"/>
                <w:kern w:val="0"/>
                <w:sz w:val="18"/>
                <w:szCs w:val="18"/>
              </w:rPr>
              <w:br/>
              <w:t>支持电子地图功能，在地图/导览图上可实时查看终端状态。</w:t>
            </w:r>
            <w:r>
              <w:rPr>
                <w:rFonts w:ascii="宋体" w:hAnsi="宋体" w:cs="宋体" w:hint="eastAsia"/>
                <w:color w:val="000000"/>
                <w:kern w:val="0"/>
                <w:sz w:val="18"/>
                <w:szCs w:val="18"/>
              </w:rPr>
              <w:br/>
              <w:t>日志记录系统运行状态，实时记录系统运行及终端工作状态，每次呼叫、通话和广播操作均有记录。</w:t>
            </w:r>
            <w:r>
              <w:rPr>
                <w:rFonts w:ascii="宋体" w:hAnsi="宋体" w:cs="宋体" w:hint="eastAsia"/>
                <w:color w:val="000000"/>
                <w:kern w:val="0"/>
                <w:sz w:val="18"/>
                <w:szCs w:val="18"/>
              </w:rPr>
              <w:br/>
              <w:t>系统兼容路由器、交换机、网桥网关、Modem、Internet、2G、3G、4G等任意网络结构。</w:t>
            </w:r>
            <w:r>
              <w:rPr>
                <w:rFonts w:ascii="宋体" w:hAnsi="宋体" w:cs="宋体" w:hint="eastAsia"/>
                <w:color w:val="000000"/>
                <w:kern w:val="0"/>
                <w:sz w:val="18"/>
                <w:szCs w:val="18"/>
              </w:rPr>
              <w:br/>
              <w:t>Windows服务模式，支持XP,win7、server2008及更高版本系统。</w:t>
            </w:r>
            <w:r>
              <w:rPr>
                <w:rFonts w:ascii="宋体" w:hAnsi="宋体" w:cs="宋体" w:hint="eastAsia"/>
                <w:color w:val="000000"/>
                <w:kern w:val="0"/>
                <w:sz w:val="18"/>
                <w:szCs w:val="18"/>
              </w:rPr>
              <w:br/>
              <w:t>采用后台系统服务运行，是企业级的标准服务器工作模式，开机系统即可自动运行，相比运行在界面前台的软件具有</w:t>
            </w:r>
            <w:r>
              <w:rPr>
                <w:rFonts w:ascii="宋体" w:hAnsi="宋体" w:cs="宋体" w:hint="eastAsia"/>
                <w:color w:val="000000"/>
                <w:kern w:val="0"/>
                <w:sz w:val="18"/>
                <w:szCs w:val="18"/>
              </w:rPr>
              <w:lastRenderedPageBreak/>
              <w:t>更高的稳定性和可靠性。</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套</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K-6000R</w:t>
            </w:r>
          </w:p>
        </w:tc>
      </w:tr>
      <w:tr w:rsidR="00E63362" w:rsidTr="005017D2">
        <w:trPr>
          <w:trHeight w:val="31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65</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030506001014</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扩声系统设备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1、名称:一拖二无线话筒（手持）</w:t>
            </w:r>
            <w:r>
              <w:rPr>
                <w:rFonts w:ascii="宋体" w:hAnsi="宋体" w:cs="宋体" w:hint="eastAsia"/>
                <w:color w:val="000000"/>
                <w:kern w:val="0"/>
                <w:sz w:val="18"/>
                <w:szCs w:val="18"/>
              </w:rPr>
              <w:br/>
              <w:t>2、规格参数:产品说明：</w:t>
            </w:r>
            <w:r>
              <w:rPr>
                <w:rFonts w:ascii="宋体" w:hAnsi="宋体" w:cs="宋体" w:hint="eastAsia"/>
                <w:color w:val="000000"/>
                <w:kern w:val="0"/>
                <w:sz w:val="18"/>
                <w:szCs w:val="18"/>
              </w:rPr>
              <w:br/>
              <w:t>1)采用祯分集+远程技术，空阔地最大使用距离1500米；</w:t>
            </w:r>
            <w:r>
              <w:rPr>
                <w:rFonts w:ascii="宋体" w:hAnsi="宋体" w:cs="宋体" w:hint="eastAsia"/>
                <w:color w:val="000000"/>
                <w:kern w:val="0"/>
                <w:sz w:val="18"/>
                <w:szCs w:val="18"/>
              </w:rPr>
              <w:br/>
              <w:t>2)采用先进的数字ID导频功能，彻底杜绝干扰和串频；</w:t>
            </w:r>
            <w:r>
              <w:rPr>
                <w:rFonts w:ascii="宋体" w:hAnsi="宋体" w:cs="宋体" w:hint="eastAsia"/>
                <w:color w:val="000000"/>
                <w:kern w:val="0"/>
                <w:sz w:val="18"/>
                <w:szCs w:val="18"/>
              </w:rPr>
              <w:br/>
              <w:t>3)红外对频，一键自动收搜并锁定无干扰频点；</w:t>
            </w:r>
            <w:r>
              <w:rPr>
                <w:rFonts w:ascii="宋体" w:hAnsi="宋体" w:cs="宋体" w:hint="eastAsia"/>
                <w:color w:val="000000"/>
                <w:kern w:val="0"/>
                <w:sz w:val="18"/>
                <w:szCs w:val="18"/>
              </w:rPr>
              <w:br/>
              <w:t>4)内置回输啸叫抑制功能，能有效抑制啸叫；</w:t>
            </w:r>
            <w:r>
              <w:rPr>
                <w:rFonts w:ascii="宋体" w:hAnsi="宋体" w:cs="宋体" w:hint="eastAsia"/>
                <w:color w:val="000000"/>
                <w:kern w:val="0"/>
                <w:sz w:val="18"/>
                <w:szCs w:val="18"/>
              </w:rPr>
              <w:br/>
              <w:t>5)频道数量：200个；</w:t>
            </w:r>
            <w:r>
              <w:rPr>
                <w:rFonts w:ascii="宋体" w:hAnsi="宋体" w:cs="宋体" w:hint="eastAsia"/>
                <w:color w:val="000000"/>
                <w:kern w:val="0"/>
                <w:sz w:val="18"/>
                <w:szCs w:val="18"/>
              </w:rPr>
              <w:br/>
              <w:t>6)发射机工作频率：610MHZ-890MHZ</w:t>
            </w:r>
            <w:r>
              <w:rPr>
                <w:rFonts w:ascii="宋体" w:hAnsi="宋体" w:cs="宋体" w:hint="eastAsia"/>
                <w:color w:val="000000"/>
                <w:kern w:val="0"/>
                <w:sz w:val="18"/>
                <w:szCs w:val="18"/>
              </w:rPr>
              <w:br/>
              <w:t>7)频带宽度：20Hz-20KHz</w:t>
            </w:r>
            <w:r>
              <w:rPr>
                <w:rFonts w:ascii="宋体" w:hAnsi="宋体" w:cs="宋体" w:hint="eastAsia"/>
                <w:color w:val="000000"/>
                <w:kern w:val="0"/>
                <w:sz w:val="18"/>
                <w:szCs w:val="18"/>
              </w:rPr>
              <w:br/>
              <w:t>8)灵敏度:-100dB</w:t>
            </w:r>
            <w:r>
              <w:rPr>
                <w:rFonts w:ascii="宋体" w:hAnsi="宋体" w:cs="宋体" w:hint="eastAsia"/>
                <w:color w:val="000000"/>
                <w:kern w:val="0"/>
                <w:sz w:val="18"/>
                <w:szCs w:val="18"/>
              </w:rPr>
              <w:br/>
              <w:t>9)输入信号强度净空比:≥15dB；</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YUDOON R8000</w:t>
            </w:r>
          </w:p>
        </w:tc>
      </w:tr>
      <w:tr w:rsidR="00E63362" w:rsidTr="005017D2">
        <w:trPr>
          <w:trHeight w:val="755"/>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66</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030506001015</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扩声系统设备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1、名称:顺序电源启动器</w:t>
            </w:r>
            <w:r>
              <w:rPr>
                <w:rFonts w:ascii="宋体" w:hAnsi="宋体" w:cs="宋体" w:hint="eastAsia"/>
                <w:color w:val="000000"/>
                <w:kern w:val="0"/>
                <w:sz w:val="18"/>
                <w:szCs w:val="18"/>
              </w:rPr>
              <w:br/>
              <w:t>2、规格参数:标准19英寸机架式设计，全铝合金工业面板，</w:t>
            </w:r>
            <w:r>
              <w:rPr>
                <w:rFonts w:ascii="宋体" w:hAnsi="宋体" w:cs="宋体" w:hint="eastAsia"/>
                <w:color w:val="000000"/>
                <w:kern w:val="0"/>
                <w:sz w:val="18"/>
                <w:szCs w:val="18"/>
              </w:rPr>
              <w:br/>
              <w:t>红外接收功能，方便远距离操控。可遥控信号路由切换和播放节目功能</w:t>
            </w:r>
            <w:r>
              <w:rPr>
                <w:rFonts w:ascii="宋体" w:hAnsi="宋体" w:cs="宋体" w:hint="eastAsia"/>
                <w:color w:val="000000"/>
                <w:kern w:val="0"/>
                <w:sz w:val="18"/>
                <w:szCs w:val="18"/>
              </w:rPr>
              <w:br/>
              <w:t>集成USB接口，最大支持32G的USB存储设备，实现音频文件本地播放，可将USB里面的媒体库的内容可自由点播至权限范围内的终端播放。</w:t>
            </w:r>
            <w:r>
              <w:rPr>
                <w:rFonts w:ascii="宋体" w:hAnsi="宋体" w:cs="宋体" w:hint="eastAsia"/>
                <w:color w:val="000000"/>
                <w:kern w:val="0"/>
                <w:sz w:val="18"/>
                <w:szCs w:val="18"/>
              </w:rPr>
              <w:br/>
              <w:t>任何有以太网口的地方均可接入，可接受服务器及其它IP网络设备的访问与控制。</w:t>
            </w:r>
            <w:r>
              <w:rPr>
                <w:rFonts w:ascii="宋体" w:hAnsi="宋体" w:cs="宋体" w:hint="eastAsia"/>
                <w:color w:val="000000"/>
                <w:kern w:val="0"/>
                <w:sz w:val="18"/>
                <w:szCs w:val="18"/>
              </w:rPr>
              <w:br/>
              <w:t>网络故障自我诊断，网络及服务状态显示。</w:t>
            </w:r>
            <w:r>
              <w:rPr>
                <w:rFonts w:ascii="宋体" w:hAnsi="宋体" w:cs="宋体" w:hint="eastAsia"/>
                <w:color w:val="000000"/>
                <w:kern w:val="0"/>
                <w:sz w:val="18"/>
                <w:szCs w:val="18"/>
              </w:rPr>
              <w:br/>
              <w:t>可手动或通过软件控制每一路电源的打开与关闭。</w:t>
            </w:r>
            <w:r>
              <w:rPr>
                <w:rFonts w:ascii="宋体" w:hAnsi="宋体" w:cs="宋体" w:hint="eastAsia"/>
                <w:color w:val="000000"/>
                <w:kern w:val="0"/>
                <w:sz w:val="18"/>
                <w:szCs w:val="18"/>
              </w:rPr>
              <w:br/>
              <w:t>可对每一路的电源端口进行定时编程，实现全系统的无人值守电源管理。</w:t>
            </w:r>
            <w:r>
              <w:rPr>
                <w:rFonts w:ascii="宋体" w:hAnsi="宋体" w:cs="宋体" w:hint="eastAsia"/>
                <w:color w:val="000000"/>
                <w:kern w:val="0"/>
                <w:sz w:val="18"/>
                <w:szCs w:val="18"/>
              </w:rPr>
              <w:br/>
              <w:t>8路可控电源输出，并有LED灯指示，带数字电压显示屏。</w:t>
            </w:r>
            <w:r>
              <w:rPr>
                <w:rFonts w:ascii="宋体" w:hAnsi="宋体" w:cs="宋体" w:hint="eastAsia"/>
                <w:color w:val="000000"/>
                <w:kern w:val="0"/>
                <w:sz w:val="18"/>
                <w:szCs w:val="18"/>
              </w:rPr>
              <w:br/>
              <w:t>最大支持~220V/7000W功率输入，每路接口可承受~220V/3000W功率输出。</w:t>
            </w:r>
            <w:r>
              <w:rPr>
                <w:rFonts w:ascii="宋体" w:hAnsi="宋体" w:cs="宋体" w:hint="eastAsia"/>
                <w:color w:val="000000"/>
                <w:kern w:val="0"/>
                <w:sz w:val="18"/>
                <w:szCs w:val="18"/>
              </w:rPr>
              <w:br/>
              <w:t>1路线路输出，1路环境噪声监测功能，可根据现场环境噪音自动调整音量</w:t>
            </w:r>
            <w:r>
              <w:rPr>
                <w:rFonts w:ascii="宋体" w:hAnsi="宋体" w:cs="宋体" w:hint="eastAsia"/>
                <w:color w:val="000000"/>
                <w:kern w:val="0"/>
                <w:sz w:val="18"/>
                <w:szCs w:val="18"/>
              </w:rPr>
              <w:br/>
              <w:t>服务软件远程调节网络音频输出音量和高低音</w:t>
            </w:r>
            <w:r>
              <w:rPr>
                <w:rFonts w:ascii="宋体" w:hAnsi="宋体" w:cs="宋体" w:hint="eastAsia"/>
                <w:color w:val="000000"/>
                <w:kern w:val="0"/>
                <w:sz w:val="18"/>
                <w:szCs w:val="18"/>
              </w:rPr>
              <w:br/>
              <w:t>内置消防强切功能，兼容四线制消防强切，需外接24V强切电源模块。</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内置遥控</w:t>
            </w:r>
            <w:r>
              <w:rPr>
                <w:rFonts w:ascii="宋体" w:hAnsi="宋体" w:cs="宋体" w:hint="eastAsia"/>
                <w:color w:val="000000"/>
                <w:kern w:val="0"/>
                <w:sz w:val="18"/>
                <w:szCs w:val="18"/>
              </w:rPr>
              <w:br/>
              <w:t>电源功耗为15W</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MR-338</w:t>
            </w:r>
          </w:p>
        </w:tc>
      </w:tr>
      <w:tr w:rsidR="00E63362" w:rsidTr="005017D2">
        <w:trPr>
          <w:trHeight w:val="324"/>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67</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030506001016</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扩声系统设备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1、名称:混合功放</w:t>
            </w:r>
            <w:r>
              <w:rPr>
                <w:rFonts w:ascii="宋体" w:hAnsi="宋体" w:cs="宋体" w:hint="eastAsia"/>
                <w:color w:val="000000"/>
                <w:kern w:val="0"/>
                <w:sz w:val="18"/>
                <w:szCs w:val="18"/>
              </w:rPr>
              <w:br/>
              <w:t>2、规格参数:标准19寸机架设计，氧化铝拉丝面板，坚固的抽手，专业的机械组装工艺，机器外观非常高档。</w:t>
            </w:r>
            <w:r>
              <w:rPr>
                <w:rFonts w:ascii="宋体" w:hAnsi="宋体" w:cs="宋体" w:hint="eastAsia"/>
                <w:color w:val="000000"/>
                <w:kern w:val="0"/>
                <w:sz w:val="18"/>
                <w:szCs w:val="18"/>
              </w:rPr>
              <w:br/>
              <w:t>采用嵌入式计算机和DSP音频处理技术应用，高速的工业级单片机芯片，启动时间小于1s。</w:t>
            </w:r>
            <w:r>
              <w:rPr>
                <w:rFonts w:ascii="宋体" w:hAnsi="宋体" w:cs="宋体" w:hint="eastAsia"/>
                <w:color w:val="000000"/>
                <w:kern w:val="0"/>
                <w:sz w:val="18"/>
                <w:szCs w:val="18"/>
              </w:rPr>
              <w:br/>
              <w:t>内置1路网络硬件音频解码模块，支持TCP/IP、UDP、IGMP(组播协议)，实现网络化传输</w:t>
            </w:r>
            <w:r>
              <w:rPr>
                <w:rFonts w:ascii="宋体" w:hAnsi="宋体" w:cs="宋体" w:hint="eastAsia"/>
                <w:color w:val="000000"/>
                <w:kern w:val="0"/>
                <w:sz w:val="18"/>
                <w:szCs w:val="18"/>
              </w:rPr>
              <w:br/>
              <w:t>16位CD音质的音频信号。</w:t>
            </w:r>
            <w:r>
              <w:rPr>
                <w:rFonts w:ascii="宋体" w:hAnsi="宋体" w:cs="宋体" w:hint="eastAsia"/>
                <w:color w:val="000000"/>
                <w:kern w:val="0"/>
                <w:sz w:val="18"/>
                <w:szCs w:val="18"/>
              </w:rPr>
              <w:br/>
              <w:t>内置高保真专业模拟功放，具有360W定阻(4-16Ω)及定压（70V、100V）功率输出。</w:t>
            </w:r>
            <w:r>
              <w:rPr>
                <w:rFonts w:ascii="宋体" w:hAnsi="宋体" w:cs="宋体" w:hint="eastAsia"/>
                <w:color w:val="000000"/>
                <w:kern w:val="0"/>
                <w:sz w:val="18"/>
                <w:szCs w:val="18"/>
              </w:rPr>
              <w:br/>
              <w:t>2路线路（AUX）和2路话筒（MIC）输入接口，各路独立的音量和高低音调节电位器控制，支持断网本地寻呼功能。</w:t>
            </w:r>
            <w:r>
              <w:rPr>
                <w:rFonts w:ascii="宋体" w:hAnsi="宋体" w:cs="宋体" w:hint="eastAsia"/>
                <w:color w:val="000000"/>
                <w:kern w:val="0"/>
                <w:sz w:val="18"/>
                <w:szCs w:val="18"/>
              </w:rPr>
              <w:br/>
              <w:t>2路音频信号辅助输出接口，可扩展外接功率放大器，标准的莲花座接口，布线连接非常方便。</w:t>
            </w:r>
            <w:r>
              <w:rPr>
                <w:rFonts w:ascii="宋体" w:hAnsi="宋体" w:cs="宋体" w:hint="eastAsia"/>
                <w:color w:val="000000"/>
                <w:kern w:val="0"/>
                <w:sz w:val="18"/>
                <w:szCs w:val="18"/>
              </w:rPr>
              <w:br/>
              <w:t>内置智能电源管理，无音乐或呼叫时，自动切断功放电源，有信号时自动打开功放电源，</w:t>
            </w:r>
            <w:r>
              <w:rPr>
                <w:rFonts w:ascii="宋体" w:hAnsi="宋体" w:cs="宋体" w:hint="eastAsia"/>
                <w:color w:val="000000"/>
                <w:kern w:val="0"/>
                <w:sz w:val="18"/>
                <w:szCs w:val="18"/>
              </w:rPr>
              <w:br/>
              <w:t>内置2级优先设置:MIC优先AUX和网络背景音乐信号。AUX和网络背景音乐为同级，无任何优先</w:t>
            </w:r>
            <w:r>
              <w:rPr>
                <w:rFonts w:ascii="宋体" w:hAnsi="宋体" w:cs="宋体" w:hint="eastAsia"/>
                <w:color w:val="000000"/>
                <w:kern w:val="0"/>
                <w:sz w:val="18"/>
                <w:szCs w:val="18"/>
              </w:rPr>
              <w:br/>
              <w:t>6路可控分区输出，并有LED灯指示。</w:t>
            </w:r>
            <w:r>
              <w:rPr>
                <w:rFonts w:ascii="宋体" w:hAnsi="宋体" w:cs="宋体" w:hint="eastAsia"/>
                <w:color w:val="000000"/>
                <w:kern w:val="0"/>
                <w:sz w:val="18"/>
                <w:szCs w:val="18"/>
              </w:rPr>
              <w:br/>
              <w:t>可对每一路的分区进行定时编程，实现全系统的无人值守分区管理可手动或遥控，或者通过软件控制每一路分区的打开与关闭，软件显示分区工作状态</w:t>
            </w:r>
            <w:r>
              <w:rPr>
                <w:rFonts w:ascii="宋体" w:hAnsi="宋体" w:cs="宋体" w:hint="eastAsia"/>
                <w:color w:val="000000"/>
                <w:kern w:val="0"/>
                <w:sz w:val="18"/>
                <w:szCs w:val="18"/>
              </w:rPr>
              <w:br/>
              <w:t>可手动或通过软件控制分区顺序打开与关闭。</w:t>
            </w:r>
            <w:r>
              <w:rPr>
                <w:rFonts w:ascii="宋体" w:hAnsi="宋体" w:cs="宋体" w:hint="eastAsia"/>
                <w:color w:val="000000"/>
                <w:kern w:val="0"/>
                <w:sz w:val="18"/>
                <w:szCs w:val="18"/>
              </w:rPr>
              <w:br/>
              <w:t>支持状态灯显示，包括电平指示灯、保护指示灯、待机指示灯等。</w:t>
            </w:r>
            <w:r>
              <w:rPr>
                <w:rFonts w:ascii="宋体" w:hAnsi="宋体" w:cs="宋体" w:hint="eastAsia"/>
                <w:color w:val="000000"/>
                <w:kern w:val="0"/>
                <w:sz w:val="18"/>
                <w:szCs w:val="18"/>
              </w:rPr>
              <w:br/>
              <w:t>兼容四线制消防强切，支持24V强切电源模块</w:t>
            </w:r>
            <w:r>
              <w:rPr>
                <w:rFonts w:ascii="宋体" w:hAnsi="宋体" w:cs="宋体" w:hint="eastAsia"/>
                <w:color w:val="000000"/>
                <w:kern w:val="0"/>
                <w:sz w:val="18"/>
                <w:szCs w:val="18"/>
              </w:rPr>
              <w:br/>
              <w:t>整机待机功率小于3W，满足国家环保节能认证标准。</w:t>
            </w:r>
            <w:r>
              <w:rPr>
                <w:rFonts w:ascii="宋体" w:hAnsi="宋体" w:cs="宋体" w:hint="eastAsia"/>
                <w:color w:val="000000"/>
                <w:kern w:val="0"/>
                <w:sz w:val="18"/>
                <w:szCs w:val="18"/>
              </w:rPr>
              <w:br/>
              <w:t>内置USB播放功能，支持本地播放，支持推送U盘歌曲到终端，</w:t>
            </w:r>
            <w:r>
              <w:rPr>
                <w:rFonts w:ascii="宋体" w:hAnsi="宋体" w:cs="宋体" w:hint="eastAsia"/>
                <w:color w:val="000000"/>
                <w:kern w:val="0"/>
                <w:sz w:val="18"/>
                <w:szCs w:val="18"/>
              </w:rPr>
              <w:br/>
              <w:t>可以外扩显示屏和对讲模块，支持对讲</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支持DHCP,兼容路由器、交换机、网桥网关、Modem、Internet、2G、3G、4G、组播、单播等任意网络结构。</w:t>
            </w:r>
            <w:r>
              <w:rPr>
                <w:rFonts w:ascii="宋体" w:hAnsi="宋体" w:cs="宋体" w:hint="eastAsia"/>
                <w:color w:val="000000"/>
                <w:kern w:val="0"/>
                <w:sz w:val="18"/>
                <w:szCs w:val="18"/>
              </w:rPr>
              <w:br/>
              <w:t>数字化产品，扩容方便，不受地理位置限制，无需增加机房管理设备，采用共网免线路施工的设计理念，安装简便。内置遥控功能内置USB播放功能</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K-8360</w:t>
            </w:r>
          </w:p>
        </w:tc>
      </w:tr>
      <w:tr w:rsidR="00E63362" w:rsidTr="005017D2">
        <w:trPr>
          <w:trHeight w:val="895"/>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68</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030506001017</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扩声系统设备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1、名称:室外声柱</w:t>
            </w:r>
            <w:r>
              <w:rPr>
                <w:rFonts w:ascii="宋体" w:hAnsi="宋体" w:cs="宋体" w:hint="eastAsia"/>
                <w:color w:val="000000"/>
                <w:kern w:val="0"/>
                <w:sz w:val="18"/>
                <w:szCs w:val="18"/>
              </w:rPr>
              <w:br/>
              <w:t>2、规格参数:户外铝合金音柱产品特点：大功率室外防水音柱，全金属铝合金结构，可抵挡日照雨淋、风沙雪雨，适用于大型广场、操场、公园、体育馆、高速公路、高铁、地铁等场所进行远程扩音，可用来应急广播和播放背景音乐。它的特点是服务区域面积大、空间宽广、背景噪声大的环境。</w:t>
            </w:r>
            <w:r>
              <w:rPr>
                <w:rFonts w:ascii="宋体" w:hAnsi="宋体" w:cs="宋体" w:hint="eastAsia"/>
                <w:color w:val="000000"/>
                <w:kern w:val="0"/>
                <w:sz w:val="18"/>
                <w:szCs w:val="18"/>
              </w:rPr>
              <w:br/>
              <w:t>采用箱体两头安装，支架固定，180度任意调节，安装时请将接线部分朝下盖部有排水孔向下。</w:t>
            </w:r>
            <w:r>
              <w:rPr>
                <w:rFonts w:ascii="宋体" w:hAnsi="宋体" w:cs="宋体" w:hint="eastAsia"/>
                <w:color w:val="000000"/>
                <w:kern w:val="0"/>
                <w:sz w:val="18"/>
                <w:szCs w:val="18"/>
              </w:rPr>
              <w:br/>
              <w:t>额定功率 60W</w:t>
            </w:r>
            <w:r>
              <w:rPr>
                <w:rFonts w:ascii="宋体" w:hAnsi="宋体" w:cs="宋体" w:hint="eastAsia"/>
                <w:color w:val="000000"/>
                <w:kern w:val="0"/>
                <w:sz w:val="18"/>
                <w:szCs w:val="18"/>
              </w:rPr>
              <w:br/>
              <w:t>输入电压 70V/100V</w:t>
            </w:r>
            <w:r>
              <w:rPr>
                <w:rFonts w:ascii="宋体" w:hAnsi="宋体" w:cs="宋体" w:hint="eastAsia"/>
                <w:color w:val="000000"/>
                <w:kern w:val="0"/>
                <w:sz w:val="18"/>
                <w:szCs w:val="18"/>
              </w:rPr>
              <w:br/>
              <w:t>灵敏度 94dB</w:t>
            </w:r>
            <w:r>
              <w:rPr>
                <w:rFonts w:ascii="宋体" w:hAnsi="宋体" w:cs="宋体" w:hint="eastAsia"/>
                <w:color w:val="000000"/>
                <w:kern w:val="0"/>
                <w:sz w:val="18"/>
                <w:szCs w:val="18"/>
              </w:rPr>
              <w:br/>
              <w:t>频率响应 100-20KHZ</w:t>
            </w:r>
            <w:r>
              <w:rPr>
                <w:rFonts w:ascii="宋体" w:hAnsi="宋体" w:cs="宋体" w:hint="eastAsia"/>
                <w:color w:val="000000"/>
                <w:kern w:val="0"/>
                <w:sz w:val="18"/>
                <w:szCs w:val="18"/>
              </w:rPr>
              <w:br/>
              <w:t>喇叭单元 4寸×6+1.5寸高音</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S-260Q</w:t>
            </w:r>
          </w:p>
        </w:tc>
      </w:tr>
      <w:tr w:rsidR="00E63362" w:rsidTr="005017D2">
        <w:trPr>
          <w:trHeight w:val="524"/>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69</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030506001018</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支架</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1、名称:壁挂音箱支架</w:t>
            </w:r>
            <w:r>
              <w:rPr>
                <w:rFonts w:ascii="宋体" w:hAnsi="宋体" w:cs="宋体" w:hint="eastAsia"/>
                <w:color w:val="000000"/>
                <w:kern w:val="0"/>
                <w:sz w:val="18"/>
                <w:szCs w:val="18"/>
              </w:rPr>
              <w:br/>
              <w:t>2、规格参数:壁挂音箱支架(加厚、全金属）</w:t>
            </w:r>
            <w:r>
              <w:rPr>
                <w:rFonts w:ascii="宋体" w:hAnsi="宋体" w:cs="宋体" w:hint="eastAsia"/>
                <w:color w:val="000000"/>
                <w:kern w:val="0"/>
                <w:sz w:val="18"/>
                <w:szCs w:val="18"/>
              </w:rPr>
              <w:br/>
              <w:t>托臂长度:70mm</w:t>
            </w:r>
            <w:r>
              <w:rPr>
                <w:rFonts w:ascii="宋体" w:hAnsi="宋体" w:cs="宋体" w:hint="eastAsia"/>
                <w:color w:val="000000"/>
                <w:kern w:val="0"/>
                <w:sz w:val="18"/>
                <w:szCs w:val="18"/>
              </w:rPr>
              <w:br/>
              <w:t>托臂直径:φ35mm</w:t>
            </w:r>
            <w:r>
              <w:rPr>
                <w:rFonts w:ascii="宋体" w:hAnsi="宋体" w:cs="宋体" w:hint="eastAsia"/>
                <w:color w:val="000000"/>
                <w:kern w:val="0"/>
                <w:sz w:val="18"/>
                <w:szCs w:val="18"/>
              </w:rPr>
              <w:br/>
              <w:t>背板螺丝孔径:φ10mm</w:t>
            </w:r>
            <w:r>
              <w:rPr>
                <w:rFonts w:ascii="宋体" w:hAnsi="宋体" w:cs="宋体" w:hint="eastAsia"/>
                <w:color w:val="000000"/>
                <w:kern w:val="0"/>
                <w:sz w:val="18"/>
                <w:szCs w:val="18"/>
              </w:rPr>
              <w:br/>
              <w:t>背板垂直孔距:70mm（上孔与中间孔孔距）138mm（中间孔与下孔孔距）</w:t>
            </w:r>
            <w:r>
              <w:rPr>
                <w:rFonts w:ascii="宋体" w:hAnsi="宋体" w:cs="宋体" w:hint="eastAsia"/>
                <w:color w:val="000000"/>
                <w:kern w:val="0"/>
                <w:sz w:val="18"/>
                <w:szCs w:val="18"/>
              </w:rPr>
              <w:br/>
              <w:t>背板水平孔距:120mm</w:t>
            </w:r>
            <w:r>
              <w:rPr>
                <w:rFonts w:ascii="宋体" w:hAnsi="宋体" w:cs="宋体" w:hint="eastAsia"/>
                <w:color w:val="000000"/>
                <w:kern w:val="0"/>
                <w:sz w:val="18"/>
                <w:szCs w:val="18"/>
              </w:rPr>
              <w:br/>
              <w:t>背板尺寸:137mm宽 250mm高</w:t>
            </w:r>
            <w:r>
              <w:rPr>
                <w:rFonts w:ascii="宋体" w:hAnsi="宋体" w:cs="宋体" w:hint="eastAsia"/>
                <w:color w:val="000000"/>
                <w:kern w:val="0"/>
                <w:sz w:val="18"/>
                <w:szCs w:val="18"/>
              </w:rPr>
              <w:br/>
              <w:t>臂长:320mm-420mm</w:t>
            </w:r>
            <w:r>
              <w:rPr>
                <w:rFonts w:ascii="宋体" w:hAnsi="宋体" w:cs="宋体" w:hint="eastAsia"/>
                <w:color w:val="000000"/>
                <w:kern w:val="0"/>
                <w:sz w:val="18"/>
                <w:szCs w:val="18"/>
              </w:rPr>
              <w:br/>
              <w:t>重量:3.6KG</w:t>
            </w:r>
            <w:r>
              <w:rPr>
                <w:rFonts w:ascii="宋体" w:hAnsi="宋体" w:cs="宋体" w:hint="eastAsia"/>
                <w:color w:val="000000"/>
                <w:kern w:val="0"/>
                <w:sz w:val="18"/>
                <w:szCs w:val="18"/>
              </w:rPr>
              <w:br/>
              <w:t>产品性能：</w:t>
            </w:r>
            <w:r>
              <w:rPr>
                <w:rFonts w:ascii="宋体" w:hAnsi="宋体" w:cs="宋体" w:hint="eastAsia"/>
                <w:color w:val="000000"/>
                <w:kern w:val="0"/>
                <w:sz w:val="18"/>
                <w:szCs w:val="18"/>
              </w:rPr>
              <w:br/>
              <w:t>1.可左右调节角度。</w:t>
            </w:r>
            <w:r>
              <w:rPr>
                <w:rFonts w:ascii="宋体" w:hAnsi="宋体" w:cs="宋体" w:hint="eastAsia"/>
                <w:color w:val="000000"/>
                <w:kern w:val="0"/>
                <w:sz w:val="18"/>
                <w:szCs w:val="18"/>
              </w:rPr>
              <w:br/>
              <w:t>2.可上下调节角度。</w:t>
            </w:r>
            <w:r>
              <w:rPr>
                <w:rFonts w:ascii="宋体" w:hAnsi="宋体" w:cs="宋体" w:hint="eastAsia"/>
                <w:color w:val="000000"/>
                <w:kern w:val="0"/>
                <w:sz w:val="18"/>
                <w:szCs w:val="18"/>
              </w:rPr>
              <w:br/>
              <w:t>3.中间连接杆可伸缩调节。</w:t>
            </w:r>
            <w:r>
              <w:rPr>
                <w:rFonts w:ascii="宋体" w:hAnsi="宋体" w:cs="宋体" w:hint="eastAsia"/>
                <w:color w:val="000000"/>
                <w:kern w:val="0"/>
                <w:sz w:val="18"/>
                <w:szCs w:val="18"/>
              </w:rPr>
              <w:br/>
              <w:t>4.适用箱:8寸-12寸</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KING-BANG M-800</w:t>
            </w:r>
          </w:p>
        </w:tc>
      </w:tr>
      <w:tr w:rsidR="00E63362" w:rsidTr="005017D2">
        <w:trPr>
          <w:trHeight w:val="60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70</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030404031002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小电器</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1、名称:PDU电源</w:t>
            </w:r>
            <w:r>
              <w:rPr>
                <w:rFonts w:ascii="宋体" w:hAnsi="宋体" w:cs="宋体" w:hint="eastAsia"/>
                <w:color w:val="000000"/>
                <w:kern w:val="0"/>
                <w:sz w:val="18"/>
                <w:szCs w:val="18"/>
              </w:rPr>
              <w:br/>
              <w:t>2、规格参数:8位电源插</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公牛E1080</w:t>
            </w:r>
          </w:p>
        </w:tc>
      </w:tr>
      <w:tr w:rsidR="00E63362" w:rsidTr="005017D2">
        <w:trPr>
          <w:trHeight w:val="575"/>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71</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030502001003</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机柜、机架</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1、名称:机柜</w:t>
            </w:r>
            <w:r>
              <w:rPr>
                <w:rFonts w:ascii="宋体" w:hAnsi="宋体" w:cs="宋体" w:hint="eastAsia"/>
                <w:color w:val="000000"/>
                <w:kern w:val="0"/>
                <w:sz w:val="18"/>
                <w:szCs w:val="18"/>
              </w:rPr>
              <w:br/>
              <w:t>2、规格参数:1.6米 SPCC优质冷轧钢板</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图腾G26622</w:t>
            </w:r>
          </w:p>
        </w:tc>
      </w:tr>
      <w:tr w:rsidR="00E63362" w:rsidTr="005017D2">
        <w:trPr>
          <w:trHeight w:val="845"/>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030507014004</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高刷新全彩显示屏</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1、名称:户外LED显示屏（P4）</w:t>
            </w:r>
            <w:r>
              <w:rPr>
                <w:rFonts w:ascii="宋体" w:hAnsi="宋体" w:cs="宋体" w:hint="eastAsia"/>
                <w:color w:val="000000"/>
                <w:kern w:val="0"/>
                <w:sz w:val="18"/>
                <w:szCs w:val="18"/>
              </w:rPr>
              <w:br/>
              <w:t>2、规格参数:1)点间距≤4mm  屏体尺寸：4.16*2.28=9.48平方</w:t>
            </w:r>
            <w:r>
              <w:rPr>
                <w:rFonts w:ascii="宋体" w:hAnsi="宋体" w:cs="宋体" w:hint="eastAsia"/>
                <w:color w:val="000000"/>
                <w:kern w:val="0"/>
                <w:sz w:val="18"/>
                <w:szCs w:val="18"/>
              </w:rPr>
              <w:br/>
              <w:t>2)像素密度:</w:t>
            </w:r>
            <w:r>
              <w:rPr>
                <w:rFonts w:ascii="宋体" w:hAnsi="宋体" w:cs="宋体" w:hint="eastAsia"/>
                <w:color w:val="000000"/>
                <w:kern w:val="0"/>
                <w:sz w:val="18"/>
                <w:szCs w:val="18"/>
              </w:rPr>
              <w:br/>
              <w:t>≥62500 Dots/m2</w:t>
            </w:r>
            <w:r>
              <w:rPr>
                <w:rFonts w:ascii="宋体" w:hAnsi="宋体" w:cs="宋体" w:hint="eastAsia"/>
                <w:color w:val="000000"/>
                <w:kern w:val="0"/>
                <w:sz w:val="18"/>
                <w:szCs w:val="18"/>
              </w:rPr>
              <w:br/>
              <w:t>3)单元板分辨率：</w:t>
            </w:r>
            <w:r>
              <w:rPr>
                <w:rFonts w:ascii="宋体" w:hAnsi="宋体" w:cs="宋体" w:hint="eastAsia"/>
                <w:color w:val="000000"/>
                <w:kern w:val="0"/>
                <w:sz w:val="18"/>
                <w:szCs w:val="18"/>
              </w:rPr>
              <w:br/>
              <w:t>≥3200 Dots</w:t>
            </w:r>
            <w:r>
              <w:rPr>
                <w:rFonts w:ascii="宋体" w:hAnsi="宋体" w:cs="宋体" w:hint="eastAsia"/>
                <w:color w:val="000000"/>
                <w:kern w:val="0"/>
                <w:sz w:val="18"/>
                <w:szCs w:val="18"/>
              </w:rPr>
              <w:br/>
              <w:t>4)显示效果:4K超清显示、色温均匀性好、亮度均匀性好，对比度高、色域广</w:t>
            </w:r>
            <w:r>
              <w:rPr>
                <w:rFonts w:ascii="宋体" w:hAnsi="宋体" w:cs="宋体" w:hint="eastAsia"/>
                <w:color w:val="000000"/>
                <w:kern w:val="0"/>
                <w:sz w:val="18"/>
                <w:szCs w:val="18"/>
              </w:rPr>
              <w:br/>
              <w:t>5)驱动方式:恒流驱动</w:t>
            </w:r>
            <w:r>
              <w:rPr>
                <w:rFonts w:ascii="宋体" w:hAnsi="宋体" w:cs="宋体" w:hint="eastAsia"/>
                <w:color w:val="000000"/>
                <w:kern w:val="0"/>
                <w:sz w:val="18"/>
                <w:szCs w:val="18"/>
              </w:rPr>
              <w:br/>
              <w:t>6)供电方式：支持电源均流DC4.2V～DC5V，供电支持电源双输出电压DC2.8V/DC3.8V</w:t>
            </w:r>
            <w:r>
              <w:rPr>
                <w:rFonts w:ascii="宋体" w:hAnsi="宋体" w:cs="宋体" w:hint="eastAsia"/>
                <w:color w:val="000000"/>
                <w:kern w:val="0"/>
                <w:sz w:val="18"/>
                <w:szCs w:val="18"/>
              </w:rPr>
              <w:br/>
              <w:t>7)▲整屏平整度：≤0.05mm</w:t>
            </w:r>
            <w:r>
              <w:rPr>
                <w:rFonts w:ascii="宋体" w:hAnsi="宋体" w:cs="宋体" w:hint="eastAsia"/>
                <w:color w:val="000000"/>
                <w:kern w:val="0"/>
                <w:sz w:val="18"/>
                <w:szCs w:val="18"/>
              </w:rPr>
              <w:br/>
              <w:t>8)模组平整度：≤0.03mm</w:t>
            </w:r>
            <w:r>
              <w:rPr>
                <w:rFonts w:ascii="宋体" w:hAnsi="宋体" w:cs="宋体" w:hint="eastAsia"/>
                <w:color w:val="000000"/>
                <w:kern w:val="0"/>
                <w:sz w:val="18"/>
                <w:szCs w:val="18"/>
              </w:rPr>
              <w:br/>
              <w:t>9)拼接缝：≤0.03mm</w:t>
            </w:r>
            <w:r>
              <w:rPr>
                <w:rFonts w:ascii="宋体" w:hAnsi="宋体" w:cs="宋体" w:hint="eastAsia"/>
                <w:color w:val="000000"/>
                <w:kern w:val="0"/>
                <w:sz w:val="18"/>
                <w:szCs w:val="18"/>
              </w:rPr>
              <w:br/>
              <w:t>10)▲白平衡亮度：≥6000Cd/m²</w:t>
            </w:r>
            <w:r>
              <w:rPr>
                <w:rFonts w:ascii="宋体" w:hAnsi="宋体" w:cs="宋体" w:hint="eastAsia"/>
                <w:color w:val="000000"/>
                <w:kern w:val="0"/>
                <w:sz w:val="18"/>
                <w:szCs w:val="18"/>
              </w:rPr>
              <w:br/>
              <w:t>11)▲亮度均匀性：≥98%</w:t>
            </w:r>
            <w:r>
              <w:rPr>
                <w:rFonts w:ascii="宋体" w:hAnsi="宋体" w:cs="宋体" w:hint="eastAsia"/>
                <w:color w:val="000000"/>
                <w:kern w:val="0"/>
                <w:sz w:val="18"/>
                <w:szCs w:val="18"/>
              </w:rPr>
              <w:br/>
              <w:t>12)色度均匀性：±0.001Cx、Cy内</w:t>
            </w:r>
            <w:r>
              <w:rPr>
                <w:rFonts w:ascii="宋体" w:hAnsi="宋体" w:cs="宋体" w:hint="eastAsia"/>
                <w:color w:val="000000"/>
                <w:kern w:val="0"/>
                <w:sz w:val="18"/>
                <w:szCs w:val="18"/>
              </w:rPr>
              <w:br/>
              <w:t>13)▲色温：800-18000K</w:t>
            </w:r>
            <w:r>
              <w:rPr>
                <w:rFonts w:ascii="宋体" w:hAnsi="宋体" w:cs="宋体" w:hint="eastAsia"/>
                <w:color w:val="000000"/>
                <w:kern w:val="0"/>
                <w:sz w:val="18"/>
                <w:szCs w:val="18"/>
              </w:rPr>
              <w:br/>
              <w:t>14)▲水平视角：≥165°</w:t>
            </w:r>
            <w:r>
              <w:rPr>
                <w:rFonts w:ascii="宋体" w:hAnsi="宋体" w:cs="宋体" w:hint="eastAsia"/>
                <w:color w:val="000000"/>
                <w:kern w:val="0"/>
                <w:sz w:val="18"/>
                <w:szCs w:val="18"/>
              </w:rPr>
              <w:br/>
              <w:t>15)▲垂直视角：≥165°</w:t>
            </w:r>
            <w:r>
              <w:rPr>
                <w:rFonts w:ascii="宋体" w:hAnsi="宋体" w:cs="宋体" w:hint="eastAsia"/>
                <w:color w:val="000000"/>
                <w:kern w:val="0"/>
                <w:sz w:val="18"/>
                <w:szCs w:val="18"/>
              </w:rPr>
              <w:br/>
              <w:t>16)▲对比度：≥9000：1</w:t>
            </w:r>
            <w:r>
              <w:rPr>
                <w:rFonts w:ascii="宋体" w:hAnsi="宋体" w:cs="宋体" w:hint="eastAsia"/>
                <w:color w:val="000000"/>
                <w:kern w:val="0"/>
                <w:sz w:val="18"/>
                <w:szCs w:val="18"/>
              </w:rPr>
              <w:br/>
              <w:t>17)★刷新率：≥3840Hz</w:t>
            </w:r>
            <w:r>
              <w:rPr>
                <w:rFonts w:ascii="宋体" w:hAnsi="宋体" w:cs="宋体" w:hint="eastAsia"/>
                <w:color w:val="000000"/>
                <w:kern w:val="0"/>
                <w:sz w:val="18"/>
                <w:szCs w:val="18"/>
              </w:rPr>
              <w:br/>
              <w:t>18)像素失控率：&lt;1/100000</w:t>
            </w:r>
            <w:r>
              <w:rPr>
                <w:rFonts w:ascii="宋体" w:hAnsi="宋体" w:cs="宋体" w:hint="eastAsia"/>
                <w:color w:val="000000"/>
                <w:kern w:val="0"/>
                <w:sz w:val="18"/>
                <w:szCs w:val="18"/>
              </w:rPr>
              <w:br/>
              <w:t>19)发光点中心偏距：＜0.8%</w:t>
            </w:r>
            <w:r>
              <w:rPr>
                <w:rFonts w:ascii="宋体" w:hAnsi="宋体" w:cs="宋体" w:hint="eastAsia"/>
                <w:color w:val="000000"/>
                <w:kern w:val="0"/>
                <w:sz w:val="18"/>
                <w:szCs w:val="18"/>
              </w:rPr>
              <w:br/>
              <w:t>20)▲峰值功耗：≤600W/m²</w:t>
            </w:r>
            <w:r>
              <w:rPr>
                <w:rFonts w:ascii="宋体" w:hAnsi="宋体" w:cs="宋体" w:hint="eastAsia"/>
                <w:color w:val="000000"/>
                <w:kern w:val="0"/>
                <w:sz w:val="18"/>
                <w:szCs w:val="18"/>
              </w:rPr>
              <w:br/>
              <w:t>21)▲平均功耗：≤200W/m²22)最大电流：≤5A</w:t>
            </w:r>
            <w:r>
              <w:rPr>
                <w:rFonts w:ascii="宋体" w:hAnsi="宋体" w:cs="宋体" w:hint="eastAsia"/>
                <w:color w:val="000000"/>
                <w:kern w:val="0"/>
                <w:sz w:val="18"/>
                <w:szCs w:val="18"/>
              </w:rPr>
              <w:br/>
              <w:t>23)电流增益：电流增益调节范围：1%～199%，电流增益调节级别≥8位</w:t>
            </w:r>
            <w:r>
              <w:rPr>
                <w:rFonts w:ascii="宋体" w:hAnsi="宋体" w:cs="宋体" w:hint="eastAsia"/>
                <w:color w:val="000000"/>
                <w:kern w:val="0"/>
                <w:sz w:val="18"/>
                <w:szCs w:val="18"/>
              </w:rPr>
              <w:br/>
              <w:t>24)▲具有列下消隐功能、倍频刷新率提升2/4/8倍、低灰偏色改善</w:t>
            </w:r>
            <w:r>
              <w:rPr>
                <w:rFonts w:ascii="宋体" w:hAnsi="宋体" w:cs="宋体" w:hint="eastAsia"/>
                <w:color w:val="000000"/>
                <w:kern w:val="0"/>
                <w:sz w:val="18"/>
                <w:szCs w:val="18"/>
              </w:rPr>
              <w:br/>
              <w:t>25)▲色温为6500K时，100%、75%、50%、25%四档电平白场调节色温误差≤200K</w:t>
            </w:r>
            <w:r>
              <w:rPr>
                <w:rFonts w:ascii="宋体" w:hAnsi="宋体" w:cs="宋体" w:hint="eastAsia"/>
                <w:color w:val="000000"/>
                <w:kern w:val="0"/>
                <w:sz w:val="18"/>
                <w:szCs w:val="18"/>
              </w:rPr>
              <w:br/>
              <w:t>26)▲PCB板材采用玻璃化温度≥150℃的覆铜板；PCB板采用FR-4材质，电路采用多层设计，符合CQC13-471301-2018国家标准"</w:t>
            </w:r>
            <w:r>
              <w:rPr>
                <w:rFonts w:ascii="宋体" w:hAnsi="宋体" w:cs="宋体" w:hint="eastAsia"/>
                <w:color w:val="000000"/>
                <w:kern w:val="0"/>
                <w:sz w:val="18"/>
                <w:szCs w:val="18"/>
              </w:rPr>
              <w:br/>
              <w:t>27)▲每个灯芯的波长误差值在±1nm以内，每个灯芯的亮度误差在5%以内</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28)▲具有H2S宽动态处理技术，解决主控机二次重复播放时的衰减等现象</w:t>
            </w:r>
            <w:r>
              <w:rPr>
                <w:rFonts w:ascii="宋体" w:hAnsi="宋体" w:cs="宋体" w:hint="eastAsia"/>
                <w:color w:val="000000"/>
                <w:kern w:val="0"/>
                <w:sz w:val="18"/>
                <w:szCs w:val="18"/>
              </w:rPr>
              <w:br/>
              <w:t>29)▲屏幕表面光反射率：照度=10Lux/5600K条件下， 显示屏屏幕表面光反射率 （单位面积反射亮度）＜3.0cd/m²</w:t>
            </w:r>
            <w:r>
              <w:rPr>
                <w:rFonts w:ascii="宋体" w:hAnsi="宋体" w:cs="宋体" w:hint="eastAsia"/>
                <w:color w:val="000000"/>
                <w:kern w:val="0"/>
                <w:sz w:val="18"/>
                <w:szCs w:val="18"/>
              </w:rPr>
              <w:br/>
              <w:t>30)绝缘电阻：在器具输入插座端或者电源引入端子与外壳裸露金属部件之间的绝缘电阻在正常大气条件下应≥100MΩ，湿热条件下应≥2MΩ</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m2</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9.48</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强力巨彩P4</w:t>
            </w:r>
          </w:p>
        </w:tc>
      </w:tr>
      <w:tr w:rsidR="00E63362" w:rsidTr="005017D2">
        <w:trPr>
          <w:trHeight w:val="903"/>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73</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030502003002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接收卡</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1、名称:接收卡</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1.HUB75转接板集成到接收卡上</w:t>
            </w:r>
            <w:r>
              <w:rPr>
                <w:rFonts w:ascii="宋体" w:hAnsi="宋体" w:cs="宋体" w:hint="eastAsia"/>
                <w:color w:val="000000"/>
                <w:kern w:val="0"/>
                <w:sz w:val="18"/>
                <w:szCs w:val="18"/>
              </w:rPr>
              <w:br/>
              <w:t>2.集成16路HUB75接口，无需再配转接板；</w:t>
            </w:r>
            <w:r>
              <w:rPr>
                <w:rFonts w:ascii="宋体" w:hAnsi="宋体" w:cs="宋体" w:hint="eastAsia"/>
                <w:color w:val="000000"/>
                <w:kern w:val="0"/>
                <w:sz w:val="18"/>
                <w:szCs w:val="18"/>
              </w:rPr>
              <w:br/>
              <w:t>3.减少接插连接件，减少故障点，故障率更低；</w:t>
            </w:r>
            <w:r>
              <w:rPr>
                <w:rFonts w:ascii="宋体" w:hAnsi="宋体" w:cs="宋体" w:hint="eastAsia"/>
                <w:color w:val="000000"/>
                <w:kern w:val="0"/>
                <w:sz w:val="18"/>
                <w:szCs w:val="18"/>
              </w:rPr>
              <w:br/>
              <w:t>4.支持常规芯片实现高刷新、高灰度、高亮度；</w:t>
            </w:r>
            <w:r>
              <w:rPr>
                <w:rFonts w:ascii="宋体" w:hAnsi="宋体" w:cs="宋体" w:hint="eastAsia"/>
                <w:color w:val="000000"/>
                <w:kern w:val="0"/>
                <w:sz w:val="18"/>
                <w:szCs w:val="18"/>
              </w:rPr>
              <w:br/>
              <w:t>5.支持市场主流常规芯片、PWM芯片、士兰芯片；</w:t>
            </w:r>
            <w:r>
              <w:rPr>
                <w:rFonts w:ascii="宋体" w:hAnsi="宋体" w:cs="宋体" w:hint="eastAsia"/>
                <w:color w:val="000000"/>
                <w:kern w:val="0"/>
                <w:sz w:val="18"/>
                <w:szCs w:val="18"/>
              </w:rPr>
              <w:br/>
              <w:t>6.全新灰度引擎，低灰度表现更佳；</w:t>
            </w:r>
            <w:r>
              <w:rPr>
                <w:rFonts w:ascii="宋体" w:hAnsi="宋体" w:cs="宋体" w:hint="eastAsia"/>
                <w:color w:val="000000"/>
                <w:kern w:val="0"/>
                <w:sz w:val="18"/>
                <w:szCs w:val="18"/>
              </w:rPr>
              <w:br/>
              <w:t>7.可消除单元板设计引起的某行偏暗、低灰偏红、鬼影等细节问题；</w:t>
            </w:r>
            <w:r>
              <w:rPr>
                <w:rFonts w:ascii="宋体" w:hAnsi="宋体" w:cs="宋体" w:hint="eastAsia"/>
                <w:color w:val="000000"/>
                <w:kern w:val="0"/>
                <w:sz w:val="18"/>
                <w:szCs w:val="18"/>
              </w:rPr>
              <w:br/>
              <w:t>8.支持高精度的色度、亮度一体化逐点校正；</w:t>
            </w:r>
            <w:r>
              <w:rPr>
                <w:rFonts w:ascii="宋体" w:hAnsi="宋体" w:cs="宋体" w:hint="eastAsia"/>
                <w:color w:val="000000"/>
                <w:kern w:val="0"/>
                <w:sz w:val="18"/>
                <w:szCs w:val="18"/>
              </w:rPr>
              <w:br/>
              <w:t>9.支持静态到64扫之间的任意扫描类型；</w:t>
            </w:r>
            <w:r>
              <w:rPr>
                <w:rFonts w:ascii="宋体" w:hAnsi="宋体" w:cs="宋体" w:hint="eastAsia"/>
                <w:color w:val="000000"/>
                <w:kern w:val="0"/>
                <w:sz w:val="18"/>
                <w:szCs w:val="18"/>
              </w:rPr>
              <w:br/>
              <w:t>10.支持灵活抽点、抽行抽列、数据组偏移，可轻松实现各种异型屏、创意显示屏；</w:t>
            </w:r>
            <w:r>
              <w:rPr>
                <w:rFonts w:ascii="宋体" w:hAnsi="宋体" w:cs="宋体" w:hint="eastAsia"/>
                <w:color w:val="000000"/>
                <w:kern w:val="0"/>
                <w:sz w:val="18"/>
                <w:szCs w:val="18"/>
              </w:rPr>
              <w:br/>
              <w:t>11.单卡支持32组RGB信号输出；</w:t>
            </w:r>
            <w:r>
              <w:rPr>
                <w:rFonts w:ascii="宋体" w:hAnsi="宋体" w:cs="宋体" w:hint="eastAsia"/>
                <w:color w:val="000000"/>
                <w:kern w:val="0"/>
                <w:sz w:val="18"/>
                <w:szCs w:val="18"/>
              </w:rPr>
              <w:br/>
              <w:t>12.支持超大带载面积；</w:t>
            </w:r>
            <w:r>
              <w:rPr>
                <w:rFonts w:ascii="宋体" w:hAnsi="宋体" w:cs="宋体" w:hint="eastAsia"/>
                <w:color w:val="000000"/>
                <w:kern w:val="0"/>
                <w:sz w:val="18"/>
                <w:szCs w:val="18"/>
              </w:rPr>
              <w:br/>
              <w:t>13.支持DC 3.8V~5.5V超宽工作电压；</w:t>
            </w:r>
            <w:r>
              <w:rPr>
                <w:rFonts w:ascii="宋体" w:hAnsi="宋体" w:cs="宋体" w:hint="eastAsia"/>
                <w:color w:val="000000"/>
                <w:kern w:val="0"/>
                <w:sz w:val="18"/>
                <w:szCs w:val="18"/>
              </w:rPr>
              <w:br/>
              <w:t>14.板卡尺寸：长145.2mm，宽91.7mm</w:t>
            </w:r>
            <w:r>
              <w:rPr>
                <w:rFonts w:ascii="宋体" w:hAnsi="宋体" w:cs="宋体" w:hint="eastAsia"/>
                <w:color w:val="000000"/>
                <w:kern w:val="0"/>
                <w:sz w:val="18"/>
                <w:szCs w:val="18"/>
              </w:rPr>
              <w:br/>
              <w:t>15.输入电压：DC 3.8V~5.5V</w:t>
            </w:r>
            <w:r>
              <w:rPr>
                <w:rFonts w:ascii="宋体" w:hAnsi="宋体" w:cs="宋体" w:hint="eastAsia"/>
                <w:color w:val="000000"/>
                <w:kern w:val="0"/>
                <w:sz w:val="18"/>
                <w:szCs w:val="18"/>
              </w:rPr>
              <w:br/>
              <w:t>16.额定电流：0.6A</w:t>
            </w:r>
            <w:r>
              <w:rPr>
                <w:rFonts w:ascii="宋体" w:hAnsi="宋体" w:cs="宋体" w:hint="eastAsia"/>
                <w:color w:val="000000"/>
                <w:kern w:val="0"/>
                <w:sz w:val="18"/>
                <w:szCs w:val="18"/>
              </w:rPr>
              <w:br/>
              <w:t>17.额定功耗：3W</w:t>
            </w:r>
            <w:r>
              <w:rPr>
                <w:rFonts w:ascii="宋体" w:hAnsi="宋体" w:cs="宋体" w:hint="eastAsia"/>
                <w:color w:val="000000"/>
                <w:kern w:val="0"/>
                <w:sz w:val="18"/>
                <w:szCs w:val="18"/>
              </w:rPr>
              <w:br/>
              <w:t>18.存储及运输温度：-40℃至125℃</w:t>
            </w:r>
            <w:r>
              <w:rPr>
                <w:rFonts w:ascii="宋体" w:hAnsi="宋体" w:cs="宋体" w:hint="eastAsia"/>
                <w:color w:val="000000"/>
                <w:kern w:val="0"/>
                <w:sz w:val="18"/>
                <w:szCs w:val="18"/>
              </w:rPr>
              <w:br/>
              <w:t>19.工作温度：-25℃至75℃</w:t>
            </w:r>
            <w:r>
              <w:rPr>
                <w:rFonts w:ascii="宋体" w:hAnsi="宋体" w:cs="宋体" w:hint="eastAsia"/>
                <w:color w:val="000000"/>
                <w:kern w:val="0"/>
                <w:sz w:val="18"/>
                <w:szCs w:val="18"/>
              </w:rPr>
              <w:br/>
              <w:t>20.抗人体静电能力：2KV</w:t>
            </w:r>
            <w:r>
              <w:rPr>
                <w:rFonts w:ascii="宋体" w:hAnsi="宋体" w:cs="宋体" w:hint="eastAsia"/>
                <w:color w:val="000000"/>
                <w:kern w:val="0"/>
                <w:sz w:val="18"/>
                <w:szCs w:val="18"/>
              </w:rPr>
              <w:br/>
              <w:t>21.重量：100g★为保证接收卡能够持久运行，需具有电击和能量危险的防护</w:t>
            </w:r>
            <w:r>
              <w:rPr>
                <w:rFonts w:ascii="宋体" w:hAnsi="宋体" w:cs="宋体" w:hint="eastAsia"/>
                <w:color w:val="000000"/>
                <w:kern w:val="0"/>
                <w:sz w:val="18"/>
                <w:szCs w:val="18"/>
              </w:rPr>
              <w:br/>
              <w:t>★支持RGB Gamma 独立调节功能，修</w:t>
            </w:r>
            <w:r>
              <w:rPr>
                <w:rFonts w:ascii="宋体" w:hAnsi="宋体" w:cs="宋体" w:hint="eastAsia"/>
                <w:color w:val="000000"/>
                <w:kern w:val="0"/>
                <w:sz w:val="18"/>
                <w:szCs w:val="18"/>
              </w:rPr>
              <w:lastRenderedPageBreak/>
              <w:t>正颜色跳变及偏色，有效控制显示屏低灰不均匀、白平衡漂移等问题，使画面更加真实。</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套</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卡莱特75E</w:t>
            </w:r>
          </w:p>
        </w:tc>
      </w:tr>
      <w:tr w:rsidR="00E63362" w:rsidTr="005017D2">
        <w:trPr>
          <w:trHeight w:val="853"/>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74</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030506007002</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视频系统设备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1、名称:视频处理器</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新一代同异步联网播放器，支持同步显示和异步播放输出。支持节目多窗口任意排布，支持视频、图片、文本、表格、时钟、流媒体、网页、天气等各种节目素材播放。支持自主研发的播控软件进行节目编辑和发布。支持连接环境中的Wi-Fi热点，支持手机、平板、电脑等设备进行节目管理和参数设置。支持局域网排程，搭配光感探头接口（选配），可实现亮度自动设置，满足各种场合亮度调节需求。支持即插即播，也可通过有线网络进行节目更新和管理。</w:t>
            </w:r>
            <w:r>
              <w:rPr>
                <w:rFonts w:ascii="宋体" w:hAnsi="宋体" w:cs="宋体" w:hint="eastAsia"/>
                <w:color w:val="000000"/>
                <w:kern w:val="0"/>
                <w:sz w:val="18"/>
                <w:szCs w:val="18"/>
              </w:rPr>
              <w:br/>
              <w:t>2.支持同步输入显示或者异步播放显示，支持设置同异步优先级</w:t>
            </w:r>
            <w:r>
              <w:rPr>
                <w:rFonts w:ascii="宋体" w:hAnsi="宋体" w:cs="宋体" w:hint="eastAsia"/>
                <w:color w:val="000000"/>
                <w:kern w:val="0"/>
                <w:sz w:val="18"/>
                <w:szCs w:val="18"/>
              </w:rPr>
              <w:br/>
              <w:t>3.整机最大带载为130万像素，最宽带载4096像素，最高带载2560像素，支持同步输入画面缩放显示</w:t>
            </w:r>
            <w:r>
              <w:rPr>
                <w:rFonts w:ascii="宋体" w:hAnsi="宋体" w:cs="宋体" w:hint="eastAsia"/>
                <w:color w:val="000000"/>
                <w:kern w:val="0"/>
                <w:sz w:val="18"/>
                <w:szCs w:val="18"/>
              </w:rPr>
              <w:br/>
              <w:t>4.支持音频输出</w:t>
            </w:r>
            <w:r>
              <w:rPr>
                <w:rFonts w:ascii="宋体" w:hAnsi="宋体" w:cs="宋体" w:hint="eastAsia"/>
                <w:color w:val="000000"/>
                <w:kern w:val="0"/>
                <w:sz w:val="18"/>
                <w:szCs w:val="18"/>
              </w:rPr>
              <w:br/>
              <w:t>5.自带8G内存，用户可用4G存储容量，支持USB播放</w:t>
            </w:r>
            <w:r>
              <w:rPr>
                <w:rFonts w:ascii="宋体" w:hAnsi="宋体" w:cs="宋体" w:hint="eastAsia"/>
                <w:color w:val="000000"/>
                <w:kern w:val="0"/>
                <w:sz w:val="18"/>
                <w:szCs w:val="18"/>
              </w:rPr>
              <w:br/>
              <w:t>6.全面兼容常规同步控制系统节目管理及显示屏配置方式</w:t>
            </w:r>
            <w:r>
              <w:rPr>
                <w:rFonts w:ascii="宋体" w:hAnsi="宋体" w:cs="宋体" w:hint="eastAsia"/>
                <w:color w:val="000000"/>
                <w:kern w:val="0"/>
                <w:sz w:val="18"/>
                <w:szCs w:val="18"/>
              </w:rPr>
              <w:br/>
              <w:t>7.支持U盘即插即播</w:t>
            </w:r>
            <w:r>
              <w:rPr>
                <w:rFonts w:ascii="宋体" w:hAnsi="宋体" w:cs="宋体" w:hint="eastAsia"/>
                <w:color w:val="000000"/>
                <w:kern w:val="0"/>
                <w:sz w:val="18"/>
                <w:szCs w:val="18"/>
              </w:rPr>
              <w:br/>
              <w:t>8.支持多屏同步播放（NTP同步）</w:t>
            </w:r>
            <w:r>
              <w:rPr>
                <w:rFonts w:ascii="宋体" w:hAnsi="宋体" w:cs="宋体" w:hint="eastAsia"/>
                <w:color w:val="000000"/>
                <w:kern w:val="0"/>
                <w:sz w:val="18"/>
                <w:szCs w:val="18"/>
              </w:rPr>
              <w:br/>
              <w:t>9.支持局域网节目排程，支持指令排程</w:t>
            </w:r>
            <w:r>
              <w:rPr>
                <w:rFonts w:ascii="宋体" w:hAnsi="宋体" w:cs="宋体" w:hint="eastAsia"/>
                <w:color w:val="000000"/>
                <w:kern w:val="0"/>
                <w:sz w:val="18"/>
                <w:szCs w:val="18"/>
              </w:rPr>
              <w:br/>
              <w:t>10.支持运行环境温度、湿度、亮度等参数监测，自动调节显示屏亮度（传感器需要另行购买）</w:t>
            </w:r>
            <w:r>
              <w:rPr>
                <w:rFonts w:ascii="宋体" w:hAnsi="宋体" w:cs="宋体" w:hint="eastAsia"/>
                <w:color w:val="000000"/>
                <w:kern w:val="0"/>
                <w:sz w:val="18"/>
                <w:szCs w:val="18"/>
              </w:rPr>
              <w:br/>
              <w:t>11.使用自主研发的播控软件进行节目编辑，功能全面，操作灵活方便</w:t>
            </w:r>
            <w:r>
              <w:rPr>
                <w:rFonts w:ascii="宋体" w:hAnsi="宋体" w:cs="宋体" w:hint="eastAsia"/>
                <w:color w:val="000000"/>
                <w:kern w:val="0"/>
                <w:sz w:val="18"/>
                <w:szCs w:val="18"/>
              </w:rPr>
              <w:br/>
              <w:t>12.支持多窗口，可自由设定窗口大小和位置，并支持窗口叠加</w:t>
            </w:r>
            <w:r>
              <w:rPr>
                <w:rFonts w:ascii="宋体" w:hAnsi="宋体" w:cs="宋体" w:hint="eastAsia"/>
                <w:color w:val="000000"/>
                <w:kern w:val="0"/>
                <w:sz w:val="18"/>
                <w:szCs w:val="18"/>
              </w:rPr>
              <w:br/>
              <w:t xml:space="preserve">13.支持丰富的媒体素材，如图片、视频、文本、表格、时钟、流媒体、网页、天气等 </w:t>
            </w:r>
            <w:r>
              <w:rPr>
                <w:rFonts w:ascii="宋体" w:hAnsi="宋体" w:cs="宋体" w:hint="eastAsia"/>
                <w:color w:val="000000"/>
                <w:kern w:val="0"/>
                <w:sz w:val="18"/>
                <w:szCs w:val="18"/>
              </w:rPr>
              <w:br/>
              <w:t>14.支持多节目页播放</w:t>
            </w:r>
            <w:r>
              <w:rPr>
                <w:rFonts w:ascii="宋体" w:hAnsi="宋体" w:cs="宋体" w:hint="eastAsia"/>
                <w:color w:val="000000"/>
                <w:kern w:val="0"/>
                <w:sz w:val="18"/>
                <w:szCs w:val="18"/>
              </w:rPr>
              <w:br/>
              <w:t>15.外形尺寸：256.4mm×127.6mm×26.2mm</w:t>
            </w:r>
            <w:r>
              <w:rPr>
                <w:rFonts w:ascii="宋体" w:hAnsi="宋体" w:cs="宋体" w:hint="eastAsia"/>
                <w:color w:val="000000"/>
                <w:kern w:val="0"/>
                <w:sz w:val="18"/>
                <w:szCs w:val="18"/>
              </w:rPr>
              <w:br/>
              <w:t>16.工作电压：DC 12V</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17.额定功耗：9W</w:t>
            </w:r>
            <w:r>
              <w:rPr>
                <w:rFonts w:ascii="宋体" w:hAnsi="宋体" w:cs="宋体" w:hint="eastAsia"/>
                <w:color w:val="000000"/>
                <w:kern w:val="0"/>
                <w:sz w:val="18"/>
                <w:szCs w:val="18"/>
              </w:rPr>
              <w:br/>
              <w:t>18.重量：0.88kg</w:t>
            </w:r>
            <w:r>
              <w:rPr>
                <w:rFonts w:ascii="宋体" w:hAnsi="宋体" w:cs="宋体" w:hint="eastAsia"/>
                <w:color w:val="000000"/>
                <w:kern w:val="0"/>
                <w:sz w:val="18"/>
                <w:szCs w:val="18"/>
              </w:rPr>
              <w:br/>
              <w:t>19.工作温度：-30℃~80℃</w:t>
            </w:r>
            <w:r>
              <w:rPr>
                <w:rFonts w:ascii="宋体" w:hAnsi="宋体" w:cs="宋体" w:hint="eastAsia"/>
                <w:color w:val="000000"/>
                <w:kern w:val="0"/>
                <w:sz w:val="18"/>
                <w:szCs w:val="18"/>
              </w:rPr>
              <w:br/>
              <w:t>20.环境湿度：0-95%，无冷凝</w:t>
            </w:r>
            <w:r>
              <w:rPr>
                <w:rFonts w:ascii="宋体" w:hAnsi="宋体" w:cs="宋体" w:hint="eastAsia"/>
                <w:color w:val="000000"/>
                <w:kern w:val="0"/>
                <w:sz w:val="18"/>
                <w:szCs w:val="18"/>
              </w:rPr>
              <w:br/>
              <w:t>★ 为保证播放内容的安全性，同时保证云服务器的安全可靠性，云发布服务器使用AES加密服务、防网络DDOS工具、WFS防火墙、HTTPS加密通道；</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卡莱特A60</w:t>
            </w:r>
          </w:p>
        </w:tc>
      </w:tr>
      <w:tr w:rsidR="00E63362" w:rsidTr="005017D2">
        <w:trPr>
          <w:trHeight w:val="1042"/>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75</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030507014005</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显示设备</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1、名称:控制主机</w:t>
            </w:r>
            <w:r>
              <w:rPr>
                <w:rFonts w:ascii="宋体" w:hAnsi="宋体" w:cs="宋体" w:hint="eastAsia"/>
                <w:color w:val="000000"/>
                <w:kern w:val="0"/>
                <w:sz w:val="18"/>
                <w:szCs w:val="18"/>
              </w:rPr>
              <w:br/>
              <w:t>2、规格参数:Intel I5 CPU/8GB内存/512G硬盘/2G独立显存/集成千兆网卡/14WLCD</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联想M460</w:t>
            </w:r>
          </w:p>
        </w:tc>
      </w:tr>
      <w:tr w:rsidR="00E63362" w:rsidTr="005017D2">
        <w:trPr>
          <w:trHeight w:val="1073"/>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76</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030404017003</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配电箱</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1、名称:配电柜</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1)总功率：15KW、一键式开关，空开等电器</w:t>
            </w:r>
            <w:r>
              <w:rPr>
                <w:rFonts w:ascii="宋体" w:hAnsi="宋体" w:cs="宋体" w:hint="eastAsia"/>
                <w:color w:val="000000"/>
                <w:kern w:val="0"/>
                <w:sz w:val="18"/>
                <w:szCs w:val="18"/>
              </w:rPr>
              <w:br/>
              <w:t>2)安全性 内部线材均采用4平方厘米国标纯铜导线；</w:t>
            </w:r>
            <w:r>
              <w:rPr>
                <w:rFonts w:ascii="宋体" w:hAnsi="宋体" w:cs="宋体" w:hint="eastAsia"/>
                <w:color w:val="000000"/>
                <w:kern w:val="0"/>
                <w:sz w:val="18"/>
                <w:szCs w:val="18"/>
              </w:rPr>
              <w:br/>
              <w:t>3)双重开关控制 具备自动/手动控制设备供电的开启和关闭；</w:t>
            </w:r>
            <w:r>
              <w:rPr>
                <w:rFonts w:ascii="宋体" w:hAnsi="宋体" w:cs="宋体" w:hint="eastAsia"/>
                <w:color w:val="000000"/>
                <w:kern w:val="0"/>
                <w:sz w:val="18"/>
                <w:szCs w:val="18"/>
              </w:rPr>
              <w:br/>
              <w:t>4)多组输出回路 每组可独立控制，如照明输出、风机/空调输出分路、显示屏输出分路分开控制</w:t>
            </w:r>
            <w:r>
              <w:rPr>
                <w:rFonts w:ascii="宋体" w:hAnsi="宋体" w:cs="宋体" w:hint="eastAsia"/>
                <w:color w:val="000000"/>
                <w:kern w:val="0"/>
                <w:sz w:val="18"/>
                <w:szCs w:val="18"/>
              </w:rPr>
              <w:br/>
              <w:t>5)上电保护功能 具有延时启动、浪涌保护、防雷、过流、短路等保护功能；</w:t>
            </w:r>
            <w:r>
              <w:rPr>
                <w:rFonts w:ascii="宋体" w:hAnsi="宋体" w:cs="宋体" w:hint="eastAsia"/>
                <w:color w:val="000000"/>
                <w:kern w:val="0"/>
                <w:sz w:val="18"/>
                <w:szCs w:val="18"/>
              </w:rPr>
              <w:br/>
              <w:t xml:space="preserve">6)功能性检测 具有电源状态指示、运行状态指示、风机、空调指示、检修多功能插座及检修照明开关； </w:t>
            </w:r>
            <w:r>
              <w:rPr>
                <w:rFonts w:ascii="宋体" w:hAnsi="宋体" w:cs="宋体" w:hint="eastAsia"/>
                <w:color w:val="000000"/>
                <w:kern w:val="0"/>
                <w:sz w:val="18"/>
                <w:szCs w:val="18"/>
              </w:rPr>
              <w:br/>
              <w:t>7)额定工作电压 380V/220V</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w:t>
            </w:r>
          </w:p>
        </w:tc>
      </w:tr>
      <w:tr w:rsidR="00E63362" w:rsidTr="005017D2">
        <w:trPr>
          <w:trHeight w:val="1010"/>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77</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030411001006</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连接线</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1、名称：控制屏至视频处理器连接线</w:t>
            </w:r>
            <w:r>
              <w:rPr>
                <w:rFonts w:ascii="宋体" w:hAnsi="宋体" w:cs="宋体" w:hint="eastAsia"/>
                <w:color w:val="000000"/>
                <w:kern w:val="0"/>
                <w:sz w:val="18"/>
                <w:szCs w:val="18"/>
              </w:rPr>
              <w:br/>
              <w:t>2、规格参数：含三芯电缆跳线  网线  卡套 排线</w:t>
            </w:r>
            <w:r>
              <w:rPr>
                <w:rFonts w:ascii="宋体" w:hAnsi="宋体" w:cs="宋体" w:hint="eastAsia"/>
                <w:color w:val="000000"/>
                <w:kern w:val="0"/>
                <w:sz w:val="18"/>
                <w:szCs w:val="18"/>
              </w:rPr>
              <w:br/>
              <w:t>3、招标人自行报价，中标后不做调整</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w:t>
            </w:r>
          </w:p>
        </w:tc>
      </w:tr>
      <w:tr w:rsidR="00E63362" w:rsidTr="005017D2">
        <w:trPr>
          <w:trHeight w:val="1532"/>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78</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03B003</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支撑钢结构及装饰</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1、名称:防水钢结构</w:t>
            </w:r>
            <w:r>
              <w:rPr>
                <w:rFonts w:ascii="宋体" w:hAnsi="宋体" w:cs="宋体" w:hint="eastAsia"/>
                <w:color w:val="000000"/>
                <w:kern w:val="0"/>
                <w:sz w:val="18"/>
                <w:szCs w:val="18"/>
              </w:rPr>
              <w:br/>
              <w:t>2、规格参数:</w:t>
            </w:r>
            <w:r>
              <w:rPr>
                <w:rFonts w:ascii="宋体" w:hAnsi="宋体" w:cs="宋体" w:hint="eastAsia"/>
                <w:color w:val="000000"/>
                <w:kern w:val="0"/>
                <w:sz w:val="18"/>
                <w:szCs w:val="18"/>
              </w:rPr>
              <w:br/>
              <w:t>1)钢结构尺寸：4.48*2.56=11.46㎡</w:t>
            </w:r>
            <w:r>
              <w:rPr>
                <w:rFonts w:ascii="宋体" w:hAnsi="宋体" w:cs="宋体" w:hint="eastAsia"/>
                <w:color w:val="000000"/>
                <w:kern w:val="0"/>
                <w:sz w:val="18"/>
                <w:szCs w:val="18"/>
              </w:rPr>
              <w:br/>
              <w:t>2)钢结构：钢架构件（含接合板）采用Q235B钢制作，结构用钢应符合《GB700-88》规定的Q235要求，保证其抗拉强度、伸长率、屈服点，碳、硫、磷的极限含量；</w:t>
            </w:r>
            <w:r>
              <w:rPr>
                <w:rFonts w:ascii="宋体" w:hAnsi="宋体" w:cs="宋体" w:hint="eastAsia"/>
                <w:color w:val="000000"/>
                <w:kern w:val="0"/>
                <w:sz w:val="18"/>
                <w:szCs w:val="18"/>
              </w:rPr>
              <w:br/>
              <w:t>3)焊条：手工焊：Q235连接用E43系列焊条；</w:t>
            </w:r>
            <w:r>
              <w:rPr>
                <w:rFonts w:ascii="宋体" w:hAnsi="宋体" w:cs="宋体" w:hint="eastAsia"/>
                <w:color w:val="000000"/>
                <w:kern w:val="0"/>
                <w:sz w:val="18"/>
                <w:szCs w:val="18"/>
              </w:rPr>
              <w:br/>
              <w:t>4)自动焊：Q235连接用H08系列焊条；</w:t>
            </w:r>
            <w:r>
              <w:rPr>
                <w:rFonts w:ascii="宋体" w:hAnsi="宋体" w:cs="宋体" w:hint="eastAsia"/>
                <w:color w:val="000000"/>
                <w:kern w:val="0"/>
                <w:sz w:val="18"/>
                <w:szCs w:val="18"/>
              </w:rPr>
              <w:br/>
            </w:r>
            <w:r>
              <w:rPr>
                <w:rFonts w:ascii="宋体" w:hAnsi="宋体" w:cs="宋体" w:hint="eastAsia"/>
                <w:color w:val="000000"/>
                <w:kern w:val="0"/>
                <w:sz w:val="18"/>
                <w:szCs w:val="18"/>
              </w:rPr>
              <w:lastRenderedPageBreak/>
              <w:t>5)要求：抗震7级，抗风8级；</w:t>
            </w:r>
            <w:r>
              <w:rPr>
                <w:rFonts w:ascii="宋体" w:hAnsi="宋体" w:cs="宋体" w:hint="eastAsia"/>
                <w:color w:val="000000"/>
                <w:kern w:val="0"/>
                <w:sz w:val="18"/>
                <w:szCs w:val="18"/>
              </w:rPr>
              <w:br/>
              <w:t>6)包边：黑钛包边；</w:t>
            </w: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11.46</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w:t>
            </w:r>
          </w:p>
        </w:tc>
      </w:tr>
      <w:tr w:rsidR="00E63362" w:rsidTr="005017D2">
        <w:trPr>
          <w:trHeight w:val="688"/>
        </w:trPr>
        <w:tc>
          <w:tcPr>
            <w:tcW w:w="275" w:type="pct"/>
            <w:tcBorders>
              <w:top w:val="single" w:sz="4" w:space="0" w:color="000000"/>
              <w:left w:val="single" w:sz="8"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79</w:t>
            </w:r>
          </w:p>
        </w:tc>
        <w:tc>
          <w:tcPr>
            <w:tcW w:w="693"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031301017001</w:t>
            </w:r>
          </w:p>
        </w:tc>
        <w:tc>
          <w:tcPr>
            <w:tcW w:w="52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脚手架搭拆</w:t>
            </w:r>
          </w:p>
        </w:tc>
        <w:tc>
          <w:tcPr>
            <w:tcW w:w="1677"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jc w:val="left"/>
              <w:rPr>
                <w:rFonts w:ascii="宋体" w:hAnsi="宋体" w:cs="宋体"/>
                <w:color w:val="000000"/>
                <w:sz w:val="18"/>
                <w:szCs w:val="18"/>
              </w:rPr>
            </w:pPr>
          </w:p>
        </w:tc>
        <w:tc>
          <w:tcPr>
            <w:tcW w:w="346" w:type="pct"/>
            <w:tcBorders>
              <w:top w:val="single" w:sz="4" w:space="0" w:color="000000"/>
              <w:left w:val="single" w:sz="4" w:space="0" w:color="000000"/>
              <w:bottom w:val="single" w:sz="4" w:space="0" w:color="000000"/>
              <w:right w:val="single" w:sz="4" w:space="0" w:color="000000"/>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606" w:type="pct"/>
            <w:tcBorders>
              <w:top w:val="single" w:sz="4" w:space="0" w:color="000000"/>
              <w:left w:val="single" w:sz="4" w:space="0" w:color="000000"/>
              <w:bottom w:val="single" w:sz="4" w:space="0" w:color="000000"/>
              <w:right w:val="nil"/>
            </w:tcBorders>
            <w:noWrap/>
            <w:vAlign w:val="center"/>
          </w:tcPr>
          <w:p w:rsidR="00E63362" w:rsidRDefault="00E63362" w:rsidP="005017D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73" w:type="pct"/>
            <w:tcBorders>
              <w:top w:val="single" w:sz="4" w:space="0" w:color="000000"/>
              <w:left w:val="single" w:sz="4" w:space="0" w:color="000000"/>
              <w:bottom w:val="single" w:sz="4" w:space="0" w:color="000000"/>
            </w:tcBorders>
            <w:noWrap/>
            <w:vAlign w:val="center"/>
          </w:tcPr>
          <w:p w:rsidR="00E63362" w:rsidRDefault="00E63362" w:rsidP="005017D2">
            <w:pPr>
              <w:jc w:val="center"/>
              <w:rPr>
                <w:rFonts w:ascii="宋体" w:hAnsi="宋体" w:cs="宋体"/>
                <w:color w:val="000000"/>
                <w:sz w:val="18"/>
                <w:szCs w:val="18"/>
              </w:rPr>
            </w:pPr>
            <w:r>
              <w:rPr>
                <w:rFonts w:ascii="宋体" w:hAnsi="宋体" w:cs="宋体" w:hint="eastAsia"/>
                <w:color w:val="000000"/>
                <w:sz w:val="18"/>
                <w:szCs w:val="18"/>
              </w:rPr>
              <w:t>定制</w:t>
            </w:r>
          </w:p>
        </w:tc>
      </w:tr>
    </w:tbl>
    <w:p w:rsidR="00910158" w:rsidRPr="00FC2BA4" w:rsidRDefault="00910158"/>
    <w:sectPr w:rsidR="00910158" w:rsidRPr="00FC2BA4" w:rsidSect="006F7F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CB0" w:rsidRDefault="00985CB0" w:rsidP="00FC2BA4">
      <w:r>
        <w:separator/>
      </w:r>
    </w:p>
  </w:endnote>
  <w:endnote w:type="continuationSeparator" w:id="1">
    <w:p w:rsidR="00985CB0" w:rsidRDefault="00985CB0" w:rsidP="00FC2B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CB0" w:rsidRDefault="00985CB0" w:rsidP="00FC2BA4">
      <w:r>
        <w:separator/>
      </w:r>
    </w:p>
  </w:footnote>
  <w:footnote w:type="continuationSeparator" w:id="1">
    <w:p w:rsidR="00985CB0" w:rsidRDefault="00985CB0" w:rsidP="00FC2B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2BA4"/>
    <w:rsid w:val="00013CF9"/>
    <w:rsid w:val="000C1980"/>
    <w:rsid w:val="002E58F1"/>
    <w:rsid w:val="00396369"/>
    <w:rsid w:val="003C632A"/>
    <w:rsid w:val="0065749C"/>
    <w:rsid w:val="006C6FCE"/>
    <w:rsid w:val="006F7F78"/>
    <w:rsid w:val="007E0289"/>
    <w:rsid w:val="008C0E4B"/>
    <w:rsid w:val="00910158"/>
    <w:rsid w:val="00985CB0"/>
    <w:rsid w:val="00995CFB"/>
    <w:rsid w:val="009A0E3C"/>
    <w:rsid w:val="00C819D6"/>
    <w:rsid w:val="00CC4218"/>
    <w:rsid w:val="00E63362"/>
    <w:rsid w:val="00E65C98"/>
    <w:rsid w:val="00E703DA"/>
    <w:rsid w:val="00FC2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BA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B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C2BA4"/>
    <w:rPr>
      <w:sz w:val="18"/>
      <w:szCs w:val="18"/>
    </w:rPr>
  </w:style>
  <w:style w:type="paragraph" w:styleId="a4">
    <w:name w:val="footer"/>
    <w:basedOn w:val="a"/>
    <w:link w:val="Char0"/>
    <w:uiPriority w:val="99"/>
    <w:semiHidden/>
    <w:unhideWhenUsed/>
    <w:rsid w:val="00FC2B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C2B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4193</Words>
  <Characters>23902</Characters>
  <Application>Microsoft Office Word</Application>
  <DocSecurity>0</DocSecurity>
  <Lines>199</Lines>
  <Paragraphs>56</Paragraphs>
  <ScaleCrop>false</ScaleCrop>
  <Company/>
  <LinksUpToDate>false</LinksUpToDate>
  <CharactersWithSpaces>28039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袁榕浩</dc:creator>
  <cp:keywords/>
  <dc:description/>
  <cp:lastModifiedBy>袁榕浩</cp:lastModifiedBy>
  <cp:revision>8</cp:revision>
  <dcterms:created xsi:type="dcterms:W3CDTF">2023-06-25T08:39:00Z</dcterms:created>
  <dcterms:modified xsi:type="dcterms:W3CDTF">2023-10-13T07:14:00Z</dcterms:modified>
</cp:coreProperties>
</file>