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1D9" w:rsidRDefault="001A21D9">
      <w:pPr>
        <w:autoSpaceDE w:val="0"/>
        <w:autoSpaceDN w:val="0"/>
        <w:adjustRightInd w:val="0"/>
        <w:snapToGrid w:val="0"/>
        <w:spacing w:line="440" w:lineRule="exact"/>
        <w:rPr>
          <w:rFonts w:ascii="宋体" w:eastAsia="宋体" w:hAnsi="宋体"/>
          <w:b/>
          <w:spacing w:val="8"/>
          <w:kern w:val="0"/>
          <w:sz w:val="35"/>
        </w:rPr>
      </w:pPr>
    </w:p>
    <w:p w:rsidR="001A21D9" w:rsidRDefault="00B21A0C">
      <w:pPr>
        <w:spacing w:before="100" w:after="100"/>
        <w:jc w:val="center"/>
        <w:rPr>
          <w:rFonts w:ascii="黑体" w:eastAsia="黑体" w:hAnsi="黑体"/>
          <w:b/>
          <w:color w:val="FF0000"/>
          <w:sz w:val="48"/>
          <w:szCs w:val="48"/>
        </w:rPr>
      </w:pPr>
      <w:r>
        <w:rPr>
          <w:rFonts w:ascii="黑体" w:eastAsia="黑体" w:hAnsi="黑体" w:cs="仿宋_GB2312" w:hint="eastAsia"/>
          <w:b/>
          <w:kern w:val="0"/>
          <w:sz w:val="44"/>
          <w:szCs w:val="30"/>
        </w:rPr>
        <w:t>泰州分公司二次供水泵房建设采购项目</w:t>
      </w:r>
    </w:p>
    <w:p w:rsidR="001A21D9" w:rsidRDefault="001A21D9">
      <w:pPr>
        <w:spacing w:before="100" w:after="100"/>
        <w:jc w:val="center"/>
        <w:rPr>
          <w:rFonts w:eastAsia="黑体"/>
          <w:b/>
          <w:sz w:val="60"/>
        </w:rPr>
      </w:pPr>
    </w:p>
    <w:p w:rsidR="001A21D9" w:rsidRDefault="00B21A0C">
      <w:pPr>
        <w:jc w:val="center"/>
        <w:outlineLvl w:val="0"/>
        <w:rPr>
          <w:rFonts w:ascii="黑体" w:eastAsia="黑体"/>
          <w:b/>
          <w:sz w:val="96"/>
          <w:szCs w:val="96"/>
        </w:rPr>
      </w:pPr>
      <w:r>
        <w:rPr>
          <w:rFonts w:ascii="黑体" w:eastAsia="黑体" w:hint="eastAsia"/>
          <w:b/>
          <w:sz w:val="96"/>
          <w:szCs w:val="96"/>
        </w:rPr>
        <w:t>招标邀请书</w:t>
      </w:r>
    </w:p>
    <w:p w:rsidR="001A21D9" w:rsidRDefault="001A21D9">
      <w:pPr>
        <w:autoSpaceDE w:val="0"/>
        <w:autoSpaceDN w:val="0"/>
        <w:adjustRightInd w:val="0"/>
        <w:jc w:val="center"/>
        <w:rPr>
          <w:rFonts w:eastAsia="黑体"/>
          <w:b/>
          <w:sz w:val="60"/>
        </w:rPr>
      </w:pPr>
    </w:p>
    <w:p w:rsidR="001A21D9" w:rsidRPr="00E77A55" w:rsidRDefault="001A21D9">
      <w:pPr>
        <w:autoSpaceDE w:val="0"/>
        <w:autoSpaceDN w:val="0"/>
        <w:adjustRightInd w:val="0"/>
        <w:jc w:val="center"/>
        <w:rPr>
          <w:rFonts w:eastAsia="黑体"/>
          <w:b/>
          <w:sz w:val="60"/>
        </w:rPr>
      </w:pPr>
    </w:p>
    <w:p w:rsidR="001A21D9" w:rsidRDefault="001A21D9">
      <w:pPr>
        <w:autoSpaceDE w:val="0"/>
        <w:autoSpaceDN w:val="0"/>
        <w:adjustRightInd w:val="0"/>
        <w:jc w:val="center"/>
        <w:rPr>
          <w:rFonts w:ascii="宋体" w:eastAsia="宋体" w:hAnsi="宋体"/>
          <w:b/>
          <w:sz w:val="44"/>
        </w:rPr>
      </w:pPr>
    </w:p>
    <w:p w:rsidR="001A21D9" w:rsidRDefault="001A21D9">
      <w:pPr>
        <w:autoSpaceDE w:val="0"/>
        <w:autoSpaceDN w:val="0"/>
        <w:adjustRightInd w:val="0"/>
        <w:jc w:val="center"/>
        <w:rPr>
          <w:rFonts w:ascii="宋体" w:eastAsia="宋体" w:hAnsi="宋体"/>
          <w:b/>
          <w:sz w:val="44"/>
        </w:rPr>
      </w:pPr>
    </w:p>
    <w:p w:rsidR="001A21D9" w:rsidRDefault="001A21D9">
      <w:pPr>
        <w:autoSpaceDE w:val="0"/>
        <w:autoSpaceDN w:val="0"/>
        <w:adjustRightInd w:val="0"/>
        <w:jc w:val="center"/>
        <w:rPr>
          <w:rFonts w:ascii="宋体" w:eastAsia="宋体" w:hAnsi="宋体"/>
          <w:b/>
          <w:sz w:val="44"/>
        </w:rPr>
      </w:pPr>
    </w:p>
    <w:p w:rsidR="001A21D9" w:rsidRDefault="001A21D9">
      <w:pPr>
        <w:autoSpaceDE w:val="0"/>
        <w:autoSpaceDN w:val="0"/>
        <w:adjustRightInd w:val="0"/>
        <w:jc w:val="center"/>
        <w:rPr>
          <w:rFonts w:ascii="宋体" w:eastAsia="宋体" w:hAnsi="宋体"/>
          <w:b/>
          <w:sz w:val="44"/>
        </w:rPr>
      </w:pPr>
    </w:p>
    <w:p w:rsidR="001A21D9" w:rsidRDefault="001A21D9">
      <w:pPr>
        <w:autoSpaceDE w:val="0"/>
        <w:autoSpaceDN w:val="0"/>
        <w:adjustRightInd w:val="0"/>
        <w:jc w:val="center"/>
        <w:rPr>
          <w:rFonts w:ascii="宋体" w:eastAsia="宋体" w:hAnsi="宋体"/>
          <w:b/>
          <w:sz w:val="44"/>
        </w:rPr>
      </w:pPr>
    </w:p>
    <w:p w:rsidR="001A21D9" w:rsidRDefault="001A21D9">
      <w:pPr>
        <w:autoSpaceDE w:val="0"/>
        <w:autoSpaceDN w:val="0"/>
        <w:adjustRightInd w:val="0"/>
        <w:jc w:val="center"/>
        <w:rPr>
          <w:rFonts w:ascii="宋体" w:eastAsia="宋体" w:hAnsi="宋体"/>
          <w:b/>
          <w:sz w:val="44"/>
        </w:rPr>
      </w:pPr>
    </w:p>
    <w:p w:rsidR="001A21D9" w:rsidRDefault="001A21D9">
      <w:pPr>
        <w:autoSpaceDE w:val="0"/>
        <w:autoSpaceDN w:val="0"/>
        <w:adjustRightInd w:val="0"/>
        <w:jc w:val="center"/>
        <w:rPr>
          <w:rFonts w:ascii="宋体" w:eastAsia="宋体" w:hAnsi="宋体"/>
          <w:b/>
          <w:sz w:val="44"/>
        </w:rPr>
      </w:pPr>
    </w:p>
    <w:p w:rsidR="001A21D9" w:rsidRDefault="001A21D9">
      <w:pPr>
        <w:autoSpaceDE w:val="0"/>
        <w:autoSpaceDN w:val="0"/>
        <w:adjustRightInd w:val="0"/>
        <w:jc w:val="center"/>
        <w:rPr>
          <w:rFonts w:ascii="宋体" w:eastAsia="宋体" w:hAnsi="宋体"/>
          <w:b/>
          <w:sz w:val="44"/>
        </w:rPr>
      </w:pPr>
    </w:p>
    <w:p w:rsidR="001A21D9" w:rsidRDefault="001A21D9">
      <w:pPr>
        <w:autoSpaceDE w:val="0"/>
        <w:autoSpaceDN w:val="0"/>
        <w:adjustRightInd w:val="0"/>
        <w:jc w:val="center"/>
        <w:rPr>
          <w:rFonts w:ascii="宋体" w:eastAsia="宋体" w:hAnsi="宋体"/>
          <w:b/>
          <w:sz w:val="44"/>
        </w:rPr>
      </w:pPr>
    </w:p>
    <w:p w:rsidR="001A21D9" w:rsidRDefault="001A21D9">
      <w:pPr>
        <w:autoSpaceDE w:val="0"/>
        <w:autoSpaceDN w:val="0"/>
        <w:adjustRightInd w:val="0"/>
        <w:jc w:val="center"/>
        <w:rPr>
          <w:rFonts w:ascii="宋体" w:eastAsia="宋体" w:hAnsi="宋体"/>
          <w:b/>
          <w:sz w:val="44"/>
        </w:rPr>
      </w:pPr>
    </w:p>
    <w:p w:rsidR="001A21D9" w:rsidRDefault="001A21D9">
      <w:pPr>
        <w:autoSpaceDE w:val="0"/>
        <w:autoSpaceDN w:val="0"/>
        <w:adjustRightInd w:val="0"/>
        <w:jc w:val="center"/>
        <w:rPr>
          <w:rFonts w:ascii="宋体" w:eastAsia="宋体" w:hAnsi="宋体"/>
          <w:b/>
          <w:sz w:val="44"/>
        </w:rPr>
      </w:pPr>
    </w:p>
    <w:p w:rsidR="001A21D9" w:rsidRDefault="00B21A0C">
      <w:pPr>
        <w:autoSpaceDE w:val="0"/>
        <w:autoSpaceDN w:val="0"/>
        <w:adjustRightInd w:val="0"/>
        <w:spacing w:line="360" w:lineRule="auto"/>
        <w:ind w:firstLine="420"/>
        <w:rPr>
          <w:rFonts w:eastAsia="黑体"/>
          <w:b/>
          <w:sz w:val="32"/>
        </w:rPr>
      </w:pPr>
      <w:r>
        <w:rPr>
          <w:rFonts w:eastAsia="黑体" w:hint="eastAsia"/>
          <w:b/>
          <w:sz w:val="32"/>
        </w:rPr>
        <w:t>采</w:t>
      </w:r>
      <w:r>
        <w:rPr>
          <w:rFonts w:eastAsia="黑体" w:hint="eastAsia"/>
          <w:b/>
          <w:sz w:val="32"/>
        </w:rPr>
        <w:t xml:space="preserve"> </w:t>
      </w:r>
      <w:r>
        <w:rPr>
          <w:rFonts w:eastAsia="黑体" w:hint="eastAsia"/>
          <w:b/>
          <w:sz w:val="32"/>
        </w:rPr>
        <w:t>购</w:t>
      </w:r>
      <w:r>
        <w:rPr>
          <w:rFonts w:eastAsia="黑体" w:hint="eastAsia"/>
          <w:b/>
          <w:sz w:val="32"/>
        </w:rPr>
        <w:t xml:space="preserve"> </w:t>
      </w:r>
      <w:r>
        <w:rPr>
          <w:rFonts w:eastAsia="黑体" w:hint="eastAsia"/>
          <w:b/>
          <w:sz w:val="32"/>
        </w:rPr>
        <w:t>人：江苏省广电有线信息网络股份有限公司</w:t>
      </w:r>
    </w:p>
    <w:p w:rsidR="001A21D9" w:rsidRDefault="00B21A0C">
      <w:pPr>
        <w:autoSpaceDE w:val="0"/>
        <w:autoSpaceDN w:val="0"/>
        <w:adjustRightInd w:val="0"/>
        <w:spacing w:line="360" w:lineRule="auto"/>
        <w:ind w:firstLine="420"/>
        <w:jc w:val="center"/>
        <w:rPr>
          <w:rFonts w:eastAsia="黑体"/>
          <w:b/>
          <w:sz w:val="32"/>
        </w:rPr>
      </w:pPr>
      <w:r>
        <w:rPr>
          <w:rFonts w:eastAsia="黑体" w:hint="eastAsia"/>
          <w:b/>
          <w:sz w:val="32"/>
        </w:rPr>
        <w:t>泰州分公司</w:t>
      </w:r>
    </w:p>
    <w:p w:rsidR="001A21D9" w:rsidRDefault="001A21D9">
      <w:pPr>
        <w:pStyle w:val="90"/>
        <w:spacing w:line="360" w:lineRule="auto"/>
        <w:rPr>
          <w:rFonts w:ascii="宋体" w:eastAsia="宋体" w:hAnsi="宋体"/>
          <w:kern w:val="0"/>
        </w:rPr>
      </w:pPr>
    </w:p>
    <w:p w:rsidR="001A21D9" w:rsidRDefault="001A21D9">
      <w:pPr>
        <w:rPr>
          <w:rFonts w:eastAsiaTheme="minorEastAsia"/>
        </w:rPr>
        <w:sectPr w:rsidR="001A21D9">
          <w:headerReference w:type="even" r:id="rId8"/>
          <w:headerReference w:type="default" r:id="rId9"/>
          <w:footerReference w:type="even" r:id="rId10"/>
          <w:footerReference w:type="default" r:id="rId11"/>
          <w:headerReference w:type="first" r:id="rId12"/>
          <w:footerReference w:type="first" r:id="rId13"/>
          <w:pgSz w:w="11907" w:h="16840"/>
          <w:pgMar w:top="1440" w:right="1134" w:bottom="1440" w:left="1418" w:header="851" w:footer="992" w:gutter="0"/>
          <w:cols w:space="720"/>
          <w:titlePg/>
          <w:docGrid w:linePitch="312"/>
        </w:sectPr>
      </w:pPr>
    </w:p>
    <w:p w:rsidR="001A21D9" w:rsidRDefault="00B21A0C">
      <w:pPr>
        <w:jc w:val="center"/>
        <w:outlineLvl w:val="0"/>
        <w:rPr>
          <w:rFonts w:ascii="黑体" w:eastAsia="黑体"/>
          <w:b/>
          <w:sz w:val="37"/>
        </w:rPr>
      </w:pPr>
      <w:bookmarkStart w:id="0" w:name="_Toc221528680"/>
      <w:bookmarkStart w:id="1" w:name="_Toc144030055"/>
      <w:r>
        <w:rPr>
          <w:rFonts w:ascii="黑体" w:eastAsia="黑体" w:hint="eastAsia"/>
          <w:b/>
          <w:sz w:val="37"/>
        </w:rPr>
        <w:lastRenderedPageBreak/>
        <w:t>竞争邀请书</w:t>
      </w:r>
    </w:p>
    <w:p w:rsidR="001A21D9" w:rsidRDefault="00B21A0C">
      <w:pPr>
        <w:spacing w:line="360" w:lineRule="auto"/>
        <w:ind w:firstLineChars="200" w:firstLine="420"/>
        <w:rPr>
          <w:rFonts w:ascii="宋体" w:eastAsia="宋体" w:hAnsi="宋体"/>
          <w:szCs w:val="21"/>
        </w:rPr>
      </w:pPr>
      <w:r>
        <w:rPr>
          <w:rFonts w:ascii="宋体" w:eastAsia="宋体" w:hAnsi="宋体" w:hint="eastAsia"/>
          <w:szCs w:val="21"/>
        </w:rPr>
        <w:t>江苏省广电有线信息网络股份有限公司泰州分公司</w:t>
      </w:r>
      <w:r>
        <w:rPr>
          <w:rFonts w:ascii="宋体" w:eastAsia="宋体" w:hAnsi="宋体" w:hint="eastAsia"/>
          <w:szCs w:val="21"/>
          <w:lang w:val="zh-CN"/>
        </w:rPr>
        <w:t>决定采用</w:t>
      </w:r>
      <w:r w:rsidRPr="008B42FF">
        <w:rPr>
          <w:rFonts w:ascii="宋体" w:eastAsia="宋体" w:hAnsi="宋体" w:hint="eastAsia"/>
          <w:szCs w:val="21"/>
        </w:rPr>
        <w:t>自主招标</w:t>
      </w:r>
      <w:r w:rsidR="00E77A55">
        <w:rPr>
          <w:rFonts w:ascii="宋体" w:eastAsia="宋体" w:hAnsi="宋体" w:hint="eastAsia"/>
          <w:szCs w:val="21"/>
        </w:rPr>
        <w:t>的方式确定泰州分公司二次供水泵房建设采购项目的供应商</w:t>
      </w:r>
      <w:bookmarkStart w:id="2" w:name="_GoBack"/>
      <w:bookmarkEnd w:id="2"/>
      <w:r>
        <w:rPr>
          <w:rFonts w:ascii="宋体" w:eastAsia="宋体" w:hAnsi="宋体" w:hint="eastAsia"/>
          <w:szCs w:val="21"/>
        </w:rPr>
        <w:t>。现邀请有意向且满足基本资质要求的单位参加。</w:t>
      </w:r>
    </w:p>
    <w:p w:rsidR="001A21D9" w:rsidRDefault="00B21A0C">
      <w:pPr>
        <w:spacing w:line="360" w:lineRule="auto"/>
        <w:rPr>
          <w:rFonts w:ascii="宋体" w:eastAsia="宋体" w:hAnsi="宋体"/>
          <w:b/>
          <w:szCs w:val="21"/>
        </w:rPr>
      </w:pPr>
      <w:r>
        <w:rPr>
          <w:rFonts w:ascii="宋体" w:eastAsia="宋体" w:hAnsi="宋体" w:hint="eastAsia"/>
          <w:b/>
          <w:szCs w:val="21"/>
        </w:rPr>
        <w:t xml:space="preserve">    一、项目名称</w:t>
      </w:r>
    </w:p>
    <w:p w:rsidR="001A21D9" w:rsidRDefault="00B21A0C">
      <w:pPr>
        <w:spacing w:line="360" w:lineRule="auto"/>
        <w:ind w:firstLineChars="200" w:firstLine="420"/>
        <w:rPr>
          <w:rFonts w:ascii="宋体" w:eastAsia="宋体" w:hAnsi="宋体"/>
          <w:szCs w:val="21"/>
        </w:rPr>
      </w:pPr>
      <w:r>
        <w:rPr>
          <w:rFonts w:ascii="宋体" w:eastAsia="宋体" w:hAnsi="宋体" w:hint="eastAsia"/>
          <w:szCs w:val="21"/>
        </w:rPr>
        <w:t>泰州分公司二次供水泵房建设采购项目</w:t>
      </w:r>
    </w:p>
    <w:p w:rsidR="001A21D9" w:rsidRDefault="00B21A0C">
      <w:pPr>
        <w:spacing w:line="360" w:lineRule="auto"/>
        <w:ind w:firstLine="435"/>
        <w:rPr>
          <w:rFonts w:ascii="宋体" w:eastAsia="宋体" w:hAnsi="宋体"/>
          <w:szCs w:val="21"/>
        </w:rPr>
      </w:pPr>
      <w:r>
        <w:rPr>
          <w:rFonts w:ascii="宋体" w:eastAsia="宋体" w:hAnsi="宋体" w:hint="eastAsia"/>
          <w:szCs w:val="21"/>
        </w:rPr>
        <w:t>采购人：江苏省广电有线信息网络股份有限公司泰州分公司（以下简称江苏有线泰州分公司）</w:t>
      </w:r>
    </w:p>
    <w:p w:rsidR="001A21D9" w:rsidRDefault="001A21D9">
      <w:pPr>
        <w:spacing w:line="360" w:lineRule="auto"/>
        <w:ind w:firstLine="435"/>
        <w:rPr>
          <w:rFonts w:ascii="宋体" w:eastAsia="宋体" w:hAnsi="宋体"/>
          <w:szCs w:val="21"/>
        </w:rPr>
      </w:pPr>
    </w:p>
    <w:p w:rsidR="001A21D9" w:rsidRDefault="00B21A0C">
      <w:pPr>
        <w:spacing w:line="360" w:lineRule="auto"/>
        <w:rPr>
          <w:rFonts w:ascii="宋体" w:eastAsia="宋体" w:hAnsi="宋体"/>
          <w:b/>
          <w:szCs w:val="21"/>
        </w:rPr>
      </w:pPr>
      <w:r>
        <w:rPr>
          <w:rFonts w:ascii="宋体" w:eastAsia="宋体" w:hAnsi="宋体" w:hint="eastAsia"/>
          <w:b/>
          <w:szCs w:val="21"/>
        </w:rPr>
        <w:t xml:space="preserve">    二、项目简介</w:t>
      </w:r>
    </w:p>
    <w:p w:rsidR="001A21D9" w:rsidRDefault="00B21A0C">
      <w:pPr>
        <w:spacing w:line="360" w:lineRule="auto"/>
        <w:ind w:firstLineChars="196" w:firstLine="412"/>
        <w:rPr>
          <w:rFonts w:ascii="宋体" w:eastAsia="宋体" w:hAnsi="宋体"/>
          <w:bCs/>
          <w:szCs w:val="21"/>
        </w:rPr>
      </w:pPr>
      <w:r>
        <w:rPr>
          <w:rFonts w:ascii="宋体" w:eastAsia="宋体" w:hAnsi="宋体" w:hint="eastAsia"/>
          <w:bCs/>
          <w:szCs w:val="21"/>
        </w:rPr>
        <w:t>（一）项目内容：</w:t>
      </w:r>
    </w:p>
    <w:p w:rsidR="001A21D9" w:rsidRDefault="00B21A0C">
      <w:pPr>
        <w:spacing w:line="360" w:lineRule="auto"/>
        <w:ind w:firstLineChars="196" w:firstLine="412"/>
        <w:rPr>
          <w:rFonts w:ascii="宋体" w:eastAsia="宋体" w:hAnsi="宋体"/>
          <w:szCs w:val="21"/>
        </w:rPr>
      </w:pPr>
      <w:r>
        <w:rPr>
          <w:rFonts w:ascii="宋体" w:eastAsia="宋体" w:hAnsi="宋体" w:hint="eastAsia"/>
          <w:szCs w:val="21"/>
        </w:rPr>
        <w:t>泰州分公司二次供水泵房建设采购项目，详见</w:t>
      </w:r>
      <w:r>
        <w:rPr>
          <w:rFonts w:ascii="宋体" w:eastAsia="宋体" w:hAnsi="宋体"/>
          <w:szCs w:val="21"/>
        </w:rPr>
        <w:t>采购清单，</w:t>
      </w:r>
      <w:r>
        <w:rPr>
          <w:rFonts w:ascii="宋体" w:eastAsia="宋体" w:hAnsi="宋体" w:hint="eastAsia"/>
          <w:szCs w:val="21"/>
        </w:rPr>
        <w:t>江苏有线泰州分公司以自主招标的方式，选择一家供应商作为泰州分公司二次供水泵房建设采购项目供应商，签订正式的合同。</w:t>
      </w:r>
    </w:p>
    <w:p w:rsidR="001A21D9" w:rsidRDefault="00B21A0C">
      <w:pPr>
        <w:spacing w:line="360" w:lineRule="auto"/>
        <w:ind w:firstLineChars="196" w:firstLine="412"/>
        <w:rPr>
          <w:rFonts w:ascii="宋体" w:eastAsia="宋体" w:hAnsi="宋体"/>
          <w:szCs w:val="21"/>
        </w:rPr>
      </w:pPr>
      <w:r>
        <w:rPr>
          <w:rFonts w:ascii="宋体" w:eastAsia="宋体" w:hAnsi="宋体" w:hint="eastAsia"/>
          <w:szCs w:val="21"/>
        </w:rPr>
        <w:t>（二）最高限价</w:t>
      </w:r>
    </w:p>
    <w:p w:rsidR="001A21D9" w:rsidRDefault="00B21A0C">
      <w:pPr>
        <w:spacing w:line="360" w:lineRule="auto"/>
        <w:ind w:firstLineChars="196" w:firstLine="412"/>
        <w:rPr>
          <w:rFonts w:ascii="宋体" w:eastAsia="宋体" w:hAnsi="宋体"/>
          <w:szCs w:val="21"/>
        </w:rPr>
      </w:pPr>
      <w:r>
        <w:rPr>
          <w:rFonts w:ascii="宋体" w:eastAsia="宋体" w:hAnsi="宋体" w:hint="eastAsia"/>
          <w:szCs w:val="21"/>
        </w:rPr>
        <w:t>本项目投标设置最高限价，投标限价为</w:t>
      </w:r>
      <w:r>
        <w:rPr>
          <w:rFonts w:ascii="宋体" w:eastAsia="宋体" w:hAnsi="宋体"/>
          <w:szCs w:val="21"/>
        </w:rPr>
        <w:t>267416</w:t>
      </w:r>
      <w:r w:rsidR="006F18D9">
        <w:rPr>
          <w:rFonts w:ascii="宋体" w:eastAsia="宋体" w:hAnsi="宋体" w:hint="eastAsia"/>
          <w:szCs w:val="21"/>
        </w:rPr>
        <w:t>9</w:t>
      </w:r>
      <w:r>
        <w:rPr>
          <w:rFonts w:ascii="宋体" w:eastAsia="宋体" w:hAnsi="宋体" w:hint="eastAsia"/>
          <w:szCs w:val="21"/>
        </w:rPr>
        <w:t>元。</w:t>
      </w:r>
    </w:p>
    <w:p w:rsidR="001A21D9" w:rsidRDefault="00B21A0C">
      <w:pPr>
        <w:spacing w:line="360" w:lineRule="auto"/>
        <w:ind w:firstLineChars="196" w:firstLine="412"/>
        <w:rPr>
          <w:rFonts w:ascii="宋体" w:eastAsia="宋体" w:hAnsi="宋体"/>
          <w:bCs/>
          <w:szCs w:val="21"/>
        </w:rPr>
      </w:pPr>
      <w:r>
        <w:rPr>
          <w:rFonts w:ascii="宋体" w:eastAsia="宋体" w:hAnsi="宋体" w:hint="eastAsia"/>
          <w:bCs/>
          <w:szCs w:val="21"/>
        </w:rPr>
        <w:t>（三）选择流程：</w:t>
      </w:r>
    </w:p>
    <w:p w:rsidR="001A21D9" w:rsidRDefault="00B21A0C">
      <w:pPr>
        <w:numPr>
          <w:ilvl w:val="0"/>
          <w:numId w:val="5"/>
        </w:numPr>
        <w:spacing w:line="360" w:lineRule="auto"/>
        <w:ind w:firstLineChars="196" w:firstLine="412"/>
        <w:rPr>
          <w:rFonts w:ascii="宋体" w:eastAsia="宋体" w:hAnsi="宋体"/>
          <w:bCs/>
          <w:szCs w:val="21"/>
        </w:rPr>
      </w:pPr>
      <w:r>
        <w:rPr>
          <w:rFonts w:ascii="宋体" w:eastAsia="宋体" w:hAnsi="宋体" w:hint="eastAsia"/>
          <w:bCs/>
          <w:szCs w:val="21"/>
        </w:rPr>
        <w:t>采用</w:t>
      </w:r>
      <w:r>
        <w:rPr>
          <w:rFonts w:ascii="宋体" w:eastAsia="宋体" w:hAnsi="宋体" w:hint="eastAsia"/>
          <w:szCs w:val="21"/>
        </w:rPr>
        <w:t>自主招标</w:t>
      </w:r>
      <w:r>
        <w:rPr>
          <w:rFonts w:ascii="宋体" w:eastAsia="宋体" w:hAnsi="宋体" w:hint="eastAsia"/>
          <w:bCs/>
          <w:szCs w:val="21"/>
        </w:rPr>
        <w:t>的方式邀请潜在投标人参与本项目。</w:t>
      </w:r>
    </w:p>
    <w:p w:rsidR="001A21D9" w:rsidRDefault="00B21A0C">
      <w:pPr>
        <w:numPr>
          <w:ilvl w:val="0"/>
          <w:numId w:val="5"/>
        </w:numPr>
        <w:spacing w:line="360" w:lineRule="auto"/>
        <w:ind w:firstLineChars="196" w:firstLine="412"/>
        <w:rPr>
          <w:rFonts w:ascii="宋体" w:eastAsia="宋体" w:hAnsi="宋体"/>
          <w:bCs/>
          <w:szCs w:val="21"/>
        </w:rPr>
      </w:pPr>
      <w:r>
        <w:rPr>
          <w:rFonts w:ascii="宋体" w:eastAsia="宋体" w:hAnsi="宋体" w:hint="eastAsia"/>
          <w:bCs/>
          <w:szCs w:val="21"/>
        </w:rPr>
        <w:t>投标人应按本邀请的</w:t>
      </w:r>
      <w:r>
        <w:rPr>
          <w:rFonts w:ascii="宋体" w:eastAsia="宋体" w:hAnsi="宋体" w:hint="eastAsia"/>
          <w:szCs w:val="21"/>
        </w:rPr>
        <w:t>自主招标</w:t>
      </w:r>
      <w:r>
        <w:rPr>
          <w:rFonts w:ascii="宋体" w:eastAsia="宋体" w:hAnsi="宋体" w:hint="eastAsia"/>
          <w:bCs/>
          <w:szCs w:val="21"/>
        </w:rPr>
        <w:t>，按照文件要求递交响应文件。</w:t>
      </w:r>
    </w:p>
    <w:p w:rsidR="001A21D9" w:rsidRDefault="00B21A0C">
      <w:pPr>
        <w:numPr>
          <w:ilvl w:val="0"/>
          <w:numId w:val="5"/>
        </w:numPr>
        <w:spacing w:line="360" w:lineRule="auto"/>
        <w:ind w:firstLineChars="196" w:firstLine="412"/>
        <w:rPr>
          <w:rFonts w:ascii="宋体" w:eastAsia="宋体" w:hAnsi="宋体"/>
          <w:bCs/>
          <w:szCs w:val="21"/>
        </w:rPr>
      </w:pPr>
      <w:r>
        <w:rPr>
          <w:rFonts w:ascii="宋体" w:eastAsia="宋体" w:hAnsi="宋体" w:hint="eastAsia"/>
          <w:bCs/>
          <w:szCs w:val="21"/>
        </w:rPr>
        <w:t>采购人组织成立该项目评审委员会。</w:t>
      </w:r>
    </w:p>
    <w:p w:rsidR="001A21D9" w:rsidRDefault="00B21A0C">
      <w:pPr>
        <w:spacing w:line="360" w:lineRule="auto"/>
        <w:ind w:leftChars="335" w:left="703" w:firstLineChars="200" w:firstLine="420"/>
        <w:rPr>
          <w:rFonts w:ascii="宋体" w:eastAsia="宋体" w:hAnsi="宋体"/>
          <w:bCs/>
          <w:szCs w:val="21"/>
        </w:rPr>
      </w:pPr>
      <w:r>
        <w:rPr>
          <w:rFonts w:ascii="宋体" w:eastAsia="宋体" w:hAnsi="宋体" w:hint="eastAsia"/>
          <w:bCs/>
          <w:szCs w:val="21"/>
        </w:rPr>
        <w:t>4）  评审委员会对投标人递交的响应文件从最终报价排序确定一家供应商。</w:t>
      </w:r>
    </w:p>
    <w:p w:rsidR="001A21D9" w:rsidRDefault="001A21D9">
      <w:pPr>
        <w:spacing w:line="360" w:lineRule="auto"/>
        <w:ind w:firstLineChars="200" w:firstLine="420"/>
        <w:rPr>
          <w:rFonts w:ascii="宋体" w:eastAsia="宋体" w:hAnsi="宋体"/>
          <w:szCs w:val="21"/>
        </w:rPr>
      </w:pPr>
    </w:p>
    <w:p w:rsidR="001A21D9" w:rsidRDefault="00B21A0C">
      <w:pPr>
        <w:spacing w:line="360" w:lineRule="auto"/>
        <w:rPr>
          <w:rFonts w:ascii="宋体" w:eastAsia="宋体" w:hAnsi="宋体"/>
          <w:b/>
          <w:szCs w:val="21"/>
        </w:rPr>
      </w:pPr>
      <w:r>
        <w:rPr>
          <w:rFonts w:ascii="宋体" w:eastAsia="宋体" w:hAnsi="宋体" w:hint="eastAsia"/>
          <w:b/>
          <w:szCs w:val="21"/>
        </w:rPr>
        <w:t xml:space="preserve">    三、合格申请人的基本资质要求</w:t>
      </w:r>
    </w:p>
    <w:p w:rsidR="001A21D9" w:rsidRDefault="00B21A0C">
      <w:pPr>
        <w:spacing w:line="360" w:lineRule="auto"/>
        <w:ind w:firstLine="420"/>
        <w:rPr>
          <w:rFonts w:ascii="宋体" w:eastAsia="宋体" w:hAnsi="宋体"/>
          <w:bCs/>
          <w:color w:val="000000"/>
          <w:szCs w:val="21"/>
        </w:rPr>
      </w:pPr>
      <w:r>
        <w:rPr>
          <w:rFonts w:ascii="宋体" w:eastAsia="宋体" w:hAnsi="宋体"/>
          <w:bCs/>
          <w:color w:val="000000"/>
          <w:szCs w:val="21"/>
        </w:rPr>
        <w:t>（一）投标人的资质要求：</w:t>
      </w:r>
    </w:p>
    <w:p w:rsidR="001A21D9" w:rsidRDefault="00B21A0C">
      <w:pPr>
        <w:spacing w:line="360" w:lineRule="auto"/>
        <w:ind w:firstLineChars="200" w:firstLine="420"/>
        <w:rPr>
          <w:rFonts w:ascii="宋体" w:eastAsia="宋体" w:hAnsi="宋体"/>
          <w:color w:val="000000"/>
        </w:rPr>
      </w:pPr>
      <w:r>
        <w:rPr>
          <w:rFonts w:ascii="宋体" w:eastAsia="宋体" w:hAnsi="宋体"/>
          <w:bCs/>
          <w:color w:val="000000"/>
          <w:szCs w:val="21"/>
        </w:rPr>
        <w:t>1）投标人须为在中华人民共和国境内合法注册的独立法人，遵守中国有关法律、法规，具有良好的商业信誉</w:t>
      </w:r>
      <w:r>
        <w:rPr>
          <w:rFonts w:ascii="宋体" w:eastAsia="宋体" w:hAnsi="宋体"/>
          <w:color w:val="000000"/>
        </w:rPr>
        <w:t>和健全的财务会计制度</w:t>
      </w:r>
      <w:r>
        <w:rPr>
          <w:rFonts w:ascii="宋体" w:eastAsia="宋体" w:hAnsi="宋体"/>
          <w:bCs/>
          <w:color w:val="000000"/>
          <w:szCs w:val="21"/>
        </w:rPr>
        <w:t>。</w:t>
      </w:r>
    </w:p>
    <w:p w:rsidR="001A21D9" w:rsidRDefault="00B21A0C">
      <w:pPr>
        <w:spacing w:line="360" w:lineRule="auto"/>
        <w:ind w:firstLineChars="200" w:firstLine="420"/>
        <w:rPr>
          <w:rFonts w:ascii="宋体" w:eastAsia="宋体" w:hAnsi="宋体"/>
          <w:color w:val="000000"/>
        </w:rPr>
      </w:pPr>
      <w:r>
        <w:rPr>
          <w:rFonts w:ascii="宋体" w:eastAsia="宋体" w:hAnsi="宋体"/>
          <w:bCs/>
          <w:color w:val="000000"/>
          <w:szCs w:val="21"/>
        </w:rPr>
        <w:t>2）</w:t>
      </w:r>
      <w:r>
        <w:rPr>
          <w:rFonts w:ascii="宋体" w:eastAsia="宋体" w:hAnsi="宋体"/>
          <w:color w:val="000000"/>
        </w:rPr>
        <w:t>投标人须保证，招标人在其本国使用投标人提供的货物时，不存在任何已知的不合法的情形，也不存在任何已知的与第三方专利权、著作权、商标权或工业设计权相关的任何争议。如果有任何因招标人使用投标人提供的货物而提起的侵权指控，投标人（包括制造商）须依法承担全部责任。</w:t>
      </w:r>
    </w:p>
    <w:p w:rsidR="001A21D9" w:rsidRDefault="00B21A0C">
      <w:pPr>
        <w:spacing w:line="360" w:lineRule="auto"/>
        <w:ind w:firstLine="420"/>
        <w:rPr>
          <w:rFonts w:ascii="宋体" w:eastAsia="宋体" w:hAnsi="宋体"/>
          <w:b/>
          <w:szCs w:val="21"/>
        </w:rPr>
      </w:pPr>
      <w:r>
        <w:rPr>
          <w:rFonts w:ascii="宋体" w:eastAsia="宋体" w:hAnsi="宋体" w:hint="eastAsia"/>
          <w:b/>
          <w:szCs w:val="21"/>
        </w:rPr>
        <w:t>四、招标文件的发布</w:t>
      </w:r>
    </w:p>
    <w:p w:rsidR="001A21D9" w:rsidRPr="00EE4A96" w:rsidRDefault="00B21A0C">
      <w:pPr>
        <w:spacing w:line="360" w:lineRule="auto"/>
        <w:ind w:firstLine="420"/>
        <w:rPr>
          <w:rFonts w:ascii="宋体" w:eastAsia="宋体" w:hAnsi="宋体" w:cs="宋体"/>
          <w:szCs w:val="21"/>
        </w:rPr>
      </w:pPr>
      <w:r w:rsidRPr="00EE4A96">
        <w:rPr>
          <w:rFonts w:ascii="宋体" w:eastAsia="宋体" w:hAnsi="宋体" w:cs="宋体" w:hint="eastAsia"/>
          <w:szCs w:val="21"/>
        </w:rPr>
        <w:lastRenderedPageBreak/>
        <w:t>时间</w:t>
      </w:r>
      <w:r w:rsidRPr="00EE4A96">
        <w:rPr>
          <w:rFonts w:ascii="宋体" w:eastAsia="宋体" w:hAnsi="宋体" w:hint="eastAsia"/>
          <w:szCs w:val="21"/>
        </w:rPr>
        <w:t>：</w:t>
      </w:r>
      <w:r w:rsidRPr="00EE4A96">
        <w:rPr>
          <w:rFonts w:ascii="宋体" w:eastAsia="宋体" w:hAnsi="宋体" w:cs="宋体" w:hint="eastAsia"/>
          <w:szCs w:val="21"/>
        </w:rPr>
        <w:t xml:space="preserve"> 2022年 </w:t>
      </w:r>
      <w:r w:rsidRPr="00EE4A96">
        <w:rPr>
          <w:rFonts w:ascii="宋体" w:eastAsia="宋体" w:hAnsi="宋体" w:cs="宋体"/>
          <w:szCs w:val="21"/>
        </w:rPr>
        <w:t>0</w:t>
      </w:r>
      <w:r w:rsidRPr="00EE4A96">
        <w:rPr>
          <w:rFonts w:ascii="宋体" w:eastAsia="宋体" w:hAnsi="宋体" w:cs="宋体" w:hint="eastAsia"/>
          <w:szCs w:val="21"/>
        </w:rPr>
        <w:t xml:space="preserve">3  月  </w:t>
      </w:r>
      <w:r w:rsidR="00EE4A96" w:rsidRPr="00EE4A96">
        <w:rPr>
          <w:rFonts w:ascii="宋体" w:eastAsia="宋体" w:hAnsi="宋体" w:cs="宋体" w:hint="eastAsia"/>
          <w:szCs w:val="21"/>
        </w:rPr>
        <w:t>11</w:t>
      </w:r>
      <w:r w:rsidRPr="00EE4A96">
        <w:rPr>
          <w:rFonts w:ascii="宋体" w:eastAsia="宋体" w:hAnsi="宋体" w:cs="宋体" w:hint="eastAsia"/>
          <w:szCs w:val="21"/>
        </w:rPr>
        <w:t>日</w:t>
      </w:r>
    </w:p>
    <w:p w:rsidR="001A21D9" w:rsidRDefault="00B21A0C">
      <w:pPr>
        <w:spacing w:line="360" w:lineRule="auto"/>
        <w:ind w:firstLine="420"/>
        <w:rPr>
          <w:rFonts w:ascii="宋体" w:eastAsia="宋体" w:hAnsi="宋体"/>
          <w:szCs w:val="21"/>
        </w:rPr>
      </w:pPr>
      <w:r>
        <w:rPr>
          <w:rFonts w:ascii="宋体" w:eastAsia="宋体" w:hAnsi="宋体" w:hint="eastAsia"/>
          <w:szCs w:val="21"/>
        </w:rPr>
        <w:t>发布地点：江苏省广电有线信息网络股份有限公司泰州分公司 泰州市梅兰东路99号</w:t>
      </w:r>
    </w:p>
    <w:p w:rsidR="001A21D9" w:rsidRDefault="00B21A0C">
      <w:pPr>
        <w:spacing w:line="360" w:lineRule="auto"/>
        <w:ind w:firstLine="420"/>
        <w:rPr>
          <w:rFonts w:ascii="宋体" w:eastAsia="宋体" w:hAnsi="宋体"/>
          <w:szCs w:val="21"/>
        </w:rPr>
      </w:pPr>
      <w:r>
        <w:rPr>
          <w:rFonts w:ascii="宋体" w:eastAsia="宋体" w:hAnsi="宋体" w:hint="eastAsia"/>
          <w:szCs w:val="21"/>
        </w:rPr>
        <w:t>发布方式：</w:t>
      </w:r>
      <w:r>
        <w:rPr>
          <w:rFonts w:ascii="宋体" w:eastAsia="宋体" w:hAnsi="宋体" w:cs="宋体" w:hint="eastAsia"/>
          <w:szCs w:val="21"/>
        </w:rPr>
        <w:t>江苏省广电有线信息网络股份有限公司泰州分公司官网.</w:t>
      </w:r>
    </w:p>
    <w:p w:rsidR="001A21D9" w:rsidRDefault="00B21A0C">
      <w:pPr>
        <w:spacing w:line="360" w:lineRule="auto"/>
        <w:ind w:firstLineChars="248" w:firstLine="523"/>
        <w:rPr>
          <w:rFonts w:ascii="宋体" w:eastAsia="宋体" w:hAnsi="宋体"/>
          <w:b/>
          <w:szCs w:val="21"/>
        </w:rPr>
      </w:pPr>
      <w:r>
        <w:rPr>
          <w:rFonts w:ascii="宋体" w:eastAsia="宋体" w:hAnsi="宋体" w:hint="eastAsia"/>
          <w:b/>
          <w:szCs w:val="21"/>
        </w:rPr>
        <w:t>五、远程竞价文件</w:t>
      </w:r>
    </w:p>
    <w:p w:rsidR="001A21D9" w:rsidRDefault="00B21A0C">
      <w:pPr>
        <w:spacing w:line="360" w:lineRule="auto"/>
        <w:ind w:firstLineChars="248" w:firstLine="523"/>
        <w:rPr>
          <w:rFonts w:ascii="宋体" w:eastAsia="宋体" w:hAnsi="宋体"/>
          <w:b/>
          <w:szCs w:val="21"/>
        </w:rPr>
      </w:pPr>
      <w:r>
        <w:rPr>
          <w:rFonts w:ascii="宋体" w:eastAsia="宋体" w:hAnsi="宋体" w:hint="eastAsia"/>
          <w:b/>
          <w:szCs w:val="21"/>
        </w:rPr>
        <w:t>1、竞价文件包含的内容</w:t>
      </w:r>
    </w:p>
    <w:p w:rsidR="001A21D9" w:rsidRDefault="00B21A0C">
      <w:pPr>
        <w:widowControl/>
        <w:adjustRightInd w:val="0"/>
        <w:spacing w:line="360" w:lineRule="auto"/>
        <w:ind w:firstLine="555"/>
        <w:outlineLvl w:val="0"/>
        <w:rPr>
          <w:rFonts w:ascii="宋体" w:eastAsia="宋体" w:hAnsi="宋体"/>
          <w:bCs/>
          <w:color w:val="000000"/>
          <w:szCs w:val="21"/>
        </w:rPr>
      </w:pPr>
      <w:r>
        <w:rPr>
          <w:rFonts w:ascii="宋体" w:eastAsia="宋体" w:hAnsi="宋体" w:hint="eastAsia"/>
          <w:bCs/>
          <w:color w:val="000000"/>
          <w:szCs w:val="21"/>
        </w:rPr>
        <w:t>1</w:t>
      </w:r>
      <w:r>
        <w:rPr>
          <w:rFonts w:ascii="宋体" w:eastAsia="宋体" w:hAnsi="宋体"/>
          <w:bCs/>
          <w:color w:val="000000"/>
          <w:szCs w:val="21"/>
        </w:rPr>
        <w:t>）</w:t>
      </w:r>
      <w:r>
        <w:rPr>
          <w:rFonts w:ascii="宋体" w:eastAsia="宋体" w:hAnsi="宋体" w:hint="eastAsia"/>
          <w:bCs/>
          <w:color w:val="000000"/>
          <w:szCs w:val="21"/>
        </w:rPr>
        <w:t>企业法人营业执照；</w:t>
      </w:r>
    </w:p>
    <w:p w:rsidR="001A21D9" w:rsidRDefault="00B21A0C">
      <w:pPr>
        <w:widowControl/>
        <w:adjustRightInd w:val="0"/>
        <w:spacing w:line="360" w:lineRule="auto"/>
        <w:ind w:firstLine="555"/>
        <w:outlineLvl w:val="0"/>
        <w:rPr>
          <w:rFonts w:ascii="宋体" w:eastAsia="宋体" w:hAnsi="宋体"/>
          <w:bCs/>
          <w:color w:val="000000"/>
          <w:szCs w:val="21"/>
        </w:rPr>
      </w:pPr>
      <w:r>
        <w:rPr>
          <w:rFonts w:ascii="宋体" w:eastAsia="宋体" w:hAnsi="宋体" w:hint="eastAsia"/>
          <w:bCs/>
          <w:color w:val="000000"/>
          <w:szCs w:val="21"/>
        </w:rPr>
        <w:t>2）法定代表人授权书；</w:t>
      </w:r>
    </w:p>
    <w:p w:rsidR="001A21D9" w:rsidRDefault="00B21A0C">
      <w:pPr>
        <w:widowControl/>
        <w:adjustRightInd w:val="0"/>
        <w:spacing w:line="360" w:lineRule="auto"/>
        <w:ind w:firstLineChars="250" w:firstLine="525"/>
        <w:outlineLvl w:val="0"/>
        <w:rPr>
          <w:rFonts w:ascii="宋体" w:eastAsia="宋体" w:hAnsi="宋体"/>
          <w:bCs/>
          <w:color w:val="000000"/>
          <w:szCs w:val="21"/>
        </w:rPr>
      </w:pPr>
      <w:r>
        <w:rPr>
          <w:rFonts w:ascii="宋体" w:eastAsia="宋体" w:hAnsi="宋体"/>
          <w:bCs/>
          <w:color w:val="000000"/>
          <w:szCs w:val="21"/>
        </w:rPr>
        <w:t>3</w:t>
      </w:r>
      <w:r>
        <w:rPr>
          <w:rFonts w:ascii="宋体" w:eastAsia="宋体" w:hAnsi="宋体" w:hint="eastAsia"/>
          <w:bCs/>
          <w:color w:val="000000"/>
          <w:szCs w:val="21"/>
        </w:rPr>
        <w:t>）开标一栏表；</w:t>
      </w:r>
    </w:p>
    <w:p w:rsidR="001A21D9" w:rsidRDefault="00B21A0C">
      <w:pPr>
        <w:widowControl/>
        <w:adjustRightInd w:val="0"/>
        <w:spacing w:line="360" w:lineRule="auto"/>
        <w:ind w:firstLineChars="250" w:firstLine="525"/>
        <w:outlineLvl w:val="0"/>
        <w:rPr>
          <w:rFonts w:ascii="宋体" w:eastAsia="宋体" w:hAnsi="宋体"/>
          <w:bCs/>
          <w:color w:val="000000"/>
          <w:szCs w:val="21"/>
        </w:rPr>
      </w:pPr>
      <w:r>
        <w:rPr>
          <w:rFonts w:ascii="宋体" w:eastAsia="宋体" w:hAnsi="宋体"/>
          <w:bCs/>
          <w:color w:val="000000"/>
          <w:szCs w:val="21"/>
        </w:rPr>
        <w:t>4</w:t>
      </w:r>
      <w:r>
        <w:rPr>
          <w:rFonts w:ascii="宋体" w:eastAsia="宋体" w:hAnsi="宋体" w:hint="eastAsia"/>
          <w:bCs/>
          <w:color w:val="000000"/>
          <w:szCs w:val="21"/>
        </w:rPr>
        <w:t>）分项报价表；</w:t>
      </w:r>
    </w:p>
    <w:p w:rsidR="001A21D9" w:rsidRDefault="00B21A0C">
      <w:pPr>
        <w:spacing w:line="360" w:lineRule="auto"/>
        <w:ind w:firstLineChars="348" w:firstLine="734"/>
        <w:rPr>
          <w:rFonts w:ascii="宋体" w:eastAsia="宋体" w:hAnsi="宋体"/>
          <w:b/>
          <w:szCs w:val="21"/>
        </w:rPr>
      </w:pPr>
      <w:r>
        <w:rPr>
          <w:rFonts w:ascii="宋体" w:eastAsia="宋体" w:hAnsi="宋体" w:hint="eastAsia"/>
          <w:b/>
          <w:szCs w:val="21"/>
        </w:rPr>
        <w:t>以上文件需单独加盖公司公章，缺少任意一项将自动丧失竞争资格。</w:t>
      </w:r>
    </w:p>
    <w:p w:rsidR="001A21D9" w:rsidRDefault="00B21A0C">
      <w:pPr>
        <w:spacing w:line="360" w:lineRule="auto"/>
        <w:ind w:firstLineChars="200" w:firstLine="422"/>
        <w:rPr>
          <w:rFonts w:ascii="宋体" w:eastAsia="宋体" w:hAnsi="宋体"/>
          <w:b/>
          <w:szCs w:val="21"/>
        </w:rPr>
      </w:pPr>
      <w:r>
        <w:rPr>
          <w:rFonts w:ascii="宋体" w:eastAsia="宋体" w:hAnsi="宋体" w:hint="eastAsia"/>
          <w:b/>
          <w:szCs w:val="21"/>
        </w:rPr>
        <w:t>2、</w:t>
      </w:r>
      <w:r>
        <w:rPr>
          <w:rFonts w:ascii="宋体" w:eastAsia="宋体" w:hAnsi="宋体" w:cs="宋体" w:hint="eastAsia"/>
          <w:szCs w:val="21"/>
        </w:rPr>
        <w:t>招标文件发布：</w:t>
      </w:r>
    </w:p>
    <w:p w:rsidR="001A21D9" w:rsidRDefault="00B21A0C">
      <w:pPr>
        <w:spacing w:line="360" w:lineRule="auto"/>
        <w:ind w:firstLine="420"/>
        <w:rPr>
          <w:rFonts w:ascii="仿宋_GB2312" w:eastAsia="仿宋_GB2312" w:hAnsi="宋体" w:cs="宋体"/>
          <w:sz w:val="28"/>
          <w:szCs w:val="28"/>
        </w:rPr>
      </w:pPr>
      <w:r>
        <w:rPr>
          <w:rFonts w:ascii="宋体" w:eastAsia="宋体" w:hAnsi="宋体" w:cs="宋体" w:hint="eastAsia"/>
          <w:szCs w:val="21"/>
        </w:rPr>
        <w:t>发布方式：江苏省广电有线信息网络股份有限公司泰州分公司官网。</w:t>
      </w:r>
      <w:r>
        <w:rPr>
          <w:rFonts w:ascii="仿宋_GB2312" w:eastAsia="仿宋_GB2312" w:hAnsi="宋体" w:cs="宋体" w:hint="eastAsia"/>
          <w:sz w:val="28"/>
          <w:szCs w:val="28"/>
        </w:rPr>
        <w:t xml:space="preserve"> </w:t>
      </w:r>
    </w:p>
    <w:p w:rsidR="001A21D9" w:rsidRDefault="00B21A0C">
      <w:pPr>
        <w:spacing w:line="360" w:lineRule="auto"/>
        <w:ind w:firstLine="420"/>
        <w:rPr>
          <w:rFonts w:ascii="宋体" w:eastAsia="宋体" w:hAnsi="宋体" w:cs="宋体"/>
          <w:szCs w:val="21"/>
        </w:rPr>
      </w:pPr>
      <w:r>
        <w:rPr>
          <w:rFonts w:ascii="宋体" w:eastAsia="宋体" w:hAnsi="宋体" w:cs="宋体" w:hint="eastAsia"/>
          <w:szCs w:val="21"/>
        </w:rPr>
        <w:t>网址：http://www.jscnnet.com/tz/</w:t>
      </w:r>
    </w:p>
    <w:p w:rsidR="001A21D9" w:rsidRDefault="00B21A0C">
      <w:pPr>
        <w:spacing w:line="360" w:lineRule="auto"/>
        <w:ind w:firstLineChars="200" w:firstLine="422"/>
        <w:rPr>
          <w:rFonts w:ascii="宋体" w:eastAsia="宋体" w:hAnsi="宋体"/>
          <w:b/>
          <w:szCs w:val="21"/>
        </w:rPr>
      </w:pPr>
      <w:r>
        <w:rPr>
          <w:rFonts w:ascii="宋体" w:eastAsia="宋体" w:hAnsi="宋体" w:hint="eastAsia"/>
          <w:b/>
          <w:szCs w:val="21"/>
        </w:rPr>
        <w:t>3、竞价文件的递交</w:t>
      </w:r>
    </w:p>
    <w:p w:rsidR="001A21D9" w:rsidRDefault="00B21A0C">
      <w:pPr>
        <w:spacing w:line="360" w:lineRule="auto"/>
        <w:ind w:firstLine="420"/>
        <w:rPr>
          <w:rFonts w:ascii="宋体" w:eastAsia="宋体" w:hAnsi="宋体" w:cs="宋体"/>
          <w:szCs w:val="21"/>
        </w:rPr>
      </w:pPr>
      <w:r>
        <w:rPr>
          <w:rFonts w:ascii="宋体" w:eastAsia="宋体" w:hAnsi="宋体" w:cs="宋体" w:hint="eastAsia"/>
          <w:szCs w:val="21"/>
        </w:rPr>
        <w:t>投标文件递交采用送达的方式，响应文件截止时间</w:t>
      </w:r>
      <w:r w:rsidRPr="00EE4A96">
        <w:rPr>
          <w:rFonts w:ascii="宋体" w:eastAsia="宋体" w:hAnsi="宋体" w:cs="宋体" w:hint="eastAsia"/>
          <w:szCs w:val="21"/>
        </w:rPr>
        <w:t>：</w:t>
      </w:r>
      <w:r w:rsidRPr="00EE4A96">
        <w:rPr>
          <w:rFonts w:ascii="宋体" w:eastAsia="宋体" w:hAnsi="宋体" w:hint="eastAsia"/>
          <w:b/>
          <w:szCs w:val="21"/>
        </w:rPr>
        <w:t>2022</w:t>
      </w:r>
      <w:r w:rsidRPr="00EE4A96">
        <w:rPr>
          <w:rFonts w:ascii="宋体" w:hAnsi="宋体" w:hint="eastAsia"/>
          <w:b/>
          <w:szCs w:val="21"/>
        </w:rPr>
        <w:t>年</w:t>
      </w:r>
      <w:r w:rsidRPr="00EE4A96">
        <w:rPr>
          <w:rFonts w:ascii="宋体" w:eastAsia="宋体" w:hAnsi="宋体" w:hint="eastAsia"/>
          <w:b/>
          <w:szCs w:val="21"/>
        </w:rPr>
        <w:t xml:space="preserve"> 03月</w:t>
      </w:r>
      <w:r w:rsidR="00EE4A96" w:rsidRPr="00EE4A96">
        <w:rPr>
          <w:rFonts w:ascii="宋体" w:eastAsia="宋体" w:hAnsi="宋体" w:hint="eastAsia"/>
          <w:b/>
          <w:szCs w:val="21"/>
        </w:rPr>
        <w:t>18</w:t>
      </w:r>
      <w:r w:rsidRPr="00EE4A96">
        <w:rPr>
          <w:rFonts w:ascii="宋体" w:hAnsi="宋体" w:hint="eastAsia"/>
          <w:b/>
          <w:szCs w:val="21"/>
        </w:rPr>
        <w:t>日</w:t>
      </w:r>
      <w:r w:rsidR="00EE4A96" w:rsidRPr="00EE4A96">
        <w:rPr>
          <w:rFonts w:asciiTheme="minorEastAsia" w:eastAsiaTheme="minorEastAsia" w:hAnsiTheme="minorEastAsia" w:hint="eastAsia"/>
          <w:b/>
          <w:szCs w:val="21"/>
        </w:rPr>
        <w:t>14:30</w:t>
      </w:r>
      <w:r w:rsidRPr="00EE4A96">
        <w:rPr>
          <w:rFonts w:ascii="宋体" w:eastAsia="宋体" w:hAnsi="宋体" w:cs="宋体" w:hint="eastAsia"/>
          <w:szCs w:val="21"/>
        </w:rPr>
        <w:t>。</w:t>
      </w:r>
      <w:r>
        <w:rPr>
          <w:rFonts w:ascii="宋体" w:eastAsia="宋体" w:hAnsi="宋体" w:cs="宋体" w:hint="eastAsia"/>
          <w:szCs w:val="21"/>
        </w:rPr>
        <w:t>逾期收到或不符合规定的响应文件恕不接受。</w:t>
      </w:r>
    </w:p>
    <w:p w:rsidR="001A21D9" w:rsidRDefault="00B21A0C">
      <w:pPr>
        <w:spacing w:line="360" w:lineRule="auto"/>
        <w:ind w:firstLine="420"/>
        <w:rPr>
          <w:rFonts w:ascii="宋体" w:eastAsia="宋体" w:hAnsi="宋体" w:cs="宋体"/>
          <w:szCs w:val="21"/>
        </w:rPr>
      </w:pPr>
      <w:r>
        <w:rPr>
          <w:rFonts w:ascii="宋体" w:eastAsia="宋体" w:hAnsi="宋体" w:cs="宋体" w:hint="eastAsia"/>
          <w:szCs w:val="21"/>
        </w:rPr>
        <w:t>递交竞价响应文件地点：响应文件密封盖公司启封章后送达</w:t>
      </w:r>
      <w:r>
        <w:rPr>
          <w:rFonts w:ascii="宋体" w:eastAsia="宋体" w:hAnsi="宋体" w:hint="eastAsia"/>
          <w:szCs w:val="21"/>
        </w:rPr>
        <w:t>江苏省广电有线信息网络股份有限公司泰州分公司 泰州市梅兰东路99号</w:t>
      </w:r>
      <w:r>
        <w:rPr>
          <w:rFonts w:ascii="宋体" w:eastAsia="宋体" w:hAnsi="宋体" w:cs="宋体" w:hint="eastAsia"/>
          <w:szCs w:val="21"/>
        </w:rPr>
        <w:t>。</w:t>
      </w:r>
    </w:p>
    <w:p w:rsidR="001A21D9" w:rsidRDefault="00B21A0C">
      <w:pPr>
        <w:spacing w:line="360" w:lineRule="auto"/>
        <w:ind w:leftChars="200" w:left="2520" w:hangingChars="1000" w:hanging="2100"/>
        <w:rPr>
          <w:rFonts w:ascii="宋体" w:eastAsia="宋体" w:hAnsi="宋体"/>
          <w:szCs w:val="21"/>
        </w:rPr>
      </w:pPr>
      <w:r>
        <w:rPr>
          <w:rFonts w:ascii="宋体" w:eastAsia="宋体" w:hAnsi="宋体" w:hint="eastAsia"/>
          <w:szCs w:val="21"/>
        </w:rPr>
        <w:t>采购人：江苏省广电有线信息网络股份有限公司泰州分公司</w:t>
      </w:r>
    </w:p>
    <w:p w:rsidR="001A21D9" w:rsidRDefault="00B21A0C">
      <w:pPr>
        <w:spacing w:line="360" w:lineRule="auto"/>
        <w:ind w:leftChars="200" w:left="2520" w:hangingChars="1000" w:hanging="2100"/>
        <w:rPr>
          <w:rFonts w:ascii="宋体" w:eastAsia="宋体" w:hAnsi="宋体"/>
          <w:szCs w:val="21"/>
        </w:rPr>
      </w:pPr>
      <w:r>
        <w:rPr>
          <w:rFonts w:ascii="宋体" w:eastAsia="宋体" w:hAnsi="宋体" w:hint="eastAsia"/>
          <w:szCs w:val="21"/>
        </w:rPr>
        <w:t>地  址：泰州市梅兰东路99号</w:t>
      </w:r>
    </w:p>
    <w:p w:rsidR="001A21D9" w:rsidRDefault="00B21A0C">
      <w:pPr>
        <w:spacing w:line="360" w:lineRule="auto"/>
        <w:ind w:leftChars="200" w:left="2520" w:hangingChars="1000" w:hanging="2100"/>
        <w:rPr>
          <w:rFonts w:ascii="宋体" w:eastAsia="宋体" w:hAnsi="宋体"/>
          <w:szCs w:val="21"/>
        </w:rPr>
      </w:pPr>
      <w:r>
        <w:rPr>
          <w:rFonts w:ascii="宋体" w:eastAsia="宋体" w:hAnsi="宋体" w:hint="eastAsia"/>
          <w:szCs w:val="21"/>
        </w:rPr>
        <w:t>联系人：李晓峰</w:t>
      </w:r>
    </w:p>
    <w:p w:rsidR="001A21D9" w:rsidRDefault="00B21A0C">
      <w:pPr>
        <w:spacing w:line="360" w:lineRule="auto"/>
        <w:ind w:leftChars="200" w:left="2520" w:hangingChars="1000" w:hanging="2100"/>
        <w:rPr>
          <w:rFonts w:ascii="宋体" w:eastAsia="宋体" w:hAnsi="宋体"/>
          <w:szCs w:val="21"/>
        </w:rPr>
      </w:pPr>
      <w:r>
        <w:rPr>
          <w:rFonts w:ascii="宋体" w:eastAsia="宋体" w:hAnsi="宋体" w:hint="eastAsia"/>
          <w:szCs w:val="21"/>
        </w:rPr>
        <w:t>联系电话：</w:t>
      </w:r>
      <w:r>
        <w:rPr>
          <w:rFonts w:ascii="宋体" w:hAnsi="宋体" w:cs="宋体" w:hint="eastAsia"/>
          <w:kern w:val="0"/>
          <w:szCs w:val="21"/>
        </w:rPr>
        <w:t>15052813300</w:t>
      </w:r>
    </w:p>
    <w:p w:rsidR="001A21D9" w:rsidRDefault="001A21D9">
      <w:pPr>
        <w:spacing w:line="360" w:lineRule="auto"/>
        <w:ind w:leftChars="200" w:left="2520" w:hangingChars="1000" w:hanging="2100"/>
        <w:rPr>
          <w:rFonts w:ascii="宋体" w:eastAsia="宋体" w:hAnsi="宋体"/>
          <w:szCs w:val="21"/>
        </w:rPr>
      </w:pPr>
    </w:p>
    <w:p w:rsidR="001A21D9" w:rsidRDefault="00B21A0C">
      <w:pPr>
        <w:spacing w:line="360" w:lineRule="auto"/>
        <w:ind w:leftChars="200" w:left="2520" w:hangingChars="1000" w:hanging="2100"/>
        <w:rPr>
          <w:rFonts w:ascii="宋体" w:eastAsia="宋体" w:hAnsi="宋体"/>
          <w:szCs w:val="21"/>
        </w:rPr>
      </w:pPr>
      <w:r>
        <w:rPr>
          <w:rFonts w:ascii="宋体" w:eastAsia="宋体" w:hAnsi="宋体" w:hint="eastAsia"/>
          <w:szCs w:val="21"/>
        </w:rPr>
        <w:t>技术联系人：吴新中</w:t>
      </w:r>
    </w:p>
    <w:p w:rsidR="001A21D9" w:rsidRDefault="00B21A0C">
      <w:pPr>
        <w:spacing w:line="360" w:lineRule="auto"/>
        <w:ind w:leftChars="200" w:left="2520" w:hangingChars="1000" w:hanging="2100"/>
        <w:rPr>
          <w:rFonts w:ascii="宋体" w:eastAsia="宋体" w:hAnsi="宋体"/>
          <w:szCs w:val="21"/>
        </w:rPr>
      </w:pPr>
      <w:r>
        <w:rPr>
          <w:rFonts w:ascii="宋体" w:eastAsia="宋体" w:hAnsi="宋体" w:hint="eastAsia"/>
          <w:szCs w:val="21"/>
        </w:rPr>
        <w:t>联系电话：</w:t>
      </w:r>
      <w:r>
        <w:rPr>
          <w:rFonts w:ascii="宋体" w:eastAsia="宋体" w:hAnsi="宋体"/>
          <w:szCs w:val="21"/>
        </w:rPr>
        <w:t>13092240987</w:t>
      </w:r>
    </w:p>
    <w:p w:rsidR="001A21D9" w:rsidRDefault="001A21D9">
      <w:pPr>
        <w:spacing w:line="360" w:lineRule="auto"/>
        <w:rPr>
          <w:rFonts w:ascii="宋体" w:eastAsia="宋体" w:hAnsi="宋体"/>
        </w:rPr>
      </w:pPr>
    </w:p>
    <w:p w:rsidR="001A21D9" w:rsidRDefault="001A21D9">
      <w:pPr>
        <w:spacing w:line="360" w:lineRule="auto"/>
        <w:rPr>
          <w:rFonts w:ascii="宋体" w:eastAsia="宋体" w:hAnsi="宋体"/>
        </w:rPr>
      </w:pPr>
    </w:p>
    <w:p w:rsidR="001A21D9" w:rsidRDefault="001A21D9">
      <w:pPr>
        <w:spacing w:line="360" w:lineRule="auto"/>
        <w:rPr>
          <w:rFonts w:ascii="宋体" w:eastAsia="宋体" w:hAnsi="宋体"/>
        </w:rPr>
      </w:pPr>
    </w:p>
    <w:p w:rsidR="001A21D9" w:rsidRDefault="001A21D9">
      <w:pPr>
        <w:spacing w:line="360" w:lineRule="auto"/>
        <w:rPr>
          <w:rFonts w:ascii="宋体" w:eastAsia="宋体" w:hAnsi="宋体"/>
        </w:rPr>
      </w:pPr>
    </w:p>
    <w:p w:rsidR="001A21D9" w:rsidRDefault="00B21A0C">
      <w:pPr>
        <w:spacing w:line="400" w:lineRule="exact"/>
        <w:jc w:val="center"/>
        <w:rPr>
          <w:rFonts w:ascii="黑体" w:eastAsia="黑体"/>
          <w:b/>
          <w:sz w:val="37"/>
        </w:rPr>
      </w:pPr>
      <w:bookmarkStart w:id="3" w:name="_Toc221528684"/>
      <w:bookmarkStart w:id="4" w:name="_Toc144030079"/>
      <w:bookmarkStart w:id="5" w:name="_Toc144030366"/>
      <w:bookmarkStart w:id="6" w:name="_Toc214454991"/>
      <w:bookmarkEnd w:id="0"/>
      <w:bookmarkEnd w:id="1"/>
      <w:r>
        <w:rPr>
          <w:rFonts w:ascii="黑体" w:eastAsia="黑体"/>
          <w:b/>
          <w:sz w:val="37"/>
        </w:rPr>
        <w:br w:type="page"/>
      </w:r>
      <w:r>
        <w:rPr>
          <w:rFonts w:ascii="黑体" w:eastAsia="黑体" w:hint="eastAsia"/>
          <w:b/>
          <w:sz w:val="37"/>
        </w:rPr>
        <w:lastRenderedPageBreak/>
        <w:t>技术及服务要求</w:t>
      </w:r>
      <w:bookmarkEnd w:id="3"/>
      <w:bookmarkEnd w:id="4"/>
      <w:bookmarkEnd w:id="5"/>
      <w:bookmarkEnd w:id="6"/>
    </w:p>
    <w:p w:rsidR="001A21D9" w:rsidRDefault="00B21A0C">
      <w:pPr>
        <w:pStyle w:val="ac"/>
        <w:spacing w:beforeLines="50" w:before="156" w:afterLines="50" w:after="156" w:line="360" w:lineRule="auto"/>
        <w:rPr>
          <w:rFonts w:hAnsi="宋体" w:cs="宋体"/>
          <w:b/>
          <w:color w:val="000000"/>
          <w:sz w:val="28"/>
          <w:szCs w:val="28"/>
        </w:rPr>
      </w:pPr>
      <w:r>
        <w:rPr>
          <w:rFonts w:hAnsi="宋体" w:cs="宋体" w:hint="eastAsia"/>
          <w:b/>
          <w:color w:val="000000"/>
          <w:sz w:val="28"/>
          <w:szCs w:val="28"/>
        </w:rPr>
        <w:t>主要供货清单料表</w:t>
      </w:r>
    </w:p>
    <w:tbl>
      <w:tblPr>
        <w:tblpPr w:leftFromText="180" w:rightFromText="180" w:vertAnchor="text" w:horzAnchor="page" w:tblpX="1309" w:tblpY="422"/>
        <w:tblOverlap w:val="never"/>
        <w:tblW w:w="8521" w:type="dxa"/>
        <w:tblLook w:val="04A0" w:firstRow="1" w:lastRow="0" w:firstColumn="1" w:lastColumn="0" w:noHBand="0" w:noVBand="1"/>
      </w:tblPr>
      <w:tblGrid>
        <w:gridCol w:w="609"/>
        <w:gridCol w:w="3259"/>
        <w:gridCol w:w="1132"/>
        <w:gridCol w:w="1257"/>
        <w:gridCol w:w="1132"/>
        <w:gridCol w:w="1132"/>
      </w:tblGrid>
      <w:tr w:rsidR="001A21D9">
        <w:trPr>
          <w:trHeight w:val="624"/>
        </w:trPr>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序号</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货物名称</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单位</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数量</w:t>
            </w:r>
          </w:p>
        </w:tc>
        <w:tc>
          <w:tcPr>
            <w:tcW w:w="1132" w:type="dxa"/>
            <w:tcBorders>
              <w:top w:val="single" w:sz="4" w:space="0" w:color="000000"/>
              <w:left w:val="single" w:sz="4" w:space="0" w:color="000000"/>
              <w:bottom w:val="single" w:sz="4" w:space="0" w:color="000000"/>
              <w:right w:val="single" w:sz="4" w:space="0" w:color="000000"/>
            </w:tcBorders>
            <w:vAlign w:val="center"/>
          </w:tcPr>
          <w:p w:rsidR="001A21D9" w:rsidRDefault="00B21A0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质保期</w:t>
            </w:r>
          </w:p>
        </w:tc>
        <w:tc>
          <w:tcPr>
            <w:tcW w:w="1132" w:type="dxa"/>
            <w:tcBorders>
              <w:top w:val="single" w:sz="4" w:space="0" w:color="000000"/>
              <w:left w:val="single" w:sz="4" w:space="0" w:color="000000"/>
              <w:bottom w:val="single" w:sz="4" w:space="0" w:color="000000"/>
              <w:right w:val="single" w:sz="4" w:space="0" w:color="000000"/>
            </w:tcBorders>
            <w:vAlign w:val="center"/>
          </w:tcPr>
          <w:p w:rsidR="001A21D9" w:rsidRDefault="00B21A0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推荐品牌</w:t>
            </w:r>
          </w:p>
        </w:tc>
      </w:tr>
      <w:tr w:rsidR="001A21D9">
        <w:trPr>
          <w:trHeight w:val="624"/>
        </w:trPr>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智能网关</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160</w:t>
            </w:r>
          </w:p>
        </w:tc>
        <w:tc>
          <w:tcPr>
            <w:tcW w:w="1132" w:type="dxa"/>
            <w:tcBorders>
              <w:top w:val="single" w:sz="4" w:space="0" w:color="000000"/>
              <w:left w:val="single" w:sz="4" w:space="0" w:color="000000"/>
              <w:bottom w:val="single" w:sz="4" w:space="0" w:color="000000"/>
              <w:right w:val="single" w:sz="4" w:space="0" w:color="000000"/>
            </w:tcBorders>
            <w:vAlign w:val="center"/>
          </w:tcPr>
          <w:p w:rsidR="001A21D9" w:rsidRDefault="00B21A0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5年</w:t>
            </w:r>
          </w:p>
        </w:tc>
        <w:tc>
          <w:tcPr>
            <w:tcW w:w="1132" w:type="dxa"/>
            <w:tcBorders>
              <w:top w:val="single" w:sz="4" w:space="0" w:color="000000"/>
              <w:left w:val="single" w:sz="4" w:space="0" w:color="000000"/>
              <w:bottom w:val="single" w:sz="4" w:space="0" w:color="000000"/>
              <w:right w:val="single" w:sz="4" w:space="0" w:color="000000"/>
            </w:tcBorders>
            <w:vAlign w:val="center"/>
          </w:tcPr>
          <w:p w:rsidR="001A21D9" w:rsidRDefault="00B21A0C">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sz w:val="18"/>
                <w:szCs w:val="18"/>
              </w:rPr>
              <w:t>繁易、东胜、天拓</w:t>
            </w:r>
          </w:p>
        </w:tc>
      </w:tr>
      <w:tr w:rsidR="001A21D9">
        <w:trPr>
          <w:trHeight w:val="624"/>
        </w:trPr>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主动红外对射（含支架）</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157</w:t>
            </w:r>
          </w:p>
        </w:tc>
        <w:tc>
          <w:tcPr>
            <w:tcW w:w="1132" w:type="dxa"/>
            <w:tcBorders>
              <w:top w:val="single" w:sz="4" w:space="0" w:color="000000"/>
              <w:left w:val="single" w:sz="4" w:space="0" w:color="000000"/>
              <w:bottom w:val="single" w:sz="4" w:space="0" w:color="000000"/>
              <w:right w:val="single" w:sz="4" w:space="0" w:color="000000"/>
            </w:tcBorders>
            <w:vAlign w:val="center"/>
          </w:tcPr>
          <w:p w:rsidR="001A21D9" w:rsidRDefault="00B21A0C">
            <w:pPr>
              <w:jc w:val="center"/>
              <w:rPr>
                <w:szCs w:val="21"/>
              </w:rPr>
            </w:pPr>
            <w:r>
              <w:rPr>
                <w:rFonts w:ascii="宋体" w:eastAsia="宋体" w:hAnsi="宋体" w:cs="宋体" w:hint="eastAsia"/>
                <w:color w:val="000000"/>
                <w:kern w:val="0"/>
                <w:szCs w:val="21"/>
                <w:lang w:bidi="ar"/>
              </w:rPr>
              <w:t>5年</w:t>
            </w:r>
          </w:p>
        </w:tc>
        <w:tc>
          <w:tcPr>
            <w:tcW w:w="1132" w:type="dxa"/>
            <w:tcBorders>
              <w:top w:val="single" w:sz="4" w:space="0" w:color="000000"/>
              <w:left w:val="single" w:sz="4" w:space="0" w:color="000000"/>
              <w:bottom w:val="single" w:sz="4" w:space="0" w:color="000000"/>
              <w:right w:val="single" w:sz="4" w:space="0" w:color="000000"/>
            </w:tcBorders>
            <w:vAlign w:val="center"/>
          </w:tcPr>
          <w:p w:rsidR="001A21D9" w:rsidRDefault="00B21A0C">
            <w:pPr>
              <w:jc w:val="center"/>
              <w:rPr>
                <w:rFonts w:ascii="宋体" w:eastAsia="宋体" w:hAnsi="宋体" w:cs="宋体"/>
                <w:color w:val="000000"/>
                <w:kern w:val="0"/>
                <w:sz w:val="18"/>
                <w:szCs w:val="18"/>
                <w:lang w:bidi="ar"/>
              </w:rPr>
            </w:pPr>
            <w:r>
              <w:rPr>
                <w:rFonts w:ascii="宋体" w:eastAsia="宋体" w:hAnsi="宋体" w:cs="宋体" w:hint="eastAsia"/>
                <w:sz w:val="18"/>
                <w:szCs w:val="18"/>
              </w:rPr>
              <w:t>博世、新安宝、艾礼富</w:t>
            </w:r>
          </w:p>
        </w:tc>
      </w:tr>
      <w:tr w:rsidR="001A21D9">
        <w:trPr>
          <w:trHeight w:val="624"/>
        </w:trPr>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LED三色警示灯</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160</w:t>
            </w:r>
          </w:p>
        </w:tc>
        <w:tc>
          <w:tcPr>
            <w:tcW w:w="1132" w:type="dxa"/>
            <w:tcBorders>
              <w:top w:val="single" w:sz="4" w:space="0" w:color="000000"/>
              <w:left w:val="single" w:sz="4" w:space="0" w:color="000000"/>
              <w:bottom w:val="single" w:sz="4" w:space="0" w:color="000000"/>
              <w:right w:val="single" w:sz="4" w:space="0" w:color="000000"/>
            </w:tcBorders>
            <w:vAlign w:val="center"/>
          </w:tcPr>
          <w:p w:rsidR="001A21D9" w:rsidRDefault="00B21A0C">
            <w:pPr>
              <w:jc w:val="center"/>
              <w:rPr>
                <w:szCs w:val="21"/>
              </w:rPr>
            </w:pPr>
            <w:r>
              <w:rPr>
                <w:rFonts w:ascii="宋体" w:eastAsia="宋体" w:hAnsi="宋体" w:cs="宋体" w:hint="eastAsia"/>
                <w:color w:val="000000"/>
                <w:kern w:val="0"/>
                <w:szCs w:val="21"/>
                <w:lang w:bidi="ar"/>
              </w:rPr>
              <w:t>5年</w:t>
            </w:r>
          </w:p>
        </w:tc>
        <w:tc>
          <w:tcPr>
            <w:tcW w:w="1132" w:type="dxa"/>
            <w:tcBorders>
              <w:top w:val="single" w:sz="4" w:space="0" w:color="000000"/>
              <w:left w:val="single" w:sz="4" w:space="0" w:color="000000"/>
              <w:bottom w:val="single" w:sz="4" w:space="0" w:color="000000"/>
              <w:right w:val="single" w:sz="4" w:space="0" w:color="000000"/>
            </w:tcBorders>
            <w:vAlign w:val="center"/>
          </w:tcPr>
          <w:p w:rsidR="001A21D9" w:rsidRDefault="001A21D9">
            <w:pPr>
              <w:jc w:val="center"/>
              <w:rPr>
                <w:rFonts w:ascii="宋体" w:eastAsia="宋体" w:hAnsi="宋体" w:cs="宋体"/>
                <w:color w:val="000000"/>
                <w:kern w:val="0"/>
                <w:sz w:val="18"/>
                <w:szCs w:val="18"/>
                <w:lang w:bidi="ar"/>
              </w:rPr>
            </w:pPr>
          </w:p>
        </w:tc>
      </w:tr>
      <w:tr w:rsidR="001A21D9">
        <w:trPr>
          <w:trHeight w:val="624"/>
        </w:trPr>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综合联动控制器</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160</w:t>
            </w:r>
          </w:p>
        </w:tc>
        <w:tc>
          <w:tcPr>
            <w:tcW w:w="1132" w:type="dxa"/>
            <w:tcBorders>
              <w:top w:val="single" w:sz="4" w:space="0" w:color="000000"/>
              <w:left w:val="single" w:sz="4" w:space="0" w:color="000000"/>
              <w:bottom w:val="single" w:sz="4" w:space="0" w:color="000000"/>
              <w:right w:val="single" w:sz="4" w:space="0" w:color="000000"/>
            </w:tcBorders>
            <w:vAlign w:val="center"/>
          </w:tcPr>
          <w:p w:rsidR="001A21D9" w:rsidRDefault="00B21A0C">
            <w:pPr>
              <w:jc w:val="center"/>
              <w:rPr>
                <w:szCs w:val="21"/>
              </w:rPr>
            </w:pPr>
            <w:r>
              <w:rPr>
                <w:rFonts w:ascii="宋体" w:eastAsia="宋体" w:hAnsi="宋体" w:cs="宋体" w:hint="eastAsia"/>
                <w:color w:val="000000"/>
                <w:kern w:val="0"/>
                <w:szCs w:val="21"/>
                <w:lang w:bidi="ar"/>
              </w:rPr>
              <w:t>5年</w:t>
            </w:r>
          </w:p>
        </w:tc>
        <w:tc>
          <w:tcPr>
            <w:tcW w:w="1132" w:type="dxa"/>
            <w:tcBorders>
              <w:top w:val="single" w:sz="4" w:space="0" w:color="000000"/>
              <w:left w:val="single" w:sz="4" w:space="0" w:color="000000"/>
              <w:bottom w:val="single" w:sz="4" w:space="0" w:color="000000"/>
              <w:right w:val="single" w:sz="4" w:space="0" w:color="000000"/>
            </w:tcBorders>
            <w:vAlign w:val="center"/>
          </w:tcPr>
          <w:p w:rsidR="001A21D9" w:rsidRDefault="00B21A0C">
            <w:pPr>
              <w:jc w:val="center"/>
              <w:rPr>
                <w:rFonts w:ascii="宋体" w:eastAsia="宋体" w:hAnsi="宋体" w:cs="宋体"/>
                <w:color w:val="000000"/>
                <w:kern w:val="0"/>
                <w:sz w:val="18"/>
                <w:szCs w:val="18"/>
                <w:lang w:bidi="ar"/>
              </w:rPr>
            </w:pPr>
            <w:r>
              <w:rPr>
                <w:rFonts w:ascii="宋体" w:eastAsia="宋体" w:hAnsi="宋体" w:cs="宋体"/>
                <w:sz w:val="18"/>
                <w:szCs w:val="18"/>
              </w:rPr>
              <w:t>亿维、利达、汉威</w:t>
            </w:r>
          </w:p>
        </w:tc>
      </w:tr>
      <w:tr w:rsidR="001A21D9">
        <w:trPr>
          <w:trHeight w:val="624"/>
        </w:trPr>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电能表（含3个互感器）</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160</w:t>
            </w:r>
          </w:p>
        </w:tc>
        <w:tc>
          <w:tcPr>
            <w:tcW w:w="1132" w:type="dxa"/>
            <w:tcBorders>
              <w:top w:val="single" w:sz="4" w:space="0" w:color="000000"/>
              <w:left w:val="single" w:sz="4" w:space="0" w:color="000000"/>
              <w:bottom w:val="single" w:sz="4" w:space="0" w:color="000000"/>
              <w:right w:val="single" w:sz="4" w:space="0" w:color="000000"/>
            </w:tcBorders>
            <w:vAlign w:val="center"/>
          </w:tcPr>
          <w:p w:rsidR="001A21D9" w:rsidRDefault="00B21A0C">
            <w:pPr>
              <w:jc w:val="center"/>
              <w:rPr>
                <w:szCs w:val="21"/>
              </w:rPr>
            </w:pPr>
            <w:r>
              <w:rPr>
                <w:rFonts w:ascii="宋体" w:eastAsia="宋体" w:hAnsi="宋体" w:cs="宋体" w:hint="eastAsia"/>
                <w:color w:val="000000"/>
                <w:kern w:val="0"/>
                <w:szCs w:val="21"/>
                <w:lang w:bidi="ar"/>
              </w:rPr>
              <w:t>5年</w:t>
            </w:r>
          </w:p>
        </w:tc>
        <w:tc>
          <w:tcPr>
            <w:tcW w:w="1132" w:type="dxa"/>
            <w:tcBorders>
              <w:top w:val="single" w:sz="4" w:space="0" w:color="000000"/>
              <w:left w:val="single" w:sz="4" w:space="0" w:color="000000"/>
              <w:bottom w:val="single" w:sz="4" w:space="0" w:color="000000"/>
              <w:right w:val="single" w:sz="4" w:space="0" w:color="000000"/>
            </w:tcBorders>
            <w:vAlign w:val="center"/>
          </w:tcPr>
          <w:p w:rsidR="001A21D9" w:rsidRDefault="001A21D9">
            <w:pPr>
              <w:jc w:val="center"/>
              <w:rPr>
                <w:rFonts w:ascii="宋体" w:eastAsia="宋体" w:hAnsi="宋体" w:cs="宋体"/>
                <w:color w:val="000000"/>
                <w:kern w:val="0"/>
                <w:sz w:val="18"/>
                <w:szCs w:val="18"/>
                <w:lang w:bidi="ar"/>
              </w:rPr>
            </w:pPr>
          </w:p>
        </w:tc>
      </w:tr>
      <w:tr w:rsidR="001A21D9">
        <w:trPr>
          <w:trHeight w:val="312"/>
        </w:trPr>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温湿度控制器</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160</w:t>
            </w:r>
          </w:p>
        </w:tc>
        <w:tc>
          <w:tcPr>
            <w:tcW w:w="1132" w:type="dxa"/>
            <w:tcBorders>
              <w:top w:val="single" w:sz="4" w:space="0" w:color="000000"/>
              <w:left w:val="single" w:sz="4" w:space="0" w:color="000000"/>
              <w:bottom w:val="single" w:sz="4" w:space="0" w:color="000000"/>
              <w:right w:val="single" w:sz="4" w:space="0" w:color="000000"/>
            </w:tcBorders>
            <w:vAlign w:val="center"/>
          </w:tcPr>
          <w:p w:rsidR="001A21D9" w:rsidRDefault="00B21A0C">
            <w:pPr>
              <w:jc w:val="center"/>
              <w:rPr>
                <w:szCs w:val="21"/>
              </w:rPr>
            </w:pPr>
            <w:r>
              <w:rPr>
                <w:rFonts w:ascii="宋体" w:eastAsia="宋体" w:hAnsi="宋体" w:cs="宋体" w:hint="eastAsia"/>
                <w:color w:val="000000"/>
                <w:kern w:val="0"/>
                <w:szCs w:val="21"/>
                <w:lang w:bidi="ar"/>
              </w:rPr>
              <w:t>5年</w:t>
            </w:r>
          </w:p>
        </w:tc>
        <w:tc>
          <w:tcPr>
            <w:tcW w:w="1132" w:type="dxa"/>
            <w:tcBorders>
              <w:top w:val="single" w:sz="4" w:space="0" w:color="000000"/>
              <w:left w:val="single" w:sz="4" w:space="0" w:color="000000"/>
              <w:bottom w:val="single" w:sz="4" w:space="0" w:color="000000"/>
              <w:right w:val="single" w:sz="4" w:space="0" w:color="000000"/>
            </w:tcBorders>
            <w:vAlign w:val="center"/>
          </w:tcPr>
          <w:p w:rsidR="001A21D9" w:rsidRDefault="001A21D9">
            <w:pPr>
              <w:jc w:val="center"/>
              <w:rPr>
                <w:rFonts w:ascii="宋体" w:eastAsia="宋体" w:hAnsi="宋体" w:cs="宋体"/>
                <w:color w:val="000000"/>
                <w:kern w:val="0"/>
                <w:sz w:val="18"/>
                <w:szCs w:val="18"/>
                <w:lang w:bidi="ar"/>
              </w:rPr>
            </w:pPr>
          </w:p>
        </w:tc>
      </w:tr>
      <w:tr w:rsidR="001A21D9">
        <w:trPr>
          <w:trHeight w:val="312"/>
        </w:trPr>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烟雾报警器</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160</w:t>
            </w:r>
          </w:p>
        </w:tc>
        <w:tc>
          <w:tcPr>
            <w:tcW w:w="1132" w:type="dxa"/>
            <w:tcBorders>
              <w:top w:val="single" w:sz="4" w:space="0" w:color="000000"/>
              <w:left w:val="single" w:sz="4" w:space="0" w:color="000000"/>
              <w:bottom w:val="single" w:sz="4" w:space="0" w:color="000000"/>
              <w:right w:val="single" w:sz="4" w:space="0" w:color="000000"/>
            </w:tcBorders>
            <w:vAlign w:val="center"/>
          </w:tcPr>
          <w:p w:rsidR="001A21D9" w:rsidRDefault="00B21A0C">
            <w:pPr>
              <w:jc w:val="center"/>
              <w:rPr>
                <w:szCs w:val="21"/>
              </w:rPr>
            </w:pPr>
            <w:r>
              <w:rPr>
                <w:rFonts w:ascii="宋体" w:eastAsia="宋体" w:hAnsi="宋体" w:cs="宋体" w:hint="eastAsia"/>
                <w:color w:val="000000"/>
                <w:kern w:val="0"/>
                <w:szCs w:val="21"/>
                <w:lang w:bidi="ar"/>
              </w:rPr>
              <w:t>5年</w:t>
            </w:r>
          </w:p>
        </w:tc>
        <w:tc>
          <w:tcPr>
            <w:tcW w:w="1132" w:type="dxa"/>
            <w:tcBorders>
              <w:top w:val="single" w:sz="4" w:space="0" w:color="000000"/>
              <w:left w:val="single" w:sz="4" w:space="0" w:color="000000"/>
              <w:bottom w:val="single" w:sz="4" w:space="0" w:color="000000"/>
              <w:right w:val="single" w:sz="4" w:space="0" w:color="000000"/>
            </w:tcBorders>
            <w:vAlign w:val="center"/>
          </w:tcPr>
          <w:p w:rsidR="001A21D9" w:rsidRDefault="001A21D9">
            <w:pPr>
              <w:jc w:val="center"/>
              <w:rPr>
                <w:rFonts w:ascii="宋体" w:eastAsia="宋体" w:hAnsi="宋体" w:cs="宋体"/>
                <w:color w:val="000000"/>
                <w:kern w:val="0"/>
                <w:sz w:val="18"/>
                <w:szCs w:val="18"/>
                <w:lang w:bidi="ar"/>
              </w:rPr>
            </w:pPr>
          </w:p>
        </w:tc>
      </w:tr>
      <w:tr w:rsidR="001A21D9">
        <w:trPr>
          <w:trHeight w:val="312"/>
        </w:trPr>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水浸变送器</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160</w:t>
            </w:r>
          </w:p>
        </w:tc>
        <w:tc>
          <w:tcPr>
            <w:tcW w:w="1132" w:type="dxa"/>
            <w:tcBorders>
              <w:top w:val="single" w:sz="4" w:space="0" w:color="000000"/>
              <w:left w:val="single" w:sz="4" w:space="0" w:color="000000"/>
              <w:bottom w:val="single" w:sz="4" w:space="0" w:color="000000"/>
              <w:right w:val="single" w:sz="4" w:space="0" w:color="000000"/>
            </w:tcBorders>
            <w:vAlign w:val="center"/>
          </w:tcPr>
          <w:p w:rsidR="001A21D9" w:rsidRDefault="00B21A0C">
            <w:pPr>
              <w:jc w:val="center"/>
              <w:rPr>
                <w:szCs w:val="21"/>
              </w:rPr>
            </w:pPr>
            <w:r>
              <w:rPr>
                <w:rFonts w:ascii="宋体" w:eastAsia="宋体" w:hAnsi="宋体" w:cs="宋体" w:hint="eastAsia"/>
                <w:color w:val="000000"/>
                <w:kern w:val="0"/>
                <w:szCs w:val="21"/>
                <w:lang w:bidi="ar"/>
              </w:rPr>
              <w:t>5年</w:t>
            </w:r>
          </w:p>
        </w:tc>
        <w:tc>
          <w:tcPr>
            <w:tcW w:w="1132" w:type="dxa"/>
            <w:tcBorders>
              <w:top w:val="single" w:sz="4" w:space="0" w:color="000000"/>
              <w:left w:val="single" w:sz="4" w:space="0" w:color="000000"/>
              <w:bottom w:val="single" w:sz="4" w:space="0" w:color="000000"/>
              <w:right w:val="single" w:sz="4" w:space="0" w:color="000000"/>
            </w:tcBorders>
            <w:vAlign w:val="center"/>
          </w:tcPr>
          <w:p w:rsidR="001A21D9" w:rsidRDefault="001A21D9">
            <w:pPr>
              <w:jc w:val="center"/>
              <w:rPr>
                <w:rFonts w:ascii="宋体" w:eastAsia="宋体" w:hAnsi="宋体" w:cs="宋体"/>
                <w:color w:val="000000"/>
                <w:kern w:val="0"/>
                <w:sz w:val="18"/>
                <w:szCs w:val="18"/>
                <w:lang w:bidi="ar"/>
              </w:rPr>
            </w:pPr>
          </w:p>
        </w:tc>
      </w:tr>
      <w:tr w:rsidR="001A21D9">
        <w:trPr>
          <w:trHeight w:val="312"/>
        </w:trPr>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8口交换机</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157</w:t>
            </w:r>
          </w:p>
        </w:tc>
        <w:tc>
          <w:tcPr>
            <w:tcW w:w="1132" w:type="dxa"/>
            <w:tcBorders>
              <w:top w:val="single" w:sz="4" w:space="0" w:color="000000"/>
              <w:left w:val="single" w:sz="4" w:space="0" w:color="000000"/>
              <w:bottom w:val="single" w:sz="4" w:space="0" w:color="000000"/>
              <w:right w:val="single" w:sz="4" w:space="0" w:color="000000"/>
            </w:tcBorders>
            <w:vAlign w:val="center"/>
          </w:tcPr>
          <w:p w:rsidR="001A21D9" w:rsidRDefault="00B21A0C">
            <w:pPr>
              <w:jc w:val="center"/>
              <w:rPr>
                <w:szCs w:val="21"/>
              </w:rPr>
            </w:pPr>
            <w:r>
              <w:rPr>
                <w:rFonts w:ascii="宋体" w:eastAsia="宋体" w:hAnsi="宋体" w:cs="宋体" w:hint="eastAsia"/>
                <w:color w:val="000000"/>
                <w:kern w:val="0"/>
                <w:szCs w:val="21"/>
                <w:lang w:bidi="ar"/>
              </w:rPr>
              <w:t>5年</w:t>
            </w:r>
          </w:p>
        </w:tc>
        <w:tc>
          <w:tcPr>
            <w:tcW w:w="1132" w:type="dxa"/>
            <w:tcBorders>
              <w:top w:val="single" w:sz="4" w:space="0" w:color="000000"/>
              <w:left w:val="single" w:sz="4" w:space="0" w:color="000000"/>
              <w:bottom w:val="single" w:sz="4" w:space="0" w:color="000000"/>
              <w:right w:val="single" w:sz="4" w:space="0" w:color="000000"/>
            </w:tcBorders>
            <w:vAlign w:val="center"/>
          </w:tcPr>
          <w:p w:rsidR="001A21D9" w:rsidRDefault="00B21A0C">
            <w:pPr>
              <w:jc w:val="center"/>
              <w:rPr>
                <w:rFonts w:ascii="宋体" w:eastAsia="宋体" w:hAnsi="宋体" w:cs="宋体"/>
                <w:color w:val="000000"/>
                <w:kern w:val="0"/>
                <w:sz w:val="18"/>
                <w:szCs w:val="18"/>
                <w:lang w:bidi="ar"/>
              </w:rPr>
            </w:pPr>
            <w:r>
              <w:rPr>
                <w:rFonts w:ascii="宋体" w:eastAsia="宋体" w:hAnsi="宋体" w:cs="宋体"/>
                <w:sz w:val="18"/>
                <w:szCs w:val="18"/>
              </w:rPr>
              <w:t>华为、华三、锐捷</w:t>
            </w:r>
          </w:p>
        </w:tc>
      </w:tr>
      <w:tr w:rsidR="001A21D9">
        <w:trPr>
          <w:trHeight w:val="615"/>
        </w:trPr>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网络柜</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160</w:t>
            </w:r>
          </w:p>
        </w:tc>
        <w:tc>
          <w:tcPr>
            <w:tcW w:w="1132" w:type="dxa"/>
            <w:tcBorders>
              <w:top w:val="single" w:sz="4" w:space="0" w:color="000000"/>
              <w:left w:val="single" w:sz="4" w:space="0" w:color="000000"/>
              <w:bottom w:val="single" w:sz="4" w:space="0" w:color="000000"/>
              <w:right w:val="single" w:sz="4" w:space="0" w:color="000000"/>
            </w:tcBorders>
            <w:vAlign w:val="center"/>
          </w:tcPr>
          <w:p w:rsidR="001A21D9" w:rsidRDefault="00B21A0C">
            <w:pPr>
              <w:jc w:val="center"/>
              <w:rPr>
                <w:szCs w:val="21"/>
              </w:rPr>
            </w:pPr>
            <w:r>
              <w:rPr>
                <w:rFonts w:ascii="宋体" w:eastAsia="宋体" w:hAnsi="宋体" w:cs="宋体" w:hint="eastAsia"/>
                <w:color w:val="000000"/>
                <w:kern w:val="0"/>
                <w:szCs w:val="21"/>
                <w:lang w:bidi="ar"/>
              </w:rPr>
              <w:t>5年</w:t>
            </w:r>
          </w:p>
        </w:tc>
        <w:tc>
          <w:tcPr>
            <w:tcW w:w="1132" w:type="dxa"/>
            <w:tcBorders>
              <w:top w:val="single" w:sz="4" w:space="0" w:color="000000"/>
              <w:left w:val="single" w:sz="4" w:space="0" w:color="000000"/>
              <w:bottom w:val="single" w:sz="4" w:space="0" w:color="000000"/>
              <w:right w:val="single" w:sz="4" w:space="0" w:color="000000"/>
            </w:tcBorders>
            <w:vAlign w:val="center"/>
          </w:tcPr>
          <w:p w:rsidR="001A21D9" w:rsidRDefault="00B21A0C">
            <w:pPr>
              <w:jc w:val="center"/>
              <w:rPr>
                <w:rFonts w:ascii="宋体" w:eastAsia="宋体" w:hAnsi="宋体" w:cs="宋体"/>
                <w:color w:val="000000"/>
                <w:kern w:val="0"/>
                <w:sz w:val="18"/>
                <w:szCs w:val="18"/>
                <w:lang w:bidi="ar"/>
              </w:rPr>
            </w:pPr>
            <w:r>
              <w:rPr>
                <w:rFonts w:ascii="宋体" w:eastAsia="宋体" w:hAnsi="宋体" w:cs="宋体"/>
                <w:sz w:val="18"/>
                <w:szCs w:val="18"/>
              </w:rPr>
              <w:t>威派格、普天、图腾</w:t>
            </w:r>
          </w:p>
        </w:tc>
      </w:tr>
      <w:tr w:rsidR="001A21D9">
        <w:trPr>
          <w:trHeight w:val="624"/>
        </w:trPr>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UPS电源（含3节38Ah电池）</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157</w:t>
            </w:r>
          </w:p>
        </w:tc>
        <w:tc>
          <w:tcPr>
            <w:tcW w:w="1132" w:type="dxa"/>
            <w:tcBorders>
              <w:top w:val="single" w:sz="4" w:space="0" w:color="000000"/>
              <w:left w:val="single" w:sz="4" w:space="0" w:color="000000"/>
              <w:bottom w:val="single" w:sz="4" w:space="0" w:color="000000"/>
              <w:right w:val="single" w:sz="4" w:space="0" w:color="000000"/>
            </w:tcBorders>
            <w:vAlign w:val="center"/>
          </w:tcPr>
          <w:p w:rsidR="001A21D9" w:rsidRDefault="00B21A0C">
            <w:pPr>
              <w:jc w:val="center"/>
              <w:rPr>
                <w:szCs w:val="21"/>
              </w:rPr>
            </w:pPr>
            <w:r>
              <w:rPr>
                <w:rFonts w:ascii="宋体" w:eastAsia="宋体" w:hAnsi="宋体" w:cs="宋体" w:hint="eastAsia"/>
                <w:color w:val="000000"/>
                <w:kern w:val="0"/>
                <w:szCs w:val="21"/>
                <w:lang w:bidi="ar"/>
              </w:rPr>
              <w:t>5年</w:t>
            </w:r>
          </w:p>
        </w:tc>
        <w:tc>
          <w:tcPr>
            <w:tcW w:w="1132" w:type="dxa"/>
            <w:tcBorders>
              <w:top w:val="single" w:sz="4" w:space="0" w:color="000000"/>
              <w:left w:val="single" w:sz="4" w:space="0" w:color="000000"/>
              <w:bottom w:val="single" w:sz="4" w:space="0" w:color="000000"/>
              <w:right w:val="single" w:sz="4" w:space="0" w:color="000000"/>
            </w:tcBorders>
            <w:vAlign w:val="center"/>
          </w:tcPr>
          <w:p w:rsidR="001A21D9" w:rsidRDefault="00B21A0C">
            <w:pPr>
              <w:jc w:val="center"/>
              <w:rPr>
                <w:rFonts w:ascii="宋体" w:eastAsia="宋体" w:hAnsi="宋体" w:cs="宋体"/>
                <w:color w:val="000000"/>
                <w:kern w:val="0"/>
                <w:sz w:val="18"/>
                <w:szCs w:val="18"/>
                <w:lang w:bidi="ar"/>
              </w:rPr>
            </w:pPr>
            <w:r>
              <w:rPr>
                <w:rFonts w:ascii="宋体" w:eastAsia="宋体" w:hAnsi="宋体" w:cs="宋体"/>
                <w:sz w:val="18"/>
                <w:szCs w:val="18"/>
              </w:rPr>
              <w:t>山特、易事特、双登</w:t>
            </w:r>
          </w:p>
        </w:tc>
      </w:tr>
    </w:tbl>
    <w:p w:rsidR="001A21D9" w:rsidRDefault="001A21D9">
      <w:pPr>
        <w:pStyle w:val="ac"/>
        <w:spacing w:beforeLines="50" w:before="156" w:afterLines="50" w:after="156"/>
        <w:rPr>
          <w:rFonts w:hAnsi="宋体" w:cs="宋体"/>
          <w:color w:val="000000"/>
          <w:szCs w:val="21"/>
        </w:rPr>
      </w:pPr>
    </w:p>
    <w:p w:rsidR="001A21D9" w:rsidRDefault="001A21D9">
      <w:pPr>
        <w:pStyle w:val="ac"/>
        <w:spacing w:beforeLines="50" w:before="156" w:afterLines="50" w:after="156"/>
        <w:rPr>
          <w:rFonts w:hAnsi="宋体" w:cs="宋体"/>
          <w:color w:val="000000"/>
          <w:szCs w:val="21"/>
        </w:rPr>
      </w:pPr>
    </w:p>
    <w:p w:rsidR="001A21D9" w:rsidRDefault="00B21A0C">
      <w:pPr>
        <w:widowControl/>
        <w:jc w:val="left"/>
        <w:rPr>
          <w:rFonts w:eastAsiaTheme="minorEastAsia" w:hAnsi="宋体" w:cs="宋体"/>
          <w:b/>
          <w:color w:val="000000"/>
          <w:szCs w:val="21"/>
        </w:rPr>
      </w:pPr>
      <w:r>
        <w:rPr>
          <w:rFonts w:ascii="宋体" w:eastAsia="宋体" w:hAnsi="宋体" w:cs="宋体"/>
          <w:szCs w:val="21"/>
        </w:rPr>
        <w:t>主要产品推荐品牌：</w:t>
      </w:r>
      <w:r>
        <w:rPr>
          <w:rFonts w:ascii="宋体" w:eastAsia="宋体" w:hAnsi="宋体" w:cs="宋体"/>
          <w:szCs w:val="21"/>
        </w:rPr>
        <w:br/>
        <w:t>智能网关：繁易、东胜、天拓等</w:t>
      </w:r>
      <w:r>
        <w:rPr>
          <w:rFonts w:ascii="宋体" w:eastAsia="宋体" w:hAnsi="宋体" w:cs="宋体"/>
          <w:szCs w:val="21"/>
        </w:rPr>
        <w:br/>
        <w:t>主动红外对射（含支架）：博世、新安宝、艾礼富等</w:t>
      </w:r>
      <w:r>
        <w:rPr>
          <w:rFonts w:ascii="宋体" w:eastAsia="宋体" w:hAnsi="宋体" w:cs="宋体"/>
          <w:szCs w:val="21"/>
        </w:rPr>
        <w:br/>
        <w:t>综合联动控制器：亿维、利达、汉威等</w:t>
      </w:r>
      <w:r>
        <w:rPr>
          <w:rFonts w:ascii="宋体" w:eastAsia="宋体" w:hAnsi="宋体" w:cs="宋体"/>
          <w:szCs w:val="21"/>
        </w:rPr>
        <w:br/>
        <w:t>8口交换机：华为、华三、锐捷等</w:t>
      </w:r>
      <w:r>
        <w:rPr>
          <w:rFonts w:ascii="宋体" w:eastAsia="宋体" w:hAnsi="宋体" w:cs="宋体"/>
          <w:szCs w:val="21"/>
        </w:rPr>
        <w:br/>
        <w:t>网络柜：威派格、普天、图腾等</w:t>
      </w:r>
      <w:r>
        <w:rPr>
          <w:rFonts w:ascii="宋体" w:eastAsia="宋体" w:hAnsi="宋体" w:cs="宋体"/>
          <w:szCs w:val="21"/>
        </w:rPr>
        <w:br/>
        <w:t>UPS电源（含3节38Ah电池）：山特、易事特、双登等</w:t>
      </w:r>
      <w:r>
        <w:rPr>
          <w:rFonts w:ascii="宋体" w:eastAsia="宋体" w:hAnsi="宋体" w:cs="宋体"/>
          <w:szCs w:val="21"/>
        </w:rPr>
        <w:br/>
        <w:t>上述产品品牌是采购人根据项目所要实现的功能所推荐的品牌，并不是限制条件，供应商可以采用不低于推荐品牌的产品档次参与竞争。供应商应根据技术说明和要求，明确所选材料和货物的型号规格和选用品牌。</w:t>
      </w:r>
    </w:p>
    <w:p w:rsidR="001A21D9" w:rsidRDefault="001A21D9">
      <w:pPr>
        <w:widowControl/>
        <w:jc w:val="left"/>
        <w:rPr>
          <w:rFonts w:eastAsiaTheme="minorEastAsia" w:hAnsi="宋体" w:cs="宋体"/>
          <w:b/>
          <w:color w:val="000000"/>
          <w:szCs w:val="21"/>
        </w:rPr>
      </w:pPr>
    </w:p>
    <w:p w:rsidR="001A21D9" w:rsidRDefault="001A21D9">
      <w:pPr>
        <w:widowControl/>
        <w:jc w:val="left"/>
        <w:rPr>
          <w:rFonts w:eastAsiaTheme="minorEastAsia" w:hAnsi="宋体" w:cs="宋体"/>
          <w:b/>
          <w:color w:val="000000"/>
          <w:szCs w:val="21"/>
        </w:rPr>
      </w:pPr>
    </w:p>
    <w:p w:rsidR="001A21D9" w:rsidRDefault="001A21D9">
      <w:pPr>
        <w:widowControl/>
        <w:jc w:val="left"/>
        <w:rPr>
          <w:rFonts w:eastAsiaTheme="minorEastAsia" w:hAnsi="宋体" w:cs="宋体"/>
          <w:b/>
          <w:color w:val="000000"/>
          <w:szCs w:val="21"/>
        </w:rPr>
      </w:pPr>
    </w:p>
    <w:p w:rsidR="001A21D9" w:rsidRDefault="001A21D9">
      <w:pPr>
        <w:widowControl/>
        <w:jc w:val="left"/>
        <w:rPr>
          <w:rFonts w:eastAsiaTheme="minorEastAsia" w:hAnsi="宋体" w:cs="宋体"/>
          <w:b/>
          <w:color w:val="000000"/>
          <w:szCs w:val="21"/>
        </w:rPr>
      </w:pPr>
    </w:p>
    <w:p w:rsidR="001A21D9" w:rsidRDefault="001A21D9">
      <w:pPr>
        <w:widowControl/>
        <w:jc w:val="left"/>
        <w:rPr>
          <w:rFonts w:eastAsiaTheme="minorEastAsia" w:hAnsi="宋体" w:cs="宋体"/>
          <w:b/>
          <w:color w:val="000000"/>
          <w:szCs w:val="21"/>
        </w:rPr>
      </w:pPr>
    </w:p>
    <w:p w:rsidR="001A21D9" w:rsidRDefault="00B21A0C">
      <w:pPr>
        <w:rPr>
          <w:rFonts w:eastAsiaTheme="minorEastAsia"/>
        </w:rPr>
      </w:pPr>
      <w:r>
        <w:rPr>
          <w:rFonts w:eastAsiaTheme="minorEastAsia" w:hint="eastAsia"/>
        </w:rPr>
        <w:t>产品</w:t>
      </w:r>
      <w:r>
        <w:rPr>
          <w:rFonts w:eastAsiaTheme="minorEastAsia"/>
        </w:rPr>
        <w:t>技术参数：</w:t>
      </w:r>
    </w:p>
    <w:p w:rsidR="001A21D9" w:rsidRDefault="00B21A0C">
      <w:pPr>
        <w:rPr>
          <w:rFonts w:ascii="宋体" w:eastAsia="宋体" w:hAnsi="宋体"/>
        </w:rPr>
      </w:pPr>
      <w:r>
        <w:rPr>
          <w:rFonts w:ascii="宋体" w:eastAsia="宋体" w:hAnsi="宋体" w:hint="eastAsia"/>
        </w:rPr>
        <w:t>1、智能网关</w:t>
      </w:r>
    </w:p>
    <w:p w:rsidR="001A21D9" w:rsidRDefault="00B21A0C">
      <w:pPr>
        <w:rPr>
          <w:rFonts w:ascii="宋体" w:eastAsia="宋体" w:hAnsi="宋体"/>
        </w:rPr>
      </w:pPr>
      <w:r>
        <w:rPr>
          <w:rFonts w:ascii="宋体" w:eastAsia="宋体" w:hAnsi="宋体"/>
        </w:rPr>
        <w:t>CPU600MHz ARM Cortex-A8；</w:t>
      </w:r>
    </w:p>
    <w:p w:rsidR="001A21D9" w:rsidRDefault="00B21A0C">
      <w:pPr>
        <w:rPr>
          <w:rFonts w:ascii="宋体" w:eastAsia="宋体" w:hAnsi="宋体"/>
        </w:rPr>
      </w:pPr>
      <w:r>
        <w:rPr>
          <w:rFonts w:ascii="宋体" w:eastAsia="宋体" w:hAnsi="宋体" w:hint="eastAsia"/>
        </w:rPr>
        <w:t>存储器</w:t>
      </w:r>
      <w:r>
        <w:rPr>
          <w:rFonts w:ascii="宋体" w:eastAsia="宋体" w:hAnsi="宋体"/>
        </w:rPr>
        <w:t>128MB Flash+128MB DDR3；</w:t>
      </w:r>
    </w:p>
    <w:p w:rsidR="001A21D9" w:rsidRDefault="00B21A0C">
      <w:pPr>
        <w:rPr>
          <w:rFonts w:ascii="宋体" w:eastAsia="宋体" w:hAnsi="宋体"/>
        </w:rPr>
      </w:pPr>
      <w:r>
        <w:rPr>
          <w:rFonts w:ascii="宋体" w:eastAsia="宋体" w:hAnsi="宋体" w:hint="eastAsia"/>
        </w:rPr>
        <w:t>串口：</w:t>
      </w:r>
      <w:r>
        <w:rPr>
          <w:rFonts w:ascii="宋体" w:eastAsia="宋体" w:hAnsi="宋体"/>
        </w:rPr>
        <w:t>RS232/RS485/RS422；</w:t>
      </w:r>
    </w:p>
    <w:p w:rsidR="001A21D9" w:rsidRDefault="00B21A0C">
      <w:pPr>
        <w:rPr>
          <w:rFonts w:ascii="宋体" w:eastAsia="宋体" w:hAnsi="宋体"/>
        </w:rPr>
      </w:pPr>
      <w:r>
        <w:rPr>
          <w:rFonts w:ascii="宋体" w:eastAsia="宋体" w:hAnsi="宋体" w:hint="eastAsia"/>
        </w:rPr>
        <w:t>支持</w:t>
      </w:r>
      <w:r>
        <w:rPr>
          <w:rFonts w:ascii="宋体" w:eastAsia="宋体" w:hAnsi="宋体"/>
        </w:rPr>
        <w:t>VPN；</w:t>
      </w:r>
    </w:p>
    <w:p w:rsidR="001A21D9" w:rsidRDefault="00B21A0C">
      <w:pPr>
        <w:rPr>
          <w:rFonts w:ascii="宋体" w:eastAsia="宋体" w:hAnsi="宋体"/>
        </w:rPr>
      </w:pPr>
      <w:r>
        <w:rPr>
          <w:rFonts w:ascii="宋体" w:eastAsia="宋体" w:hAnsi="宋体" w:hint="eastAsia"/>
        </w:rPr>
        <w:t>支持</w:t>
      </w:r>
      <w:r>
        <w:rPr>
          <w:rFonts w:ascii="宋体" w:eastAsia="宋体" w:hAnsi="宋体"/>
        </w:rPr>
        <w:t>4G无线功能。</w:t>
      </w:r>
    </w:p>
    <w:p w:rsidR="001A21D9" w:rsidRDefault="001A21D9">
      <w:pPr>
        <w:rPr>
          <w:rFonts w:ascii="宋体" w:eastAsia="宋体" w:hAnsi="宋体"/>
        </w:rPr>
      </w:pPr>
    </w:p>
    <w:p w:rsidR="001A21D9" w:rsidRDefault="00B21A0C">
      <w:pPr>
        <w:rPr>
          <w:rFonts w:ascii="宋体" w:eastAsia="宋体" w:hAnsi="宋体"/>
        </w:rPr>
      </w:pPr>
      <w:r>
        <w:rPr>
          <w:rFonts w:ascii="宋体" w:eastAsia="宋体" w:hAnsi="宋体" w:hint="eastAsia"/>
        </w:rPr>
        <w:t>2、主动红外对射</w:t>
      </w:r>
    </w:p>
    <w:p w:rsidR="001A21D9" w:rsidRDefault="00B21A0C">
      <w:pPr>
        <w:rPr>
          <w:rFonts w:ascii="宋体" w:eastAsia="宋体" w:hAnsi="宋体"/>
        </w:rPr>
      </w:pPr>
      <w:r>
        <w:rPr>
          <w:rFonts w:ascii="宋体" w:eastAsia="宋体" w:hAnsi="宋体" w:hint="eastAsia"/>
        </w:rPr>
        <w:t>抗白光干扰，抗射频干，报警输出</w:t>
      </w:r>
      <w:r>
        <w:rPr>
          <w:rFonts w:ascii="宋体" w:eastAsia="宋体" w:hAnsi="宋体"/>
        </w:rPr>
        <w:t>NC可选择，报警延时可选择(3秒/30秒可选)，探测距离：12m，探测角度：110度，工作电压：DC12-24V；</w:t>
      </w:r>
    </w:p>
    <w:p w:rsidR="001A21D9" w:rsidRDefault="001A21D9">
      <w:pPr>
        <w:rPr>
          <w:rFonts w:ascii="宋体" w:eastAsia="宋体" w:hAnsi="宋体"/>
        </w:rPr>
      </w:pPr>
    </w:p>
    <w:p w:rsidR="001A21D9" w:rsidRDefault="00B21A0C">
      <w:pPr>
        <w:rPr>
          <w:rFonts w:ascii="宋体" w:eastAsia="宋体" w:hAnsi="宋体" w:cs="宋体"/>
          <w:color w:val="000000"/>
          <w:kern w:val="0"/>
          <w:sz w:val="22"/>
          <w:lang w:bidi="ar"/>
        </w:rPr>
      </w:pPr>
      <w:r>
        <w:rPr>
          <w:rFonts w:ascii="宋体" w:eastAsia="宋体" w:hAnsi="宋体" w:hint="eastAsia"/>
        </w:rPr>
        <w:t>3、</w:t>
      </w:r>
      <w:r>
        <w:rPr>
          <w:rFonts w:ascii="宋体" w:eastAsia="宋体" w:hAnsi="宋体" w:cs="宋体" w:hint="eastAsia"/>
          <w:color w:val="000000"/>
          <w:kern w:val="0"/>
          <w:sz w:val="22"/>
          <w:lang w:bidi="ar"/>
        </w:rPr>
        <w:t>LED三色警示灯</w:t>
      </w:r>
    </w:p>
    <w:p w:rsidR="001A21D9" w:rsidRDefault="00B21A0C">
      <w:pPr>
        <w:rPr>
          <w:rFonts w:ascii="宋体" w:eastAsia="宋体" w:hAnsi="宋体"/>
        </w:rPr>
      </w:pPr>
      <w:r>
        <w:rPr>
          <w:rFonts w:ascii="宋体" w:eastAsia="宋体" w:hAnsi="宋体" w:hint="eastAsia"/>
        </w:rPr>
        <w:t>黄绿红三色，带蜂鸣器。</w:t>
      </w:r>
    </w:p>
    <w:p w:rsidR="001A21D9" w:rsidRDefault="001A21D9">
      <w:pPr>
        <w:rPr>
          <w:rFonts w:ascii="宋体" w:eastAsia="宋体" w:hAnsi="宋体"/>
        </w:rPr>
      </w:pPr>
    </w:p>
    <w:p w:rsidR="001A21D9" w:rsidRDefault="00B21A0C">
      <w:pPr>
        <w:rPr>
          <w:rFonts w:ascii="宋体" w:eastAsia="宋体" w:hAnsi="宋体" w:cs="宋体"/>
          <w:color w:val="000000"/>
          <w:kern w:val="0"/>
          <w:sz w:val="22"/>
          <w:lang w:bidi="ar"/>
        </w:rPr>
      </w:pPr>
      <w:r>
        <w:rPr>
          <w:rFonts w:ascii="宋体" w:eastAsia="宋体" w:hAnsi="宋体" w:hint="eastAsia"/>
        </w:rPr>
        <w:t>4、</w:t>
      </w:r>
      <w:r>
        <w:rPr>
          <w:rFonts w:ascii="宋体" w:eastAsia="宋体" w:hAnsi="宋体" w:cs="宋体" w:hint="eastAsia"/>
          <w:color w:val="000000"/>
          <w:kern w:val="0"/>
          <w:sz w:val="22"/>
          <w:lang w:bidi="ar"/>
        </w:rPr>
        <w:t>综合联动控制器</w:t>
      </w:r>
    </w:p>
    <w:p w:rsidR="001A21D9" w:rsidRDefault="00B21A0C">
      <w:pPr>
        <w:rPr>
          <w:rFonts w:ascii="宋体" w:eastAsia="宋体" w:hAnsi="宋体"/>
        </w:rPr>
      </w:pPr>
      <w:r>
        <w:rPr>
          <w:rFonts w:ascii="宋体" w:eastAsia="宋体" w:hAnsi="宋体" w:hint="eastAsia"/>
        </w:rPr>
        <w:t>工作电压：</w:t>
      </w:r>
      <w:r>
        <w:rPr>
          <w:rFonts w:ascii="宋体" w:eastAsia="宋体" w:hAnsi="宋体"/>
        </w:rPr>
        <w:t>DC24V；</w:t>
      </w:r>
    </w:p>
    <w:p w:rsidR="001A21D9" w:rsidRDefault="00B21A0C">
      <w:pPr>
        <w:rPr>
          <w:rFonts w:ascii="宋体" w:eastAsia="宋体" w:hAnsi="宋体"/>
        </w:rPr>
      </w:pPr>
      <w:r>
        <w:rPr>
          <w:rFonts w:ascii="宋体" w:eastAsia="宋体" w:hAnsi="宋体" w:hint="eastAsia"/>
        </w:rPr>
        <w:t>输出频率：</w:t>
      </w:r>
      <w:r>
        <w:rPr>
          <w:rFonts w:ascii="宋体" w:eastAsia="宋体" w:hAnsi="宋体"/>
        </w:rPr>
        <w:t>1HZ；</w:t>
      </w:r>
    </w:p>
    <w:p w:rsidR="001A21D9" w:rsidRDefault="00B21A0C">
      <w:pPr>
        <w:rPr>
          <w:rFonts w:ascii="宋体" w:eastAsia="宋体" w:hAnsi="宋体"/>
        </w:rPr>
      </w:pPr>
      <w:r>
        <w:rPr>
          <w:rFonts w:ascii="宋体" w:eastAsia="宋体" w:hAnsi="宋体"/>
        </w:rPr>
        <w:t>IO点数：8DI/8DO</w:t>
      </w:r>
    </w:p>
    <w:p w:rsidR="001A21D9" w:rsidRDefault="001A21D9">
      <w:pPr>
        <w:rPr>
          <w:rFonts w:ascii="宋体" w:eastAsia="宋体" w:hAnsi="宋体"/>
        </w:rPr>
      </w:pPr>
    </w:p>
    <w:p w:rsidR="001A21D9" w:rsidRDefault="00B21A0C">
      <w:pPr>
        <w:rPr>
          <w:rFonts w:ascii="宋体" w:eastAsia="宋体" w:hAnsi="宋体" w:cs="宋体"/>
          <w:color w:val="000000"/>
          <w:kern w:val="0"/>
          <w:sz w:val="22"/>
          <w:lang w:bidi="ar"/>
        </w:rPr>
      </w:pPr>
      <w:r>
        <w:rPr>
          <w:rFonts w:ascii="宋体" w:eastAsia="宋体" w:hAnsi="宋体"/>
        </w:rPr>
        <w:t>5</w:t>
      </w:r>
      <w:r>
        <w:rPr>
          <w:rFonts w:ascii="宋体" w:eastAsia="宋体" w:hAnsi="宋体" w:hint="eastAsia"/>
        </w:rPr>
        <w:t>、</w:t>
      </w:r>
      <w:r>
        <w:rPr>
          <w:rFonts w:ascii="宋体" w:eastAsia="宋体" w:hAnsi="宋体" w:cs="宋体" w:hint="eastAsia"/>
          <w:color w:val="000000"/>
          <w:kern w:val="0"/>
          <w:sz w:val="22"/>
          <w:lang w:bidi="ar"/>
        </w:rPr>
        <w:t>电能表</w:t>
      </w:r>
    </w:p>
    <w:p w:rsidR="001A21D9" w:rsidRDefault="00B21A0C">
      <w:pPr>
        <w:rPr>
          <w:rFonts w:ascii="宋体" w:eastAsia="宋体" w:hAnsi="宋体" w:cs="宋体"/>
          <w:color w:val="000000"/>
          <w:kern w:val="0"/>
          <w:sz w:val="22"/>
          <w:lang w:bidi="ar"/>
        </w:rPr>
      </w:pPr>
      <w:r>
        <w:rPr>
          <w:rFonts w:ascii="宋体" w:eastAsia="宋体" w:hAnsi="宋体" w:cs="宋体" w:hint="eastAsia"/>
          <w:color w:val="000000"/>
          <w:kern w:val="0"/>
          <w:sz w:val="22"/>
          <w:lang w:bidi="ar"/>
        </w:rPr>
        <w:t>含3个互感器</w:t>
      </w:r>
    </w:p>
    <w:p w:rsidR="001A21D9" w:rsidRDefault="001A21D9">
      <w:pPr>
        <w:rPr>
          <w:rFonts w:ascii="宋体" w:eastAsia="宋体" w:hAnsi="宋体" w:cs="宋体"/>
          <w:color w:val="000000"/>
          <w:kern w:val="0"/>
          <w:sz w:val="22"/>
          <w:lang w:bidi="ar"/>
        </w:rPr>
      </w:pPr>
    </w:p>
    <w:p w:rsidR="001A21D9" w:rsidRDefault="00B21A0C">
      <w:pPr>
        <w:rPr>
          <w:rFonts w:ascii="宋体" w:eastAsia="宋体" w:hAnsi="宋体" w:cs="宋体"/>
          <w:color w:val="000000"/>
          <w:kern w:val="0"/>
          <w:sz w:val="22"/>
          <w:lang w:bidi="ar"/>
        </w:rPr>
      </w:pPr>
      <w:r>
        <w:rPr>
          <w:rFonts w:ascii="宋体" w:eastAsia="宋体" w:hAnsi="宋体" w:cs="宋体" w:hint="eastAsia"/>
          <w:color w:val="000000"/>
          <w:kern w:val="0"/>
          <w:sz w:val="22"/>
          <w:lang w:bidi="ar"/>
        </w:rPr>
        <w:t>6、温湿度控制器</w:t>
      </w:r>
    </w:p>
    <w:p w:rsidR="001A21D9" w:rsidRDefault="00B21A0C">
      <w:pPr>
        <w:rPr>
          <w:rFonts w:ascii="宋体" w:eastAsia="宋体" w:hAnsi="宋体"/>
        </w:rPr>
      </w:pPr>
      <w:r>
        <w:rPr>
          <w:rFonts w:ascii="宋体" w:eastAsia="宋体" w:hAnsi="宋体" w:hint="eastAsia"/>
        </w:rPr>
        <w:t>输出信号：</w:t>
      </w:r>
      <w:r>
        <w:rPr>
          <w:rFonts w:ascii="宋体" w:eastAsia="宋体" w:hAnsi="宋体"/>
        </w:rPr>
        <w:t>RS485/RS232，湿度≤1%RH/y；</w:t>
      </w:r>
    </w:p>
    <w:p w:rsidR="001A21D9" w:rsidRDefault="00B21A0C">
      <w:pPr>
        <w:rPr>
          <w:rFonts w:ascii="宋体" w:eastAsia="宋体" w:hAnsi="宋体"/>
        </w:rPr>
      </w:pPr>
      <w:r>
        <w:rPr>
          <w:rFonts w:ascii="宋体" w:eastAsia="宋体" w:hAnsi="宋体" w:hint="eastAsia"/>
        </w:rPr>
        <w:t>温度±</w:t>
      </w:r>
      <w:r>
        <w:rPr>
          <w:rFonts w:ascii="宋体" w:eastAsia="宋体" w:hAnsi="宋体"/>
        </w:rPr>
        <w:t>0.5℃（25℃），供电：DC 24V（12V～28V）</w:t>
      </w:r>
    </w:p>
    <w:p w:rsidR="001A21D9" w:rsidRDefault="001A21D9">
      <w:pPr>
        <w:rPr>
          <w:rFonts w:ascii="宋体" w:eastAsia="宋体" w:hAnsi="宋体"/>
        </w:rPr>
      </w:pPr>
    </w:p>
    <w:p w:rsidR="001A21D9" w:rsidRDefault="00B21A0C">
      <w:pPr>
        <w:rPr>
          <w:rFonts w:ascii="宋体" w:eastAsia="宋体" w:hAnsi="宋体" w:cs="宋体"/>
          <w:color w:val="000000"/>
          <w:kern w:val="0"/>
          <w:sz w:val="22"/>
          <w:lang w:bidi="ar"/>
        </w:rPr>
      </w:pPr>
      <w:r>
        <w:rPr>
          <w:rFonts w:ascii="宋体" w:eastAsia="宋体" w:hAnsi="宋体" w:hint="eastAsia"/>
        </w:rPr>
        <w:t>7、</w:t>
      </w:r>
      <w:r>
        <w:rPr>
          <w:rFonts w:ascii="宋体" w:eastAsia="宋体" w:hAnsi="宋体" w:cs="宋体" w:hint="eastAsia"/>
          <w:color w:val="000000"/>
          <w:kern w:val="0"/>
          <w:sz w:val="22"/>
          <w:lang w:bidi="ar"/>
        </w:rPr>
        <w:t>烟雾报警器</w:t>
      </w:r>
    </w:p>
    <w:p w:rsidR="001A21D9" w:rsidRDefault="00B21A0C">
      <w:pPr>
        <w:rPr>
          <w:rFonts w:ascii="宋体" w:eastAsia="宋体" w:hAnsi="宋体"/>
        </w:rPr>
      </w:pPr>
      <w:r>
        <w:rPr>
          <w:rFonts w:ascii="宋体" w:eastAsia="宋体" w:hAnsi="宋体" w:hint="eastAsia"/>
        </w:rPr>
        <w:t>防尘、防虫、抗白光干扰设计；</w:t>
      </w:r>
    </w:p>
    <w:p w:rsidR="001A21D9" w:rsidRDefault="00B21A0C">
      <w:pPr>
        <w:rPr>
          <w:rFonts w:ascii="宋体" w:eastAsia="宋体" w:hAnsi="宋体"/>
        </w:rPr>
      </w:pPr>
      <w:r>
        <w:rPr>
          <w:rFonts w:ascii="宋体" w:eastAsia="宋体" w:hAnsi="宋体" w:hint="eastAsia"/>
        </w:rPr>
        <w:t>报警方式：联网输出</w:t>
      </w:r>
      <w:r>
        <w:rPr>
          <w:rFonts w:ascii="宋体" w:eastAsia="宋体" w:hAnsi="宋体"/>
        </w:rPr>
        <w:t xml:space="preserve"> / LED指示报警 ；</w:t>
      </w:r>
    </w:p>
    <w:p w:rsidR="001A21D9" w:rsidRDefault="00B21A0C">
      <w:pPr>
        <w:rPr>
          <w:rFonts w:ascii="宋体" w:eastAsia="宋体" w:hAnsi="宋体"/>
        </w:rPr>
      </w:pPr>
      <w:r>
        <w:rPr>
          <w:rFonts w:ascii="宋体" w:eastAsia="宋体" w:hAnsi="宋体" w:hint="eastAsia"/>
        </w:rPr>
        <w:t>报警输出：继电器输出</w:t>
      </w:r>
    </w:p>
    <w:p w:rsidR="001A21D9" w:rsidRDefault="001A21D9">
      <w:pPr>
        <w:rPr>
          <w:rFonts w:ascii="宋体" w:eastAsia="宋体" w:hAnsi="宋体"/>
        </w:rPr>
      </w:pPr>
    </w:p>
    <w:p w:rsidR="001A21D9" w:rsidRDefault="00B21A0C">
      <w:pPr>
        <w:rPr>
          <w:rFonts w:ascii="宋体" w:eastAsia="宋体" w:hAnsi="宋体" w:cs="宋体"/>
          <w:color w:val="000000"/>
          <w:kern w:val="0"/>
          <w:sz w:val="22"/>
          <w:lang w:bidi="ar"/>
        </w:rPr>
      </w:pPr>
      <w:r>
        <w:rPr>
          <w:rFonts w:ascii="宋体" w:eastAsia="宋体" w:hAnsi="宋体" w:hint="eastAsia"/>
        </w:rPr>
        <w:t>8、</w:t>
      </w:r>
      <w:r>
        <w:rPr>
          <w:rFonts w:ascii="宋体" w:eastAsia="宋体" w:hAnsi="宋体" w:cs="宋体" w:hint="eastAsia"/>
          <w:color w:val="000000"/>
          <w:kern w:val="0"/>
          <w:sz w:val="22"/>
          <w:lang w:bidi="ar"/>
        </w:rPr>
        <w:t>水浸变送器</w:t>
      </w:r>
    </w:p>
    <w:p w:rsidR="001A21D9" w:rsidRDefault="00B21A0C">
      <w:pPr>
        <w:rPr>
          <w:rFonts w:ascii="宋体" w:eastAsia="宋体" w:hAnsi="宋体"/>
        </w:rPr>
      </w:pPr>
      <w:r>
        <w:rPr>
          <w:rFonts w:ascii="宋体" w:eastAsia="宋体" w:hAnsi="宋体" w:hint="eastAsia"/>
        </w:rPr>
        <w:t>输出形式：继电器</w:t>
      </w:r>
      <w:r>
        <w:rPr>
          <w:rFonts w:ascii="宋体" w:eastAsia="宋体" w:hAnsi="宋体"/>
        </w:rPr>
        <w:t>(负载电流100mA)；高低电平输出：VL为0V（+0.5V）；VH为5V或12V(±0.5V)；</w:t>
      </w:r>
    </w:p>
    <w:p w:rsidR="001A21D9" w:rsidRDefault="00B21A0C">
      <w:pPr>
        <w:rPr>
          <w:rFonts w:ascii="宋体" w:eastAsia="宋体" w:hAnsi="宋体"/>
        </w:rPr>
      </w:pPr>
      <w:r>
        <w:rPr>
          <w:rFonts w:ascii="宋体" w:eastAsia="宋体" w:hAnsi="宋体" w:hint="eastAsia"/>
        </w:rPr>
        <w:t>供电电压：</w:t>
      </w:r>
      <w:r>
        <w:rPr>
          <w:rFonts w:ascii="宋体" w:eastAsia="宋体" w:hAnsi="宋体"/>
        </w:rPr>
        <w:t>DC 24V (9V～36V)</w:t>
      </w:r>
    </w:p>
    <w:p w:rsidR="001A21D9" w:rsidRDefault="001A21D9">
      <w:pPr>
        <w:rPr>
          <w:rFonts w:ascii="宋体" w:eastAsia="宋体" w:hAnsi="宋体"/>
        </w:rPr>
      </w:pPr>
    </w:p>
    <w:p w:rsidR="001A21D9" w:rsidRDefault="00B21A0C">
      <w:pPr>
        <w:rPr>
          <w:rFonts w:ascii="宋体" w:eastAsia="宋体" w:hAnsi="宋体" w:cs="宋体"/>
          <w:color w:val="000000"/>
          <w:kern w:val="0"/>
          <w:sz w:val="22"/>
          <w:lang w:bidi="ar"/>
        </w:rPr>
      </w:pPr>
      <w:r>
        <w:rPr>
          <w:rFonts w:ascii="宋体" w:eastAsia="宋体" w:hAnsi="宋体"/>
        </w:rPr>
        <w:t>9</w:t>
      </w:r>
      <w:r>
        <w:rPr>
          <w:rFonts w:ascii="宋体" w:eastAsia="宋体" w:hAnsi="宋体" w:hint="eastAsia"/>
        </w:rPr>
        <w:t>、</w:t>
      </w:r>
      <w:r>
        <w:rPr>
          <w:rFonts w:ascii="宋体" w:eastAsia="宋体" w:hAnsi="宋体" w:cs="宋体" w:hint="eastAsia"/>
          <w:color w:val="000000"/>
          <w:kern w:val="0"/>
          <w:sz w:val="22"/>
          <w:lang w:bidi="ar"/>
        </w:rPr>
        <w:t>8口交换机</w:t>
      </w:r>
    </w:p>
    <w:p w:rsidR="001A21D9" w:rsidRDefault="00B21A0C">
      <w:pPr>
        <w:rPr>
          <w:rFonts w:ascii="宋体" w:eastAsia="宋体" w:hAnsi="宋体" w:cs="宋体"/>
          <w:color w:val="000000"/>
          <w:kern w:val="0"/>
          <w:sz w:val="22"/>
          <w:lang w:bidi="ar"/>
        </w:rPr>
      </w:pPr>
      <w:r>
        <w:rPr>
          <w:rFonts w:ascii="宋体" w:eastAsia="宋体" w:hAnsi="宋体" w:cs="宋体" w:hint="eastAsia"/>
          <w:color w:val="000000"/>
          <w:kern w:val="0"/>
          <w:sz w:val="22"/>
          <w:lang w:bidi="ar"/>
        </w:rPr>
        <w:t>企业级交换机，8个10/100/1000Base-T以太网端口</w:t>
      </w:r>
    </w:p>
    <w:p w:rsidR="001A21D9" w:rsidRDefault="001A21D9">
      <w:pPr>
        <w:rPr>
          <w:rFonts w:ascii="宋体" w:eastAsia="宋体" w:hAnsi="宋体" w:cs="宋体"/>
          <w:color w:val="000000"/>
          <w:kern w:val="0"/>
          <w:sz w:val="22"/>
          <w:lang w:bidi="ar"/>
        </w:rPr>
      </w:pPr>
    </w:p>
    <w:p w:rsidR="001A21D9" w:rsidRDefault="00B21A0C">
      <w:pPr>
        <w:rPr>
          <w:rFonts w:ascii="宋体" w:eastAsia="宋体" w:hAnsi="宋体" w:cs="宋体"/>
          <w:color w:val="000000"/>
          <w:kern w:val="0"/>
          <w:sz w:val="22"/>
          <w:lang w:bidi="ar"/>
        </w:rPr>
      </w:pPr>
      <w:r>
        <w:rPr>
          <w:rFonts w:ascii="宋体" w:eastAsia="宋体" w:hAnsi="宋体" w:hint="eastAsia"/>
        </w:rPr>
        <w:t>10、</w:t>
      </w:r>
      <w:r>
        <w:rPr>
          <w:rFonts w:ascii="宋体" w:eastAsia="宋体" w:hAnsi="宋体" w:cs="宋体" w:hint="eastAsia"/>
          <w:color w:val="000000"/>
          <w:kern w:val="0"/>
          <w:sz w:val="22"/>
          <w:lang w:bidi="ar"/>
        </w:rPr>
        <w:t>网络柜</w:t>
      </w:r>
    </w:p>
    <w:p w:rsidR="001A21D9" w:rsidRDefault="00B21A0C">
      <w:pPr>
        <w:rPr>
          <w:rFonts w:ascii="宋体" w:eastAsia="宋体" w:hAnsi="宋体"/>
        </w:rPr>
      </w:pPr>
      <w:r>
        <w:rPr>
          <w:rFonts w:ascii="宋体" w:eastAsia="宋体" w:hAnsi="宋体" w:hint="eastAsia"/>
        </w:rPr>
        <w:t>落地式机柜，离地</w:t>
      </w:r>
      <w:r>
        <w:rPr>
          <w:rFonts w:ascii="宋体" w:eastAsia="宋体" w:hAnsi="宋体"/>
        </w:rPr>
        <w:t>20CM安装，尺寸：700*500*1755（mm）；</w:t>
      </w:r>
    </w:p>
    <w:p w:rsidR="001A21D9" w:rsidRDefault="00B21A0C">
      <w:pPr>
        <w:rPr>
          <w:rFonts w:ascii="宋体" w:eastAsia="宋体" w:hAnsi="宋体"/>
        </w:rPr>
      </w:pPr>
      <w:r>
        <w:rPr>
          <w:rFonts w:ascii="宋体" w:eastAsia="宋体" w:hAnsi="宋体" w:hint="eastAsia"/>
        </w:rPr>
        <w:t>柜体定制，喷塑立柜，防尘防水，备通风散热扇；</w:t>
      </w:r>
    </w:p>
    <w:p w:rsidR="001A21D9" w:rsidRDefault="00B21A0C">
      <w:pPr>
        <w:rPr>
          <w:rFonts w:ascii="宋体" w:eastAsia="宋体" w:hAnsi="宋体"/>
        </w:rPr>
      </w:pPr>
      <w:r>
        <w:rPr>
          <w:rFonts w:ascii="宋体" w:eastAsia="宋体" w:hAnsi="宋体" w:hint="eastAsia"/>
        </w:rPr>
        <w:t>配有</w:t>
      </w:r>
      <w:r>
        <w:rPr>
          <w:rFonts w:ascii="宋体" w:eastAsia="宋体" w:hAnsi="宋体"/>
        </w:rPr>
        <w:t>8口插排；配有开关电源，电压为24V，功率为100W</w:t>
      </w:r>
    </w:p>
    <w:p w:rsidR="001A21D9" w:rsidRDefault="001A21D9">
      <w:pPr>
        <w:rPr>
          <w:rFonts w:ascii="宋体" w:eastAsia="宋体" w:hAnsi="宋体"/>
        </w:rPr>
      </w:pPr>
    </w:p>
    <w:p w:rsidR="001A21D9" w:rsidRDefault="00B21A0C">
      <w:pPr>
        <w:rPr>
          <w:rFonts w:ascii="宋体" w:eastAsia="宋体" w:hAnsi="宋体" w:cs="宋体"/>
          <w:color w:val="000000"/>
          <w:kern w:val="0"/>
          <w:sz w:val="22"/>
          <w:lang w:bidi="ar"/>
        </w:rPr>
      </w:pPr>
      <w:r>
        <w:rPr>
          <w:rFonts w:ascii="宋体" w:eastAsia="宋体" w:hAnsi="宋体"/>
        </w:rPr>
        <w:lastRenderedPageBreak/>
        <w:t>11</w:t>
      </w:r>
      <w:r>
        <w:rPr>
          <w:rFonts w:ascii="宋体" w:eastAsia="宋体" w:hAnsi="宋体" w:hint="eastAsia"/>
        </w:rPr>
        <w:t>、</w:t>
      </w:r>
      <w:r>
        <w:rPr>
          <w:rFonts w:ascii="宋体" w:eastAsia="宋体" w:hAnsi="宋体" w:cs="宋体" w:hint="eastAsia"/>
          <w:color w:val="000000"/>
          <w:kern w:val="0"/>
          <w:sz w:val="22"/>
          <w:lang w:bidi="ar"/>
        </w:rPr>
        <w:t>UPS电源</w:t>
      </w:r>
    </w:p>
    <w:p w:rsidR="001A21D9" w:rsidRDefault="00B21A0C">
      <w:pPr>
        <w:rPr>
          <w:rFonts w:ascii="宋体" w:eastAsia="宋体" w:hAnsi="宋体" w:cs="宋体"/>
          <w:color w:val="000000"/>
          <w:kern w:val="0"/>
          <w:sz w:val="22"/>
          <w:lang w:bidi="ar"/>
        </w:rPr>
      </w:pPr>
      <w:r>
        <w:rPr>
          <w:rFonts w:ascii="宋体" w:eastAsia="宋体" w:hAnsi="宋体" w:cs="宋体" w:hint="eastAsia"/>
          <w:color w:val="000000"/>
          <w:kern w:val="0"/>
          <w:sz w:val="22"/>
          <w:lang w:bidi="ar"/>
        </w:rPr>
        <w:t>含3节38Ah电池，工业级（含电池），可续电</w:t>
      </w:r>
      <w:r>
        <w:rPr>
          <w:rFonts w:ascii="宋体" w:eastAsia="宋体" w:hAnsi="宋体" w:cs="宋体"/>
          <w:color w:val="000000"/>
          <w:kern w:val="0"/>
          <w:sz w:val="22"/>
          <w:lang w:bidi="ar"/>
        </w:rPr>
        <w:t>60分钟；</w:t>
      </w:r>
    </w:p>
    <w:p w:rsidR="001A21D9" w:rsidRDefault="00B21A0C">
      <w:pPr>
        <w:rPr>
          <w:rFonts w:ascii="宋体" w:eastAsia="宋体" w:hAnsi="宋体"/>
        </w:rPr>
      </w:pPr>
      <w:r>
        <w:rPr>
          <w:rFonts w:ascii="宋体" w:eastAsia="宋体" w:hAnsi="宋体" w:cs="宋体" w:hint="eastAsia"/>
          <w:color w:val="000000"/>
          <w:kern w:val="0"/>
          <w:sz w:val="22"/>
          <w:lang w:bidi="ar"/>
        </w:rPr>
        <w:t>支持远程告知监控中心泵房断电</w:t>
      </w:r>
    </w:p>
    <w:p w:rsidR="001A21D9" w:rsidRDefault="001A21D9">
      <w:pPr>
        <w:widowControl/>
        <w:jc w:val="left"/>
        <w:rPr>
          <w:rFonts w:ascii="宋体" w:eastAsia="宋体" w:hAnsi="宋体" w:cs="宋体"/>
          <w:b/>
          <w:color w:val="000000"/>
          <w:szCs w:val="21"/>
        </w:rPr>
      </w:pPr>
    </w:p>
    <w:p w:rsidR="001A21D9" w:rsidRDefault="00B21A0C">
      <w:pPr>
        <w:widowControl/>
        <w:jc w:val="left"/>
        <w:rPr>
          <w:rFonts w:ascii="宋体" w:eastAsia="宋体" w:hAnsi="宋体" w:cs="宋体"/>
          <w:b/>
          <w:color w:val="000000"/>
          <w:szCs w:val="21"/>
        </w:rPr>
      </w:pPr>
      <w:r>
        <w:rPr>
          <w:rFonts w:hAnsi="宋体" w:cs="宋体"/>
          <w:b/>
          <w:color w:val="000000"/>
          <w:szCs w:val="21"/>
        </w:rPr>
        <w:br w:type="page"/>
      </w:r>
    </w:p>
    <w:p w:rsidR="001A21D9" w:rsidRDefault="00B21A0C">
      <w:pPr>
        <w:spacing w:line="360" w:lineRule="auto"/>
        <w:ind w:firstLineChars="200" w:firstLine="743"/>
        <w:rPr>
          <w:rFonts w:ascii="宋体" w:eastAsia="宋体" w:hAnsi="宋体"/>
          <w:szCs w:val="21"/>
        </w:rPr>
      </w:pPr>
      <w:r>
        <w:rPr>
          <w:rFonts w:ascii="黑体" w:eastAsia="黑体" w:hint="eastAsia"/>
          <w:b/>
          <w:sz w:val="37"/>
        </w:rPr>
        <w:lastRenderedPageBreak/>
        <w:t>商务内容</w:t>
      </w:r>
    </w:p>
    <w:p w:rsidR="001A21D9" w:rsidRDefault="00B21A0C">
      <w:pPr>
        <w:numPr>
          <w:ilvl w:val="0"/>
          <w:numId w:val="6"/>
        </w:numPr>
        <w:spacing w:line="360" w:lineRule="auto"/>
        <w:rPr>
          <w:rFonts w:ascii="宋体" w:eastAsia="宋体" w:hAnsi="宋体"/>
          <w:szCs w:val="21"/>
        </w:rPr>
      </w:pPr>
      <w:r>
        <w:rPr>
          <w:rFonts w:ascii="宋体" w:eastAsia="宋体" w:hAnsi="宋体" w:hint="eastAsia"/>
          <w:szCs w:val="21"/>
        </w:rPr>
        <w:t>在确定中标候选人并通过采购方内部审批后，江苏有线泰州分公司将与中标方签订采购合同；</w:t>
      </w:r>
    </w:p>
    <w:p w:rsidR="001A21D9" w:rsidRDefault="00B21A0C">
      <w:pPr>
        <w:numPr>
          <w:ilvl w:val="0"/>
          <w:numId w:val="6"/>
        </w:numPr>
        <w:spacing w:line="360" w:lineRule="auto"/>
        <w:rPr>
          <w:rFonts w:ascii="宋体" w:eastAsia="宋体" w:hAnsi="宋体"/>
          <w:szCs w:val="21"/>
        </w:rPr>
      </w:pPr>
      <w:r>
        <w:rPr>
          <w:rFonts w:ascii="宋体" w:eastAsia="宋体" w:hAnsi="宋体" w:hint="eastAsia"/>
          <w:szCs w:val="21"/>
        </w:rPr>
        <w:t>交货期：合同生效后10天内</w:t>
      </w:r>
    </w:p>
    <w:p w:rsidR="001A21D9" w:rsidRDefault="00B21A0C">
      <w:pPr>
        <w:spacing w:line="360" w:lineRule="auto"/>
        <w:rPr>
          <w:rFonts w:ascii="宋体" w:eastAsia="宋体" w:hAnsi="宋体"/>
          <w:szCs w:val="21"/>
        </w:rPr>
      </w:pPr>
      <w:r>
        <w:rPr>
          <w:rFonts w:ascii="宋体" w:eastAsia="宋体" w:hAnsi="宋体" w:hint="eastAsia"/>
          <w:szCs w:val="21"/>
        </w:rPr>
        <w:t>3、</w:t>
      </w:r>
      <w:r>
        <w:rPr>
          <w:rFonts w:ascii="宋体" w:eastAsia="宋体" w:hAnsi="宋体"/>
          <w:szCs w:val="21"/>
        </w:rPr>
        <w:t>质保期：</w:t>
      </w:r>
      <w:r>
        <w:rPr>
          <w:rFonts w:ascii="宋体" w:eastAsia="宋体" w:hAnsi="宋体" w:hint="eastAsia"/>
          <w:szCs w:val="21"/>
        </w:rPr>
        <w:t>5年</w:t>
      </w:r>
    </w:p>
    <w:p w:rsidR="001A21D9" w:rsidRDefault="001A21D9">
      <w:pPr>
        <w:spacing w:line="360" w:lineRule="auto"/>
        <w:rPr>
          <w:rFonts w:ascii="宋体" w:eastAsia="宋体" w:hAnsi="宋体"/>
          <w:szCs w:val="21"/>
        </w:rPr>
      </w:pPr>
    </w:p>
    <w:p w:rsidR="001A21D9" w:rsidRDefault="00B21A0C">
      <w:pPr>
        <w:pStyle w:val="10"/>
        <w:spacing w:line="240" w:lineRule="auto"/>
        <w:jc w:val="center"/>
        <w:rPr>
          <w:color w:val="000000"/>
          <w:szCs w:val="52"/>
        </w:rPr>
      </w:pPr>
      <w:r>
        <w:rPr>
          <w:rFonts w:ascii="宋体" w:eastAsia="宋体" w:hAnsi="宋体" w:hint="eastAsia"/>
          <w:szCs w:val="21"/>
        </w:rPr>
        <w:br w:type="page"/>
      </w:r>
      <w:r>
        <w:rPr>
          <w:rFonts w:ascii="黑体" w:eastAsia="黑体" w:hint="eastAsia"/>
          <w:kern w:val="2"/>
          <w:sz w:val="37"/>
          <w:szCs w:val="22"/>
        </w:rPr>
        <w:lastRenderedPageBreak/>
        <w:t>附  件</w:t>
      </w:r>
    </w:p>
    <w:p w:rsidR="001A21D9" w:rsidRDefault="00B21A0C">
      <w:pPr>
        <w:spacing w:afterLines="100" w:after="312" w:line="640" w:lineRule="exact"/>
        <w:jc w:val="center"/>
        <w:rPr>
          <w:rFonts w:ascii="宋体" w:eastAsia="宋体" w:hAnsi="宋体"/>
          <w:b/>
          <w:sz w:val="44"/>
          <w:szCs w:val="44"/>
        </w:rPr>
      </w:pPr>
      <w:r>
        <w:rPr>
          <w:rFonts w:ascii="宋体" w:eastAsia="宋体" w:hAnsi="宋体" w:hint="eastAsia"/>
          <w:b/>
          <w:sz w:val="44"/>
          <w:szCs w:val="44"/>
        </w:rPr>
        <w:t>法人授权委托书格式</w:t>
      </w:r>
    </w:p>
    <w:p w:rsidR="001A21D9" w:rsidRDefault="00B21A0C">
      <w:pPr>
        <w:pStyle w:val="ac"/>
        <w:spacing w:line="500" w:lineRule="exact"/>
        <w:rPr>
          <w:rFonts w:hAnsi="宋体"/>
          <w:b/>
          <w:sz w:val="24"/>
          <w:szCs w:val="24"/>
          <w:u w:val="single"/>
        </w:rPr>
      </w:pPr>
      <w:r>
        <w:rPr>
          <w:rFonts w:hAnsi="宋体" w:hint="eastAsia"/>
          <w:sz w:val="24"/>
          <w:szCs w:val="24"/>
          <w:u w:val="single"/>
        </w:rPr>
        <w:t>江苏省广电有线信息网络股份有限公司泰州分公司：</w:t>
      </w:r>
    </w:p>
    <w:p w:rsidR="001A21D9" w:rsidRDefault="001A21D9">
      <w:pPr>
        <w:pStyle w:val="ac"/>
        <w:spacing w:line="500" w:lineRule="exact"/>
        <w:ind w:firstLine="420"/>
        <w:rPr>
          <w:rFonts w:hAnsi="宋体"/>
          <w:sz w:val="24"/>
          <w:szCs w:val="24"/>
        </w:rPr>
      </w:pPr>
    </w:p>
    <w:p w:rsidR="001A21D9" w:rsidRDefault="00B21A0C">
      <w:pPr>
        <w:pStyle w:val="ac"/>
        <w:spacing w:line="500" w:lineRule="exact"/>
        <w:ind w:firstLine="420"/>
        <w:rPr>
          <w:rFonts w:hAnsi="宋体"/>
          <w:sz w:val="24"/>
          <w:szCs w:val="24"/>
        </w:rPr>
      </w:pPr>
      <w:r>
        <w:rPr>
          <w:rFonts w:hAnsi="宋体" w:hint="eastAsia"/>
          <w:sz w:val="24"/>
          <w:szCs w:val="24"/>
        </w:rPr>
        <w:t>本授权书声明：注册为</w:t>
      </w:r>
      <w:r>
        <w:rPr>
          <w:rFonts w:hAnsi="宋体" w:hint="eastAsia"/>
          <w:sz w:val="24"/>
          <w:szCs w:val="24"/>
          <w:u w:val="single"/>
        </w:rPr>
        <w:t xml:space="preserve">             （委托单位全称） </w:t>
      </w:r>
      <w:r>
        <w:rPr>
          <w:rFonts w:hAnsi="宋体" w:hint="eastAsia"/>
          <w:sz w:val="24"/>
          <w:szCs w:val="24"/>
        </w:rPr>
        <w:t>的法人代表代表本公司授权</w:t>
      </w:r>
      <w:r>
        <w:rPr>
          <w:rFonts w:hAnsi="宋体" w:hint="eastAsia"/>
          <w:sz w:val="24"/>
          <w:szCs w:val="24"/>
          <w:u w:val="single"/>
        </w:rPr>
        <w:t xml:space="preserve">               （姓名和职务）</w:t>
      </w:r>
      <w:r>
        <w:rPr>
          <w:rFonts w:hAnsi="宋体" w:hint="eastAsia"/>
          <w:sz w:val="24"/>
          <w:szCs w:val="24"/>
        </w:rPr>
        <w:t>为本公司合法代理人，就贵方组织的有关</w:t>
      </w:r>
      <w:r>
        <w:rPr>
          <w:rFonts w:hAnsi="宋体" w:hint="eastAsia"/>
          <w:sz w:val="24"/>
          <w:szCs w:val="24"/>
          <w:u w:val="single"/>
        </w:rPr>
        <w:t xml:space="preserve">                   （项目名称）项目</w:t>
      </w:r>
      <w:r>
        <w:rPr>
          <w:rFonts w:hAnsi="宋体" w:hint="eastAsia"/>
          <w:sz w:val="24"/>
          <w:szCs w:val="24"/>
        </w:rPr>
        <w:t>（采购编号：</w:t>
      </w:r>
      <w:r>
        <w:rPr>
          <w:rFonts w:hAnsi="宋体" w:hint="eastAsia"/>
          <w:sz w:val="24"/>
          <w:szCs w:val="24"/>
          <w:u w:val="single"/>
        </w:rPr>
        <w:t xml:space="preserve">                  </w:t>
      </w:r>
      <w:r>
        <w:rPr>
          <w:rFonts w:hAnsi="宋体" w:hint="eastAsia"/>
          <w:sz w:val="24"/>
          <w:szCs w:val="24"/>
        </w:rPr>
        <w:t>）的合同投标及合同的执行、完成，以本单位名义处理一切与之有关的事务。</w:t>
      </w:r>
    </w:p>
    <w:p w:rsidR="001A21D9" w:rsidRDefault="00B21A0C">
      <w:pPr>
        <w:pStyle w:val="ac"/>
        <w:spacing w:line="500" w:lineRule="exact"/>
        <w:ind w:firstLine="420"/>
        <w:rPr>
          <w:rFonts w:hAnsi="宋体"/>
          <w:sz w:val="24"/>
          <w:szCs w:val="24"/>
        </w:rPr>
      </w:pPr>
      <w:r>
        <w:rPr>
          <w:rFonts w:hAnsi="宋体" w:hint="eastAsia"/>
          <w:sz w:val="24"/>
          <w:szCs w:val="24"/>
        </w:rPr>
        <w:t>本授权书于</w:t>
      </w:r>
      <w:r>
        <w:rPr>
          <w:rFonts w:hAnsi="宋体" w:hint="eastAsia"/>
          <w:spacing w:val="10"/>
          <w:sz w:val="24"/>
          <w:szCs w:val="24"/>
          <w:u w:val="single"/>
        </w:rPr>
        <w:t xml:space="preserve">     </w:t>
      </w:r>
      <w:r>
        <w:rPr>
          <w:rFonts w:hAnsi="宋体" w:hint="eastAsia"/>
          <w:sz w:val="24"/>
          <w:szCs w:val="24"/>
        </w:rPr>
        <w:t>年</w:t>
      </w:r>
      <w:r>
        <w:rPr>
          <w:rFonts w:hAnsi="宋体" w:hint="eastAsia"/>
          <w:spacing w:val="10"/>
          <w:sz w:val="24"/>
          <w:szCs w:val="24"/>
          <w:u w:val="single"/>
        </w:rPr>
        <w:t xml:space="preserve">  </w:t>
      </w:r>
      <w:r>
        <w:rPr>
          <w:rFonts w:hAnsi="宋体" w:hint="eastAsia"/>
          <w:sz w:val="24"/>
          <w:szCs w:val="24"/>
        </w:rPr>
        <w:t>月</w:t>
      </w:r>
      <w:r>
        <w:rPr>
          <w:rFonts w:hAnsi="宋体" w:hint="eastAsia"/>
          <w:spacing w:val="10"/>
          <w:sz w:val="24"/>
          <w:szCs w:val="24"/>
          <w:u w:val="single"/>
        </w:rPr>
        <w:t xml:space="preserve">  </w:t>
      </w:r>
      <w:r>
        <w:rPr>
          <w:rFonts w:hAnsi="宋体" w:hint="eastAsia"/>
          <w:sz w:val="24"/>
          <w:szCs w:val="24"/>
        </w:rPr>
        <w:t>日签字生效，特此声明。</w:t>
      </w:r>
    </w:p>
    <w:p w:rsidR="001A21D9" w:rsidRDefault="001A21D9">
      <w:pPr>
        <w:pStyle w:val="ac"/>
        <w:spacing w:line="500" w:lineRule="exact"/>
        <w:ind w:firstLine="420"/>
        <w:rPr>
          <w:rFonts w:hAnsi="宋体"/>
          <w:sz w:val="24"/>
          <w:szCs w:val="24"/>
        </w:rPr>
      </w:pPr>
    </w:p>
    <w:p w:rsidR="001A21D9" w:rsidRDefault="00B21A0C">
      <w:pPr>
        <w:pStyle w:val="ac"/>
        <w:spacing w:line="500" w:lineRule="exact"/>
        <w:ind w:firstLine="420"/>
        <w:rPr>
          <w:rFonts w:hAnsi="宋体"/>
          <w:sz w:val="24"/>
          <w:szCs w:val="24"/>
        </w:rPr>
      </w:pPr>
      <w:r>
        <w:rPr>
          <w:rFonts w:hAnsi="宋体" w:hint="eastAsia"/>
          <w:sz w:val="24"/>
          <w:szCs w:val="24"/>
        </w:rPr>
        <w:t>委托单位：    （公章）            定代表人：（签字或盖章）</w:t>
      </w:r>
    </w:p>
    <w:p w:rsidR="001A21D9" w:rsidRDefault="001A21D9">
      <w:pPr>
        <w:pStyle w:val="ac"/>
        <w:spacing w:line="500" w:lineRule="exact"/>
        <w:ind w:firstLine="420"/>
        <w:rPr>
          <w:rFonts w:hAnsi="宋体"/>
          <w:sz w:val="24"/>
          <w:szCs w:val="24"/>
        </w:rPr>
      </w:pPr>
    </w:p>
    <w:p w:rsidR="001A21D9" w:rsidRDefault="00B21A0C">
      <w:pPr>
        <w:pStyle w:val="ac"/>
        <w:spacing w:line="500" w:lineRule="exact"/>
        <w:ind w:firstLine="420"/>
        <w:rPr>
          <w:rFonts w:hAnsi="宋体"/>
          <w:sz w:val="24"/>
          <w:szCs w:val="24"/>
        </w:rPr>
      </w:pPr>
      <w:r>
        <w:rPr>
          <w:rFonts w:hAnsi="宋体" w:hint="eastAsia"/>
          <w:sz w:val="24"/>
          <w:szCs w:val="24"/>
        </w:rPr>
        <w:t>签发日期：</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rsidR="001A21D9" w:rsidRDefault="00B21A0C">
      <w:pPr>
        <w:pStyle w:val="ac"/>
        <w:spacing w:line="500" w:lineRule="exact"/>
        <w:rPr>
          <w:rFonts w:hAnsi="宋体"/>
          <w:sz w:val="24"/>
          <w:szCs w:val="24"/>
        </w:rPr>
      </w:pPr>
      <w:r>
        <w:rPr>
          <w:rFonts w:hAnsi="宋体"/>
          <w:sz w:val="24"/>
          <w:szCs w:val="24"/>
        </w:rPr>
        <w:t>___________________________________________________________</w:t>
      </w:r>
    </w:p>
    <w:p w:rsidR="001A21D9" w:rsidRDefault="00B21A0C">
      <w:pPr>
        <w:pStyle w:val="ac"/>
        <w:spacing w:line="500" w:lineRule="exact"/>
        <w:ind w:firstLine="420"/>
        <w:rPr>
          <w:rFonts w:hAnsi="宋体"/>
          <w:sz w:val="24"/>
          <w:szCs w:val="24"/>
        </w:rPr>
      </w:pPr>
      <w:r>
        <w:rPr>
          <w:rFonts w:hAnsi="宋体" w:hint="eastAsia"/>
          <w:sz w:val="24"/>
          <w:szCs w:val="24"/>
        </w:rPr>
        <w:t>附：1、全权代表人工作单位：</w:t>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t>职务：</w:t>
      </w:r>
    </w:p>
    <w:p w:rsidR="001A21D9" w:rsidRDefault="00B21A0C">
      <w:pPr>
        <w:pStyle w:val="ac"/>
        <w:spacing w:line="500" w:lineRule="exact"/>
        <w:ind w:firstLine="420"/>
        <w:rPr>
          <w:rFonts w:hAnsi="宋体"/>
          <w:sz w:val="24"/>
          <w:szCs w:val="24"/>
        </w:rPr>
      </w:pPr>
      <w:r>
        <w:rPr>
          <w:rFonts w:hAnsi="宋体" w:hint="eastAsia"/>
          <w:sz w:val="24"/>
          <w:szCs w:val="24"/>
        </w:rPr>
        <w:t xml:space="preserve">       身份证号码：</w:t>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t>性别：       年龄：</w:t>
      </w:r>
    </w:p>
    <w:p w:rsidR="001A21D9" w:rsidRDefault="00B21A0C">
      <w:pPr>
        <w:pStyle w:val="ac"/>
        <w:spacing w:line="500" w:lineRule="exact"/>
        <w:ind w:firstLine="420"/>
        <w:rPr>
          <w:rFonts w:hAnsi="宋体"/>
          <w:sz w:val="24"/>
          <w:szCs w:val="24"/>
        </w:rPr>
      </w:pPr>
      <w:r>
        <w:rPr>
          <w:rFonts w:hAnsi="宋体" w:hint="eastAsia"/>
          <w:sz w:val="24"/>
          <w:szCs w:val="24"/>
        </w:rPr>
        <w:t xml:space="preserve">    2、委托人企业法人营业执照号码：</w:t>
      </w:r>
    </w:p>
    <w:p w:rsidR="001A21D9" w:rsidRDefault="00B21A0C">
      <w:pPr>
        <w:pStyle w:val="ac"/>
        <w:spacing w:line="500" w:lineRule="exact"/>
        <w:ind w:firstLine="420"/>
        <w:rPr>
          <w:rFonts w:hAnsi="宋体"/>
          <w:sz w:val="24"/>
          <w:szCs w:val="24"/>
        </w:rPr>
      </w:pPr>
      <w:r>
        <w:rPr>
          <w:rFonts w:hAnsi="宋体" w:hint="eastAsia"/>
          <w:sz w:val="24"/>
          <w:szCs w:val="24"/>
        </w:rPr>
        <w:t xml:space="preserve">       地址：</w:t>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t>经济性质：</w:t>
      </w:r>
    </w:p>
    <w:p w:rsidR="001A21D9" w:rsidRDefault="00B21A0C">
      <w:pPr>
        <w:pStyle w:val="ac"/>
        <w:spacing w:line="500" w:lineRule="exact"/>
        <w:ind w:firstLine="420"/>
        <w:rPr>
          <w:rFonts w:hAnsi="宋体"/>
          <w:sz w:val="24"/>
          <w:szCs w:val="24"/>
        </w:rPr>
      </w:pPr>
      <w:r>
        <w:rPr>
          <w:rFonts w:hAnsi="宋体" w:hint="eastAsia"/>
          <w:sz w:val="24"/>
          <w:szCs w:val="24"/>
        </w:rPr>
        <w:t xml:space="preserve">       注册资金：</w:t>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t>经营方式：</w:t>
      </w:r>
    </w:p>
    <w:p w:rsidR="001A21D9" w:rsidRDefault="00B21A0C">
      <w:pPr>
        <w:pStyle w:val="ac"/>
        <w:spacing w:line="500" w:lineRule="exact"/>
        <w:ind w:firstLine="420"/>
        <w:rPr>
          <w:rFonts w:hAnsi="宋体"/>
          <w:sz w:val="24"/>
          <w:szCs w:val="24"/>
        </w:rPr>
      </w:pPr>
      <w:r>
        <w:rPr>
          <w:rFonts w:hAnsi="宋体" w:hint="eastAsia"/>
          <w:sz w:val="24"/>
          <w:szCs w:val="24"/>
        </w:rPr>
        <w:t xml:space="preserve">       经营范围：</w:t>
      </w:r>
    </w:p>
    <w:p w:rsidR="001A21D9" w:rsidRDefault="001A21D9">
      <w:pPr>
        <w:pStyle w:val="ac"/>
        <w:spacing w:line="500" w:lineRule="exact"/>
        <w:ind w:firstLine="420"/>
        <w:rPr>
          <w:rFonts w:ascii="仿宋_GB2312" w:eastAsia="仿宋_GB2312" w:hAnsi="Times New Roman"/>
          <w:sz w:val="24"/>
          <w:szCs w:val="24"/>
        </w:rPr>
      </w:pPr>
    </w:p>
    <w:p w:rsidR="001A21D9" w:rsidRDefault="00B21A0C">
      <w:pPr>
        <w:pStyle w:val="ac"/>
        <w:spacing w:line="500" w:lineRule="exact"/>
        <w:ind w:firstLine="420"/>
        <w:rPr>
          <w:rFonts w:hAnsi="宋体"/>
          <w:sz w:val="24"/>
          <w:szCs w:val="24"/>
        </w:rPr>
      </w:pPr>
      <w:r>
        <w:rPr>
          <w:rFonts w:hAnsi="宋体" w:hint="eastAsia"/>
          <w:sz w:val="24"/>
          <w:szCs w:val="24"/>
        </w:rPr>
        <w:t>说明：</w:t>
      </w:r>
    </w:p>
    <w:p w:rsidR="001A21D9" w:rsidRDefault="00B21A0C">
      <w:pPr>
        <w:pStyle w:val="ac"/>
        <w:spacing w:line="500" w:lineRule="exact"/>
        <w:ind w:firstLine="420"/>
        <w:rPr>
          <w:rFonts w:hAnsi="宋体"/>
          <w:sz w:val="24"/>
          <w:szCs w:val="24"/>
        </w:rPr>
      </w:pPr>
      <w:r>
        <w:rPr>
          <w:rFonts w:hAnsi="宋体" w:hint="eastAsia"/>
          <w:sz w:val="24"/>
          <w:szCs w:val="24"/>
        </w:rPr>
        <w:t>1．委托书内容填写要明确，文字要工整清楚，涂改无效。</w:t>
      </w:r>
    </w:p>
    <w:p w:rsidR="001A21D9" w:rsidRDefault="00B21A0C">
      <w:pPr>
        <w:pStyle w:val="ac"/>
        <w:spacing w:line="500" w:lineRule="exact"/>
        <w:ind w:firstLine="420"/>
        <w:rPr>
          <w:rFonts w:hAnsi="宋体"/>
          <w:sz w:val="24"/>
          <w:szCs w:val="24"/>
        </w:rPr>
      </w:pPr>
      <w:r>
        <w:rPr>
          <w:rFonts w:hAnsi="宋体" w:hint="eastAsia"/>
          <w:sz w:val="24"/>
          <w:szCs w:val="24"/>
        </w:rPr>
        <w:t>2．委托书不得转借、转让，不得买卖。</w:t>
      </w:r>
    </w:p>
    <w:p w:rsidR="001A21D9" w:rsidRDefault="00B21A0C">
      <w:pPr>
        <w:ind w:firstLine="420"/>
        <w:rPr>
          <w:color w:val="000000"/>
          <w:sz w:val="24"/>
          <w:szCs w:val="24"/>
        </w:rPr>
      </w:pPr>
      <w:r>
        <w:rPr>
          <w:rFonts w:ascii="宋体" w:eastAsia="宋体" w:hAnsi="宋体" w:hint="eastAsia"/>
          <w:sz w:val="24"/>
          <w:szCs w:val="24"/>
        </w:rPr>
        <w:t>3．全权代表人根据授权范围，以委托单位的名义签订合同。</w:t>
      </w:r>
      <w:r>
        <w:rPr>
          <w:rFonts w:hint="eastAsia"/>
          <w:color w:val="000000"/>
          <w:sz w:val="24"/>
          <w:szCs w:val="24"/>
        </w:rPr>
        <w:br w:type="page"/>
      </w:r>
    </w:p>
    <w:p w:rsidR="001A21D9" w:rsidRDefault="001A21D9">
      <w:pPr>
        <w:adjustRightInd w:val="0"/>
        <w:snapToGrid w:val="0"/>
        <w:rPr>
          <w:rFonts w:eastAsia="黑体"/>
          <w:color w:val="000000"/>
          <w:sz w:val="30"/>
          <w:szCs w:val="30"/>
        </w:rPr>
      </w:pPr>
    </w:p>
    <w:p w:rsidR="001A21D9" w:rsidRDefault="00B21A0C">
      <w:pPr>
        <w:pStyle w:val="2"/>
        <w:spacing w:before="0"/>
        <w:rPr>
          <w:color w:val="000000"/>
        </w:rPr>
      </w:pPr>
      <w:r>
        <w:rPr>
          <w:color w:val="000000"/>
        </w:rPr>
        <w:t>附件</w:t>
      </w:r>
      <w:r>
        <w:rPr>
          <w:color w:val="000000"/>
        </w:rPr>
        <w:t>2</w:t>
      </w:r>
      <w:r>
        <w:rPr>
          <w:color w:val="000000"/>
        </w:rPr>
        <w:t>：开标一览表</w:t>
      </w:r>
      <w:r>
        <w:rPr>
          <w:color w:val="000000"/>
        </w:rPr>
        <w:t>(</w:t>
      </w:r>
      <w:r>
        <w:rPr>
          <w:color w:val="000000"/>
        </w:rPr>
        <w:t>格式</w:t>
      </w:r>
      <w:r>
        <w:rPr>
          <w:color w:val="000000"/>
        </w:rPr>
        <w:t>)</w:t>
      </w:r>
    </w:p>
    <w:p w:rsidR="001A21D9" w:rsidRDefault="00B21A0C">
      <w:pPr>
        <w:rPr>
          <w:rFonts w:ascii="宋体" w:eastAsia="宋体" w:hAnsi="宋体"/>
          <w:color w:val="000000"/>
        </w:rPr>
      </w:pPr>
      <w:r>
        <w:rPr>
          <w:rFonts w:ascii="宋体" w:eastAsia="宋体" w:hAnsi="宋体"/>
          <w:color w:val="000000"/>
        </w:rPr>
        <w:t>项目名称：</w:t>
      </w:r>
    </w:p>
    <w:p w:rsidR="001A21D9" w:rsidRDefault="00B21A0C">
      <w:pPr>
        <w:rPr>
          <w:rFonts w:ascii="宋体" w:eastAsia="宋体" w:hAnsi="宋体"/>
          <w:b/>
          <w:color w:val="000000"/>
          <w:szCs w:val="21"/>
        </w:rPr>
      </w:pPr>
      <w:r>
        <w:rPr>
          <w:rFonts w:ascii="宋体" w:eastAsia="宋体" w:hAnsi="宋体" w:hint="eastAsia"/>
          <w:color w:val="000000"/>
        </w:rPr>
        <w:t>投标人名称</w:t>
      </w:r>
      <w:r>
        <w:rPr>
          <w:rFonts w:ascii="宋体" w:eastAsia="宋体" w:hAnsi="宋体"/>
          <w:color w:val="000000"/>
        </w:rPr>
        <w:t>（公章）</w:t>
      </w:r>
      <w:r>
        <w:rPr>
          <w:rFonts w:ascii="宋体" w:eastAsia="宋体" w:hAnsi="宋体"/>
          <w:color w:val="000000"/>
          <w:u w:val="single"/>
        </w:rPr>
        <w:t xml:space="preserve">                </w:t>
      </w:r>
      <w:r>
        <w:rPr>
          <w:rFonts w:ascii="宋体" w:eastAsia="宋体" w:hAnsi="宋体"/>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84"/>
        <w:gridCol w:w="992"/>
        <w:gridCol w:w="283"/>
        <w:gridCol w:w="2552"/>
        <w:gridCol w:w="2621"/>
      </w:tblGrid>
      <w:tr w:rsidR="001A21D9">
        <w:tc>
          <w:tcPr>
            <w:tcW w:w="1668" w:type="dxa"/>
            <w:gridSpan w:val="2"/>
          </w:tcPr>
          <w:p w:rsidR="001A21D9" w:rsidRDefault="00B21A0C">
            <w:pPr>
              <w:spacing w:line="400" w:lineRule="exact"/>
              <w:jc w:val="center"/>
              <w:rPr>
                <w:rFonts w:ascii="宋体" w:eastAsia="宋体" w:hAnsi="宋体"/>
                <w:b/>
                <w:color w:val="000000"/>
                <w:szCs w:val="21"/>
              </w:rPr>
            </w:pPr>
            <w:r>
              <w:rPr>
                <w:rFonts w:ascii="宋体" w:eastAsia="宋体" w:hAnsi="宋体"/>
                <w:b/>
                <w:color w:val="000000"/>
                <w:szCs w:val="21"/>
              </w:rPr>
              <w:t>大项</w:t>
            </w:r>
          </w:p>
        </w:tc>
        <w:tc>
          <w:tcPr>
            <w:tcW w:w="1275" w:type="dxa"/>
            <w:gridSpan w:val="2"/>
          </w:tcPr>
          <w:p w:rsidR="001A21D9" w:rsidRDefault="00B21A0C">
            <w:pPr>
              <w:spacing w:line="400" w:lineRule="exact"/>
              <w:jc w:val="center"/>
              <w:rPr>
                <w:rFonts w:ascii="宋体" w:eastAsia="宋体" w:hAnsi="宋体"/>
                <w:b/>
                <w:color w:val="000000"/>
              </w:rPr>
            </w:pPr>
            <w:r>
              <w:rPr>
                <w:rFonts w:ascii="宋体" w:eastAsia="宋体" w:hAnsi="宋体"/>
                <w:b/>
                <w:color w:val="000000"/>
              </w:rPr>
              <w:t>数量</w:t>
            </w:r>
          </w:p>
        </w:tc>
        <w:tc>
          <w:tcPr>
            <w:tcW w:w="2552" w:type="dxa"/>
          </w:tcPr>
          <w:p w:rsidR="001A21D9" w:rsidRDefault="00B21A0C">
            <w:pPr>
              <w:spacing w:line="400" w:lineRule="exact"/>
              <w:jc w:val="center"/>
              <w:rPr>
                <w:rFonts w:ascii="宋体" w:eastAsia="宋体" w:hAnsi="宋体"/>
                <w:b/>
                <w:color w:val="000000"/>
              </w:rPr>
            </w:pPr>
            <w:r>
              <w:rPr>
                <w:rFonts w:ascii="宋体" w:eastAsia="宋体" w:hAnsi="宋体" w:hint="eastAsia"/>
                <w:b/>
                <w:color w:val="000000"/>
              </w:rPr>
              <w:t>总</w:t>
            </w:r>
            <w:r>
              <w:rPr>
                <w:rFonts w:ascii="宋体" w:eastAsia="宋体" w:hAnsi="宋体"/>
                <w:b/>
                <w:color w:val="000000"/>
              </w:rPr>
              <w:t>价（元）</w:t>
            </w:r>
          </w:p>
        </w:tc>
        <w:tc>
          <w:tcPr>
            <w:tcW w:w="2621" w:type="dxa"/>
          </w:tcPr>
          <w:p w:rsidR="001A21D9" w:rsidRDefault="00B21A0C">
            <w:pPr>
              <w:spacing w:line="400" w:lineRule="exact"/>
              <w:jc w:val="center"/>
              <w:rPr>
                <w:rFonts w:ascii="宋体" w:eastAsia="宋体" w:hAnsi="宋体"/>
                <w:b/>
                <w:color w:val="000000"/>
              </w:rPr>
            </w:pPr>
            <w:r>
              <w:rPr>
                <w:rFonts w:ascii="宋体" w:eastAsia="宋体" w:hAnsi="宋体" w:hint="eastAsia"/>
                <w:b/>
                <w:color w:val="000000"/>
              </w:rPr>
              <w:t>备注</w:t>
            </w:r>
          </w:p>
        </w:tc>
      </w:tr>
      <w:tr w:rsidR="001A21D9">
        <w:trPr>
          <w:trHeight w:val="771"/>
        </w:trPr>
        <w:tc>
          <w:tcPr>
            <w:tcW w:w="1668" w:type="dxa"/>
            <w:gridSpan w:val="2"/>
            <w:vAlign w:val="center"/>
          </w:tcPr>
          <w:p w:rsidR="001A21D9" w:rsidRDefault="00B21A0C">
            <w:pPr>
              <w:spacing w:line="360" w:lineRule="auto"/>
              <w:ind w:firstLineChars="200" w:firstLine="420"/>
              <w:rPr>
                <w:rFonts w:ascii="宋体" w:eastAsia="宋体" w:hAnsi="宋体"/>
                <w:color w:val="FF0000"/>
                <w:szCs w:val="21"/>
              </w:rPr>
            </w:pPr>
            <w:r>
              <w:rPr>
                <w:rFonts w:ascii="宋体" w:eastAsia="宋体" w:hAnsi="宋体" w:hint="eastAsia"/>
                <w:szCs w:val="21"/>
              </w:rPr>
              <w:t>泰州分公司二次供水泵房建设采购项目</w:t>
            </w:r>
          </w:p>
        </w:tc>
        <w:tc>
          <w:tcPr>
            <w:tcW w:w="1275" w:type="dxa"/>
            <w:gridSpan w:val="2"/>
            <w:vAlign w:val="center"/>
          </w:tcPr>
          <w:p w:rsidR="001A21D9" w:rsidRDefault="00B21A0C">
            <w:pPr>
              <w:snapToGrid w:val="0"/>
              <w:jc w:val="center"/>
              <w:rPr>
                <w:rFonts w:ascii="宋体" w:eastAsia="宋体" w:hAnsi="宋体"/>
                <w:color w:val="000000"/>
                <w:szCs w:val="21"/>
              </w:rPr>
            </w:pPr>
            <w:r>
              <w:rPr>
                <w:rFonts w:ascii="宋体" w:eastAsia="宋体" w:hAnsi="宋体" w:hint="eastAsia"/>
                <w:color w:val="000000"/>
                <w:szCs w:val="21"/>
              </w:rPr>
              <w:t>1</w:t>
            </w:r>
          </w:p>
        </w:tc>
        <w:tc>
          <w:tcPr>
            <w:tcW w:w="2552" w:type="dxa"/>
            <w:vAlign w:val="center"/>
          </w:tcPr>
          <w:p w:rsidR="001A21D9" w:rsidRDefault="001A21D9">
            <w:pPr>
              <w:spacing w:line="400" w:lineRule="exact"/>
              <w:rPr>
                <w:rFonts w:ascii="宋体" w:eastAsia="宋体" w:hAnsi="宋体"/>
                <w:color w:val="000000"/>
              </w:rPr>
            </w:pPr>
          </w:p>
        </w:tc>
        <w:tc>
          <w:tcPr>
            <w:tcW w:w="2621" w:type="dxa"/>
          </w:tcPr>
          <w:p w:rsidR="001A21D9" w:rsidRDefault="001A21D9">
            <w:pPr>
              <w:spacing w:line="400" w:lineRule="exact"/>
              <w:rPr>
                <w:rFonts w:ascii="宋体" w:eastAsia="宋体" w:hAnsi="宋体"/>
                <w:color w:val="000000"/>
              </w:rPr>
            </w:pPr>
          </w:p>
        </w:tc>
      </w:tr>
      <w:tr w:rsidR="001A21D9">
        <w:trPr>
          <w:trHeight w:val="771"/>
        </w:trPr>
        <w:tc>
          <w:tcPr>
            <w:tcW w:w="2943" w:type="dxa"/>
            <w:gridSpan w:val="4"/>
            <w:vAlign w:val="center"/>
          </w:tcPr>
          <w:p w:rsidR="001A21D9" w:rsidRDefault="00B21A0C">
            <w:pPr>
              <w:snapToGrid w:val="0"/>
              <w:jc w:val="center"/>
              <w:rPr>
                <w:rFonts w:ascii="宋体" w:eastAsia="宋体" w:hAnsi="宋体"/>
                <w:color w:val="000000"/>
                <w:szCs w:val="21"/>
              </w:rPr>
            </w:pPr>
            <w:r>
              <w:rPr>
                <w:rFonts w:ascii="宋体" w:eastAsia="宋体" w:hAnsi="宋体" w:hint="eastAsia"/>
                <w:color w:val="000000"/>
                <w:szCs w:val="21"/>
              </w:rPr>
              <w:t>合计：</w:t>
            </w:r>
          </w:p>
        </w:tc>
        <w:tc>
          <w:tcPr>
            <w:tcW w:w="5173" w:type="dxa"/>
            <w:gridSpan w:val="2"/>
            <w:vAlign w:val="center"/>
          </w:tcPr>
          <w:p w:rsidR="001A21D9" w:rsidRDefault="001A21D9">
            <w:pPr>
              <w:spacing w:line="400" w:lineRule="exact"/>
              <w:rPr>
                <w:rFonts w:ascii="宋体" w:eastAsia="宋体" w:hAnsi="宋体"/>
                <w:color w:val="000000"/>
              </w:rPr>
            </w:pPr>
          </w:p>
        </w:tc>
      </w:tr>
      <w:tr w:rsidR="001A21D9">
        <w:tc>
          <w:tcPr>
            <w:tcW w:w="2660" w:type="dxa"/>
            <w:gridSpan w:val="3"/>
          </w:tcPr>
          <w:p w:rsidR="001A21D9" w:rsidRDefault="00B21A0C">
            <w:pPr>
              <w:spacing w:line="400" w:lineRule="exact"/>
              <w:jc w:val="center"/>
              <w:rPr>
                <w:rFonts w:ascii="宋体" w:eastAsia="宋体" w:hAnsi="宋体"/>
                <w:color w:val="000000"/>
              </w:rPr>
            </w:pPr>
            <w:r>
              <w:rPr>
                <w:rFonts w:ascii="宋体" w:eastAsia="宋体" w:hAnsi="宋体"/>
                <w:color w:val="000000"/>
              </w:rPr>
              <w:t>合计</w:t>
            </w:r>
            <w:r>
              <w:rPr>
                <w:rFonts w:ascii="宋体" w:eastAsia="宋体" w:hAnsi="宋体" w:hint="eastAsia"/>
                <w:color w:val="000000"/>
              </w:rPr>
              <w:t>：（大写）</w:t>
            </w:r>
          </w:p>
        </w:tc>
        <w:tc>
          <w:tcPr>
            <w:tcW w:w="5456" w:type="dxa"/>
            <w:gridSpan w:val="3"/>
          </w:tcPr>
          <w:p w:rsidR="001A21D9" w:rsidRDefault="00B21A0C">
            <w:pPr>
              <w:spacing w:line="400" w:lineRule="exact"/>
              <w:rPr>
                <w:rFonts w:ascii="宋体" w:eastAsia="宋体" w:hAnsi="宋体"/>
                <w:color w:val="000000"/>
              </w:rPr>
            </w:pPr>
            <w:r>
              <w:rPr>
                <w:rFonts w:ascii="宋体" w:eastAsia="宋体" w:hAnsi="宋体" w:hint="eastAsia"/>
                <w:color w:val="000000"/>
              </w:rPr>
              <w:t>人民币：</w:t>
            </w:r>
          </w:p>
        </w:tc>
      </w:tr>
      <w:tr w:rsidR="001A21D9">
        <w:tc>
          <w:tcPr>
            <w:tcW w:w="1384" w:type="dxa"/>
            <w:vAlign w:val="center"/>
          </w:tcPr>
          <w:p w:rsidR="001A21D9" w:rsidRDefault="00B21A0C">
            <w:pPr>
              <w:spacing w:line="400" w:lineRule="exact"/>
              <w:jc w:val="center"/>
              <w:rPr>
                <w:rFonts w:ascii="宋体" w:eastAsia="宋体" w:hAnsi="宋体"/>
                <w:color w:val="000000"/>
              </w:rPr>
            </w:pPr>
            <w:r>
              <w:rPr>
                <w:rFonts w:ascii="宋体" w:eastAsia="宋体" w:hAnsi="宋体"/>
                <w:color w:val="000000"/>
              </w:rPr>
              <w:t>交货期</w:t>
            </w:r>
          </w:p>
        </w:tc>
        <w:tc>
          <w:tcPr>
            <w:tcW w:w="6732" w:type="dxa"/>
            <w:gridSpan w:val="5"/>
            <w:vAlign w:val="center"/>
          </w:tcPr>
          <w:p w:rsidR="001A21D9" w:rsidRDefault="001A21D9">
            <w:pPr>
              <w:spacing w:line="400" w:lineRule="exact"/>
              <w:rPr>
                <w:rFonts w:ascii="宋体" w:eastAsia="宋体" w:hAnsi="宋体"/>
                <w:color w:val="000000"/>
              </w:rPr>
            </w:pPr>
          </w:p>
        </w:tc>
      </w:tr>
      <w:tr w:rsidR="001A21D9">
        <w:tc>
          <w:tcPr>
            <w:tcW w:w="1384" w:type="dxa"/>
            <w:vAlign w:val="center"/>
          </w:tcPr>
          <w:p w:rsidR="001A21D9" w:rsidRDefault="00B21A0C">
            <w:pPr>
              <w:spacing w:line="400" w:lineRule="exact"/>
              <w:jc w:val="center"/>
              <w:rPr>
                <w:rFonts w:ascii="宋体" w:eastAsia="宋体" w:hAnsi="宋体"/>
                <w:color w:val="000000"/>
              </w:rPr>
            </w:pPr>
            <w:r>
              <w:rPr>
                <w:rFonts w:ascii="宋体" w:eastAsia="宋体" w:hAnsi="宋体"/>
                <w:color w:val="000000"/>
              </w:rPr>
              <w:t>交货地点</w:t>
            </w:r>
          </w:p>
        </w:tc>
        <w:tc>
          <w:tcPr>
            <w:tcW w:w="6732" w:type="dxa"/>
            <w:gridSpan w:val="5"/>
            <w:vAlign w:val="center"/>
          </w:tcPr>
          <w:p w:rsidR="001A21D9" w:rsidRDefault="00B21A0C">
            <w:pPr>
              <w:spacing w:line="400" w:lineRule="exact"/>
              <w:rPr>
                <w:rFonts w:ascii="宋体" w:eastAsia="宋体" w:hAnsi="宋体"/>
                <w:color w:val="000000"/>
              </w:rPr>
            </w:pPr>
            <w:r>
              <w:rPr>
                <w:rFonts w:ascii="宋体" w:eastAsia="宋体" w:hAnsi="宋体"/>
                <w:color w:val="000000"/>
              </w:rPr>
              <w:t>招标人指定地点</w:t>
            </w:r>
          </w:p>
        </w:tc>
      </w:tr>
      <w:tr w:rsidR="001A21D9">
        <w:tc>
          <w:tcPr>
            <w:tcW w:w="1384" w:type="dxa"/>
            <w:vAlign w:val="center"/>
          </w:tcPr>
          <w:p w:rsidR="001A21D9" w:rsidRDefault="00B21A0C">
            <w:pPr>
              <w:spacing w:line="400" w:lineRule="exact"/>
              <w:jc w:val="center"/>
              <w:rPr>
                <w:rFonts w:ascii="宋体" w:eastAsia="宋体" w:hAnsi="宋体"/>
                <w:color w:val="000000"/>
              </w:rPr>
            </w:pPr>
            <w:r>
              <w:rPr>
                <w:rFonts w:ascii="宋体" w:eastAsia="宋体" w:hAnsi="宋体"/>
                <w:color w:val="000000"/>
              </w:rPr>
              <w:t>免费包修期</w:t>
            </w:r>
          </w:p>
        </w:tc>
        <w:tc>
          <w:tcPr>
            <w:tcW w:w="6732" w:type="dxa"/>
            <w:gridSpan w:val="5"/>
            <w:vAlign w:val="center"/>
          </w:tcPr>
          <w:p w:rsidR="001A21D9" w:rsidRDefault="001A21D9">
            <w:pPr>
              <w:spacing w:line="400" w:lineRule="exact"/>
              <w:rPr>
                <w:rFonts w:ascii="宋体" w:eastAsia="宋体" w:hAnsi="宋体"/>
                <w:color w:val="000000"/>
              </w:rPr>
            </w:pPr>
          </w:p>
        </w:tc>
      </w:tr>
      <w:tr w:rsidR="001A21D9">
        <w:tc>
          <w:tcPr>
            <w:tcW w:w="1384" w:type="dxa"/>
            <w:vAlign w:val="center"/>
          </w:tcPr>
          <w:p w:rsidR="001A21D9" w:rsidRDefault="00B21A0C">
            <w:pPr>
              <w:spacing w:line="400" w:lineRule="exact"/>
              <w:jc w:val="center"/>
              <w:rPr>
                <w:rFonts w:ascii="宋体" w:eastAsia="宋体" w:hAnsi="宋体"/>
                <w:color w:val="000000"/>
                <w:u w:val="single"/>
              </w:rPr>
            </w:pPr>
            <w:r>
              <w:rPr>
                <w:rFonts w:ascii="宋体" w:eastAsia="宋体" w:hAnsi="宋体"/>
                <w:color w:val="000000"/>
              </w:rPr>
              <w:t>备注</w:t>
            </w:r>
          </w:p>
        </w:tc>
        <w:tc>
          <w:tcPr>
            <w:tcW w:w="6732" w:type="dxa"/>
            <w:gridSpan w:val="5"/>
            <w:vAlign w:val="center"/>
          </w:tcPr>
          <w:p w:rsidR="001A21D9" w:rsidRDefault="001A21D9">
            <w:pPr>
              <w:spacing w:line="400" w:lineRule="exact"/>
              <w:rPr>
                <w:rFonts w:ascii="宋体" w:eastAsia="宋体" w:hAnsi="宋体"/>
                <w:color w:val="000000"/>
              </w:rPr>
            </w:pPr>
          </w:p>
        </w:tc>
      </w:tr>
    </w:tbl>
    <w:p w:rsidR="001A21D9" w:rsidRDefault="00B21A0C">
      <w:pPr>
        <w:spacing w:line="360" w:lineRule="auto"/>
        <w:rPr>
          <w:rFonts w:ascii="宋体" w:eastAsia="宋体" w:hAnsi="宋体"/>
          <w:color w:val="000000"/>
          <w:u w:val="single"/>
        </w:rPr>
      </w:pPr>
      <w:r>
        <w:rPr>
          <w:rFonts w:ascii="宋体" w:eastAsia="宋体" w:hAnsi="宋体"/>
          <w:color w:val="000000"/>
        </w:rPr>
        <w:t>投标人代表签字：</w:t>
      </w:r>
      <w:r>
        <w:rPr>
          <w:rFonts w:ascii="宋体" w:eastAsia="宋体" w:hAnsi="宋体"/>
          <w:color w:val="000000"/>
          <w:u w:val="single"/>
        </w:rPr>
        <w:t xml:space="preserve">                        </w:t>
      </w:r>
    </w:p>
    <w:p w:rsidR="001A21D9" w:rsidRDefault="00B21A0C">
      <w:pPr>
        <w:snapToGrid w:val="0"/>
        <w:spacing w:line="360" w:lineRule="auto"/>
        <w:rPr>
          <w:rFonts w:ascii="宋体" w:eastAsia="宋体" w:hAnsi="宋体"/>
          <w:color w:val="000000"/>
          <w:szCs w:val="21"/>
        </w:rPr>
      </w:pPr>
      <w:r>
        <w:rPr>
          <w:rFonts w:ascii="宋体" w:eastAsia="宋体" w:hAnsi="宋体"/>
          <w:color w:val="000000"/>
        </w:rPr>
        <w:t>说明：1.</w:t>
      </w:r>
      <w:r>
        <w:rPr>
          <w:rFonts w:ascii="宋体" w:eastAsia="宋体" w:hAnsi="宋体"/>
          <w:color w:val="000000"/>
          <w:szCs w:val="21"/>
        </w:rPr>
        <w:t>投标人须按照招标文件要求，提供货到用户指定现场（到楼层）并提供全部服务的含税价。</w:t>
      </w:r>
    </w:p>
    <w:p w:rsidR="001A21D9" w:rsidRDefault="00B21A0C">
      <w:pPr>
        <w:spacing w:line="360" w:lineRule="auto"/>
        <w:rPr>
          <w:rFonts w:ascii="宋体" w:eastAsia="宋体" w:hAnsi="宋体"/>
          <w:color w:val="000000"/>
        </w:rPr>
      </w:pPr>
      <w:r>
        <w:rPr>
          <w:rFonts w:ascii="宋体" w:eastAsia="宋体" w:hAnsi="宋体"/>
          <w:color w:val="000000"/>
        </w:rPr>
        <w:t xml:space="preserve">      2.对包修期满后的服务，招标人有选择最终服务商的权利。</w:t>
      </w:r>
    </w:p>
    <w:p w:rsidR="001A21D9" w:rsidRDefault="00B21A0C">
      <w:pPr>
        <w:spacing w:line="360" w:lineRule="auto"/>
        <w:rPr>
          <w:rFonts w:ascii="宋体" w:eastAsia="宋体" w:hAnsi="宋体"/>
          <w:color w:val="000000"/>
        </w:rPr>
      </w:pPr>
      <w:r>
        <w:rPr>
          <w:rFonts w:ascii="宋体" w:eastAsia="宋体" w:hAnsi="宋体" w:hint="eastAsia"/>
          <w:color w:val="000000"/>
        </w:rPr>
        <w:t xml:space="preserve">      3.投标人须严格按照开标一览表格式进行报价，不得对表格条目进行增删和改动。</w:t>
      </w:r>
    </w:p>
    <w:p w:rsidR="001A21D9" w:rsidRDefault="00B21A0C">
      <w:pPr>
        <w:spacing w:line="360" w:lineRule="auto"/>
        <w:rPr>
          <w:rFonts w:ascii="宋体" w:eastAsia="宋体" w:hAnsi="宋体"/>
          <w:color w:val="000000"/>
        </w:rPr>
      </w:pPr>
      <w:r>
        <w:rPr>
          <w:rFonts w:ascii="宋体" w:eastAsia="宋体" w:hAnsi="宋体" w:hint="eastAsia"/>
          <w:color w:val="000000"/>
        </w:rPr>
        <w:t xml:space="preserve">      4.报价包含设备、安装调试费、运费、税金及所需辅材费用。</w:t>
      </w:r>
    </w:p>
    <w:p w:rsidR="001A21D9" w:rsidRDefault="001A21D9">
      <w:pPr>
        <w:rPr>
          <w:rFonts w:eastAsia="黑体"/>
          <w:color w:val="000000"/>
          <w:sz w:val="52"/>
          <w:szCs w:val="52"/>
        </w:rPr>
      </w:pPr>
    </w:p>
    <w:p w:rsidR="001A21D9" w:rsidRDefault="001A21D9">
      <w:pPr>
        <w:rPr>
          <w:rFonts w:eastAsia="黑体"/>
          <w:color w:val="000000"/>
          <w:sz w:val="52"/>
          <w:szCs w:val="52"/>
        </w:rPr>
      </w:pPr>
    </w:p>
    <w:p w:rsidR="001A21D9" w:rsidRDefault="001A21D9">
      <w:pPr>
        <w:rPr>
          <w:color w:val="000000"/>
        </w:rPr>
      </w:pPr>
    </w:p>
    <w:p w:rsidR="001A21D9" w:rsidRDefault="00B21A0C">
      <w:pPr>
        <w:rPr>
          <w:color w:val="000000"/>
        </w:rPr>
      </w:pPr>
      <w:r>
        <w:rPr>
          <w:color w:val="000000"/>
        </w:rPr>
        <w:br w:type="page"/>
      </w:r>
    </w:p>
    <w:p w:rsidR="001A21D9" w:rsidRDefault="00B21A0C">
      <w:pPr>
        <w:pStyle w:val="2"/>
        <w:rPr>
          <w:rFonts w:ascii="仿宋" w:eastAsia="仿宋" w:hAnsi="仿宋"/>
          <w:b w:val="0"/>
          <w:color w:val="000000"/>
          <w:sz w:val="24"/>
          <w:szCs w:val="24"/>
        </w:rPr>
      </w:pPr>
      <w:r>
        <w:rPr>
          <w:color w:val="000000"/>
        </w:rPr>
        <w:lastRenderedPageBreak/>
        <w:t>附件</w:t>
      </w:r>
      <w:r>
        <w:rPr>
          <w:rFonts w:hint="eastAsia"/>
          <w:color w:val="000000"/>
        </w:rPr>
        <w:t>3</w:t>
      </w:r>
      <w:r>
        <w:rPr>
          <w:color w:val="000000"/>
        </w:rPr>
        <w:t>：投标</w:t>
      </w:r>
      <w:r>
        <w:rPr>
          <w:rFonts w:hint="eastAsia"/>
          <w:color w:val="000000"/>
        </w:rPr>
        <w:t>分</w:t>
      </w:r>
      <w:r>
        <w:rPr>
          <w:color w:val="000000"/>
        </w:rPr>
        <w:t>项报价表</w:t>
      </w:r>
    </w:p>
    <w:p w:rsidR="001A21D9" w:rsidRDefault="00B21A0C">
      <w:pPr>
        <w:spacing w:line="360" w:lineRule="auto"/>
        <w:rPr>
          <w:rFonts w:ascii="宋体" w:eastAsiaTheme="minorEastAsia" w:hAnsi="宋体"/>
          <w:color w:val="000000"/>
          <w:szCs w:val="21"/>
        </w:rPr>
      </w:pPr>
      <w:r>
        <w:rPr>
          <w:rFonts w:ascii="宋体" w:eastAsiaTheme="minorEastAsia" w:hAnsi="宋体" w:hint="eastAsia"/>
          <w:color w:val="000000"/>
          <w:szCs w:val="21"/>
        </w:rPr>
        <w:t>项目</w:t>
      </w:r>
      <w:r>
        <w:rPr>
          <w:rFonts w:ascii="宋体" w:eastAsiaTheme="minorEastAsia" w:hAnsi="宋体"/>
          <w:color w:val="000000"/>
          <w:szCs w:val="21"/>
        </w:rPr>
        <w:t>名称：</w:t>
      </w:r>
    </w:p>
    <w:p w:rsidR="001A21D9" w:rsidRDefault="00B21A0C">
      <w:pPr>
        <w:spacing w:line="360" w:lineRule="auto"/>
        <w:rPr>
          <w:rFonts w:ascii="宋体" w:eastAsia="宋体" w:hAnsi="宋体"/>
          <w:color w:val="000000"/>
          <w:szCs w:val="21"/>
          <w:u w:val="single"/>
        </w:rPr>
      </w:pPr>
      <w:r>
        <w:rPr>
          <w:rFonts w:ascii="宋体" w:eastAsia="宋体" w:hAnsi="宋体"/>
          <w:color w:val="000000"/>
          <w:szCs w:val="21"/>
        </w:rPr>
        <w:t>投标人名称</w:t>
      </w:r>
      <w:r>
        <w:rPr>
          <w:rFonts w:ascii="宋体" w:eastAsia="宋体" w:hAnsi="宋体" w:hint="eastAsia"/>
          <w:color w:val="000000"/>
          <w:szCs w:val="21"/>
        </w:rPr>
        <w:t>（公章</w:t>
      </w:r>
      <w:r>
        <w:rPr>
          <w:rFonts w:ascii="宋体" w:eastAsia="宋体" w:hAnsi="宋体"/>
          <w:color w:val="000000"/>
          <w:szCs w:val="21"/>
        </w:rPr>
        <w:t>）：</w:t>
      </w:r>
      <w:r>
        <w:rPr>
          <w:rFonts w:ascii="宋体" w:eastAsia="宋体" w:hAnsi="宋体"/>
          <w:color w:val="000000"/>
          <w:szCs w:val="21"/>
          <w:u w:val="single"/>
        </w:rPr>
        <w:t xml:space="preserve">                        </w:t>
      </w:r>
    </w:p>
    <w:tbl>
      <w:tblPr>
        <w:tblpPr w:leftFromText="180" w:rightFromText="180" w:vertAnchor="text" w:horzAnchor="page" w:tblpX="1309" w:tblpY="422"/>
        <w:tblOverlap w:val="never"/>
        <w:tblW w:w="8897" w:type="dxa"/>
        <w:tblLook w:val="04A0" w:firstRow="1" w:lastRow="0" w:firstColumn="1" w:lastColumn="0" w:noHBand="0" w:noVBand="1"/>
      </w:tblPr>
      <w:tblGrid>
        <w:gridCol w:w="527"/>
        <w:gridCol w:w="1762"/>
        <w:gridCol w:w="654"/>
        <w:gridCol w:w="1945"/>
        <w:gridCol w:w="426"/>
        <w:gridCol w:w="988"/>
        <w:gridCol w:w="581"/>
        <w:gridCol w:w="1036"/>
        <w:gridCol w:w="978"/>
      </w:tblGrid>
      <w:tr w:rsidR="001A21D9">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货物名称</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品牌</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规格型号</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单位</w:t>
            </w:r>
          </w:p>
        </w:tc>
        <w:tc>
          <w:tcPr>
            <w:tcW w:w="988" w:type="dxa"/>
            <w:tcBorders>
              <w:top w:val="single" w:sz="4" w:space="0" w:color="000000"/>
              <w:left w:val="single" w:sz="4" w:space="0" w:color="000000"/>
              <w:bottom w:val="single" w:sz="4" w:space="0" w:color="000000"/>
              <w:right w:val="single" w:sz="4" w:space="0" w:color="000000"/>
            </w:tcBorders>
            <w:vAlign w:val="center"/>
          </w:tcPr>
          <w:p w:rsidR="001A21D9" w:rsidRDefault="00B21A0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单价</w:t>
            </w:r>
            <w:r>
              <w:rPr>
                <w:rFonts w:ascii="宋体" w:eastAsia="宋体" w:hAnsi="宋体" w:cs="宋体"/>
                <w:color w:val="000000"/>
                <w:kern w:val="0"/>
                <w:szCs w:val="21"/>
                <w:lang w:bidi="ar"/>
              </w:rPr>
              <w:t>（</w:t>
            </w:r>
            <w:r>
              <w:rPr>
                <w:rFonts w:ascii="宋体" w:eastAsia="宋体" w:hAnsi="宋体" w:cs="宋体" w:hint="eastAsia"/>
                <w:color w:val="000000"/>
                <w:kern w:val="0"/>
                <w:szCs w:val="21"/>
                <w:lang w:bidi="ar"/>
              </w:rPr>
              <w:t>含税</w:t>
            </w:r>
            <w:r>
              <w:rPr>
                <w:rFonts w:ascii="宋体" w:eastAsia="宋体" w:hAnsi="宋体" w:cs="宋体"/>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vAlign w:val="center"/>
          </w:tcPr>
          <w:p w:rsidR="001A21D9" w:rsidRDefault="00B21A0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总价</w:t>
            </w:r>
            <w:r>
              <w:rPr>
                <w:rFonts w:ascii="宋体" w:eastAsia="宋体" w:hAnsi="宋体" w:cs="宋体"/>
                <w:color w:val="000000"/>
                <w:kern w:val="0"/>
                <w:szCs w:val="21"/>
                <w:lang w:bidi="ar"/>
              </w:rPr>
              <w:t>（</w:t>
            </w:r>
            <w:r>
              <w:rPr>
                <w:rFonts w:ascii="宋体" w:eastAsia="宋体" w:hAnsi="宋体" w:cs="宋体" w:hint="eastAsia"/>
                <w:color w:val="000000"/>
                <w:kern w:val="0"/>
                <w:szCs w:val="21"/>
                <w:lang w:bidi="ar"/>
              </w:rPr>
              <w:t>含税</w:t>
            </w:r>
            <w:r>
              <w:rPr>
                <w:rFonts w:ascii="宋体" w:eastAsia="宋体" w:hAnsi="宋体" w:cs="宋体"/>
                <w:color w:val="000000"/>
                <w:kern w:val="0"/>
                <w:szCs w:val="21"/>
                <w:lang w:bidi="ar"/>
              </w:rPr>
              <w:t>）</w:t>
            </w:r>
          </w:p>
        </w:tc>
        <w:tc>
          <w:tcPr>
            <w:tcW w:w="978" w:type="dxa"/>
            <w:tcBorders>
              <w:top w:val="single" w:sz="4" w:space="0" w:color="000000"/>
              <w:left w:val="single" w:sz="4" w:space="0" w:color="000000"/>
              <w:bottom w:val="single" w:sz="4" w:space="0" w:color="000000"/>
              <w:right w:val="single" w:sz="4" w:space="0" w:color="000000"/>
            </w:tcBorders>
            <w:vAlign w:val="center"/>
          </w:tcPr>
          <w:p w:rsidR="001A21D9" w:rsidRDefault="00B21A0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质保期</w:t>
            </w:r>
          </w:p>
        </w:tc>
      </w:tr>
      <w:tr w:rsidR="001A21D9">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智能网关</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1A21D9">
            <w:pPr>
              <w:widowControl/>
              <w:jc w:val="center"/>
              <w:textAlignment w:val="center"/>
              <w:rPr>
                <w:rFonts w:ascii="宋体" w:eastAsia="宋体" w:hAnsi="宋体" w:cs="宋体"/>
                <w:color w:val="000000"/>
                <w:szCs w:val="21"/>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1A21D9">
            <w:pPr>
              <w:widowControl/>
              <w:jc w:val="center"/>
              <w:textAlignment w:val="center"/>
              <w:rPr>
                <w:rFonts w:ascii="宋体" w:eastAsia="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988" w:type="dxa"/>
            <w:tcBorders>
              <w:top w:val="single" w:sz="4" w:space="0" w:color="000000"/>
              <w:left w:val="single" w:sz="4" w:space="0" w:color="000000"/>
              <w:bottom w:val="single" w:sz="4" w:space="0" w:color="000000"/>
              <w:right w:val="single" w:sz="4" w:space="0" w:color="000000"/>
            </w:tcBorders>
            <w:vAlign w:val="center"/>
          </w:tcPr>
          <w:p w:rsidR="001A21D9" w:rsidRDefault="001A21D9">
            <w:pPr>
              <w:widowControl/>
              <w:jc w:val="center"/>
              <w:textAlignment w:val="center"/>
              <w:rPr>
                <w:rFonts w:ascii="宋体" w:eastAsia="宋体" w:hAnsi="宋体" w:cs="宋体"/>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160</w:t>
            </w:r>
          </w:p>
        </w:tc>
        <w:tc>
          <w:tcPr>
            <w:tcW w:w="0" w:type="auto"/>
            <w:tcBorders>
              <w:top w:val="single" w:sz="4" w:space="0" w:color="000000"/>
              <w:left w:val="single" w:sz="4" w:space="0" w:color="000000"/>
              <w:bottom w:val="single" w:sz="4" w:space="0" w:color="000000"/>
              <w:right w:val="single" w:sz="4" w:space="0" w:color="000000"/>
            </w:tcBorders>
            <w:vAlign w:val="center"/>
          </w:tcPr>
          <w:p w:rsidR="001A21D9" w:rsidRDefault="001A21D9">
            <w:pPr>
              <w:widowControl/>
              <w:jc w:val="center"/>
              <w:textAlignment w:val="center"/>
              <w:rPr>
                <w:rFonts w:ascii="宋体" w:eastAsia="宋体" w:hAnsi="宋体" w:cs="宋体"/>
                <w:color w:val="000000"/>
                <w:kern w:val="0"/>
                <w:szCs w:val="21"/>
                <w:lang w:bidi="ar"/>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1A21D9" w:rsidRDefault="00B21A0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5年</w:t>
            </w:r>
          </w:p>
        </w:tc>
      </w:tr>
      <w:tr w:rsidR="001A21D9">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主动红外对射（含支架）</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1A21D9">
            <w:pPr>
              <w:widowControl/>
              <w:jc w:val="center"/>
              <w:textAlignment w:val="center"/>
              <w:rPr>
                <w:rFonts w:ascii="宋体" w:eastAsia="宋体" w:hAnsi="宋体" w:cs="宋体"/>
                <w:color w:val="000000"/>
                <w:szCs w:val="21"/>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1A21D9">
            <w:pPr>
              <w:widowControl/>
              <w:jc w:val="center"/>
              <w:textAlignment w:val="center"/>
              <w:rPr>
                <w:rFonts w:ascii="宋体" w:eastAsia="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c>
          <w:tcPr>
            <w:tcW w:w="988" w:type="dxa"/>
            <w:tcBorders>
              <w:top w:val="single" w:sz="4" w:space="0" w:color="000000"/>
              <w:left w:val="single" w:sz="4" w:space="0" w:color="000000"/>
              <w:bottom w:val="single" w:sz="4" w:space="0" w:color="000000"/>
              <w:right w:val="single" w:sz="4" w:space="0" w:color="000000"/>
            </w:tcBorders>
            <w:vAlign w:val="center"/>
          </w:tcPr>
          <w:p w:rsidR="001A21D9" w:rsidRDefault="001A21D9">
            <w:pPr>
              <w:widowControl/>
              <w:jc w:val="center"/>
              <w:textAlignment w:val="center"/>
              <w:rPr>
                <w:rFonts w:ascii="宋体" w:eastAsia="宋体" w:hAnsi="宋体" w:cs="宋体"/>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157</w:t>
            </w:r>
          </w:p>
        </w:tc>
        <w:tc>
          <w:tcPr>
            <w:tcW w:w="0" w:type="auto"/>
            <w:tcBorders>
              <w:top w:val="single" w:sz="4" w:space="0" w:color="000000"/>
              <w:left w:val="single" w:sz="4" w:space="0" w:color="000000"/>
              <w:bottom w:val="single" w:sz="4" w:space="0" w:color="000000"/>
              <w:right w:val="single" w:sz="4" w:space="0" w:color="000000"/>
            </w:tcBorders>
            <w:vAlign w:val="center"/>
          </w:tcPr>
          <w:p w:rsidR="001A21D9" w:rsidRDefault="001A21D9">
            <w:pPr>
              <w:jc w:val="center"/>
              <w:rPr>
                <w:rFonts w:ascii="宋体" w:eastAsia="宋体" w:hAnsi="宋体" w:cs="宋体"/>
                <w:color w:val="000000"/>
                <w:kern w:val="0"/>
                <w:szCs w:val="21"/>
                <w:lang w:bidi="ar"/>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1A21D9" w:rsidRDefault="00B21A0C">
            <w:pPr>
              <w:jc w:val="center"/>
              <w:rPr>
                <w:rFonts w:ascii="宋体" w:eastAsia="宋体" w:hAnsi="宋体"/>
                <w:szCs w:val="21"/>
              </w:rPr>
            </w:pPr>
            <w:r>
              <w:rPr>
                <w:rFonts w:ascii="宋体" w:eastAsia="宋体" w:hAnsi="宋体" w:cs="宋体" w:hint="eastAsia"/>
                <w:color w:val="000000"/>
                <w:kern w:val="0"/>
                <w:szCs w:val="21"/>
                <w:lang w:bidi="ar"/>
              </w:rPr>
              <w:t>5年</w:t>
            </w:r>
          </w:p>
        </w:tc>
      </w:tr>
      <w:tr w:rsidR="001A21D9">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LED三色警示灯</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1A21D9">
            <w:pPr>
              <w:widowControl/>
              <w:jc w:val="center"/>
              <w:textAlignment w:val="center"/>
              <w:rPr>
                <w:rFonts w:ascii="宋体" w:eastAsia="宋体" w:hAnsi="宋体" w:cs="宋体"/>
                <w:color w:val="000000"/>
                <w:szCs w:val="21"/>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1A21D9">
            <w:pPr>
              <w:widowControl/>
              <w:jc w:val="center"/>
              <w:textAlignment w:val="center"/>
              <w:rPr>
                <w:rFonts w:ascii="宋体" w:eastAsia="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c>
          <w:tcPr>
            <w:tcW w:w="988" w:type="dxa"/>
            <w:tcBorders>
              <w:top w:val="single" w:sz="4" w:space="0" w:color="000000"/>
              <w:left w:val="single" w:sz="4" w:space="0" w:color="000000"/>
              <w:bottom w:val="single" w:sz="4" w:space="0" w:color="000000"/>
              <w:right w:val="single" w:sz="4" w:space="0" w:color="000000"/>
            </w:tcBorders>
            <w:vAlign w:val="center"/>
          </w:tcPr>
          <w:p w:rsidR="001A21D9" w:rsidRDefault="001A21D9">
            <w:pPr>
              <w:widowControl/>
              <w:jc w:val="center"/>
              <w:textAlignment w:val="center"/>
              <w:rPr>
                <w:rFonts w:ascii="宋体" w:eastAsia="宋体" w:hAnsi="宋体" w:cs="宋体"/>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160</w:t>
            </w:r>
          </w:p>
        </w:tc>
        <w:tc>
          <w:tcPr>
            <w:tcW w:w="0" w:type="auto"/>
            <w:tcBorders>
              <w:top w:val="single" w:sz="4" w:space="0" w:color="000000"/>
              <w:left w:val="single" w:sz="4" w:space="0" w:color="000000"/>
              <w:bottom w:val="single" w:sz="4" w:space="0" w:color="000000"/>
              <w:right w:val="single" w:sz="4" w:space="0" w:color="000000"/>
            </w:tcBorders>
            <w:vAlign w:val="center"/>
          </w:tcPr>
          <w:p w:rsidR="001A21D9" w:rsidRDefault="001A21D9">
            <w:pPr>
              <w:jc w:val="center"/>
              <w:rPr>
                <w:rFonts w:ascii="宋体" w:eastAsia="宋体" w:hAnsi="宋体" w:cs="宋体"/>
                <w:color w:val="000000"/>
                <w:kern w:val="0"/>
                <w:szCs w:val="21"/>
                <w:lang w:bidi="ar"/>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1A21D9" w:rsidRDefault="00B21A0C">
            <w:pPr>
              <w:jc w:val="center"/>
              <w:rPr>
                <w:rFonts w:ascii="宋体" w:eastAsia="宋体" w:hAnsi="宋体"/>
                <w:szCs w:val="21"/>
              </w:rPr>
            </w:pPr>
            <w:r>
              <w:rPr>
                <w:rFonts w:ascii="宋体" w:eastAsia="宋体" w:hAnsi="宋体" w:cs="宋体" w:hint="eastAsia"/>
                <w:color w:val="000000"/>
                <w:kern w:val="0"/>
                <w:szCs w:val="21"/>
                <w:lang w:bidi="ar"/>
              </w:rPr>
              <w:t>5年</w:t>
            </w:r>
          </w:p>
        </w:tc>
      </w:tr>
      <w:tr w:rsidR="001A21D9">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综合联动控制器</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1A21D9">
            <w:pPr>
              <w:widowControl/>
              <w:jc w:val="center"/>
              <w:textAlignment w:val="center"/>
              <w:rPr>
                <w:rFonts w:ascii="宋体" w:eastAsia="宋体" w:hAnsi="宋体" w:cs="宋体"/>
                <w:color w:val="000000"/>
                <w:szCs w:val="21"/>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1A21D9">
            <w:pPr>
              <w:widowControl/>
              <w:jc w:val="center"/>
              <w:textAlignment w:val="center"/>
              <w:rPr>
                <w:rFonts w:ascii="宋体" w:eastAsia="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988" w:type="dxa"/>
            <w:tcBorders>
              <w:top w:val="single" w:sz="4" w:space="0" w:color="000000"/>
              <w:left w:val="single" w:sz="4" w:space="0" w:color="000000"/>
              <w:bottom w:val="single" w:sz="4" w:space="0" w:color="000000"/>
              <w:right w:val="single" w:sz="4" w:space="0" w:color="000000"/>
            </w:tcBorders>
            <w:vAlign w:val="center"/>
          </w:tcPr>
          <w:p w:rsidR="001A21D9" w:rsidRDefault="001A21D9">
            <w:pPr>
              <w:widowControl/>
              <w:jc w:val="center"/>
              <w:textAlignment w:val="center"/>
              <w:rPr>
                <w:rFonts w:ascii="宋体" w:eastAsia="宋体" w:hAnsi="宋体" w:cs="宋体"/>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160</w:t>
            </w:r>
          </w:p>
        </w:tc>
        <w:tc>
          <w:tcPr>
            <w:tcW w:w="0" w:type="auto"/>
            <w:tcBorders>
              <w:top w:val="single" w:sz="4" w:space="0" w:color="000000"/>
              <w:left w:val="single" w:sz="4" w:space="0" w:color="000000"/>
              <w:bottom w:val="single" w:sz="4" w:space="0" w:color="000000"/>
              <w:right w:val="single" w:sz="4" w:space="0" w:color="000000"/>
            </w:tcBorders>
            <w:vAlign w:val="center"/>
          </w:tcPr>
          <w:p w:rsidR="001A21D9" w:rsidRDefault="001A21D9">
            <w:pPr>
              <w:jc w:val="center"/>
              <w:rPr>
                <w:rFonts w:ascii="宋体" w:eastAsia="宋体" w:hAnsi="宋体" w:cs="宋体"/>
                <w:color w:val="000000"/>
                <w:kern w:val="0"/>
                <w:szCs w:val="21"/>
                <w:lang w:bidi="ar"/>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1A21D9" w:rsidRDefault="00B21A0C">
            <w:pPr>
              <w:jc w:val="center"/>
              <w:rPr>
                <w:rFonts w:ascii="宋体" w:eastAsia="宋体" w:hAnsi="宋体"/>
                <w:szCs w:val="21"/>
              </w:rPr>
            </w:pPr>
            <w:r>
              <w:rPr>
                <w:rFonts w:ascii="宋体" w:eastAsia="宋体" w:hAnsi="宋体" w:cs="宋体" w:hint="eastAsia"/>
                <w:color w:val="000000"/>
                <w:kern w:val="0"/>
                <w:szCs w:val="21"/>
                <w:lang w:bidi="ar"/>
              </w:rPr>
              <w:t>5年</w:t>
            </w:r>
          </w:p>
        </w:tc>
      </w:tr>
      <w:tr w:rsidR="001A21D9">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电能表（含3个互感器）</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1A21D9">
            <w:pPr>
              <w:widowControl/>
              <w:jc w:val="center"/>
              <w:textAlignment w:val="center"/>
              <w:rPr>
                <w:rFonts w:ascii="宋体" w:eastAsia="宋体" w:hAnsi="宋体" w:cs="宋体"/>
                <w:color w:val="000000"/>
                <w:szCs w:val="21"/>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1A21D9">
            <w:pPr>
              <w:widowControl/>
              <w:jc w:val="center"/>
              <w:textAlignment w:val="center"/>
              <w:rPr>
                <w:rFonts w:ascii="宋体" w:eastAsia="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988" w:type="dxa"/>
            <w:tcBorders>
              <w:top w:val="single" w:sz="4" w:space="0" w:color="000000"/>
              <w:left w:val="single" w:sz="4" w:space="0" w:color="000000"/>
              <w:bottom w:val="single" w:sz="4" w:space="0" w:color="000000"/>
              <w:right w:val="single" w:sz="4" w:space="0" w:color="000000"/>
            </w:tcBorders>
            <w:vAlign w:val="center"/>
          </w:tcPr>
          <w:p w:rsidR="001A21D9" w:rsidRDefault="001A21D9">
            <w:pPr>
              <w:widowControl/>
              <w:jc w:val="center"/>
              <w:textAlignment w:val="center"/>
              <w:rPr>
                <w:rFonts w:ascii="宋体" w:eastAsia="宋体" w:hAnsi="宋体" w:cs="宋体"/>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160</w:t>
            </w:r>
          </w:p>
        </w:tc>
        <w:tc>
          <w:tcPr>
            <w:tcW w:w="0" w:type="auto"/>
            <w:tcBorders>
              <w:top w:val="single" w:sz="4" w:space="0" w:color="000000"/>
              <w:left w:val="single" w:sz="4" w:space="0" w:color="000000"/>
              <w:bottom w:val="single" w:sz="4" w:space="0" w:color="000000"/>
              <w:right w:val="single" w:sz="4" w:space="0" w:color="000000"/>
            </w:tcBorders>
            <w:vAlign w:val="center"/>
          </w:tcPr>
          <w:p w:rsidR="001A21D9" w:rsidRDefault="001A21D9">
            <w:pPr>
              <w:jc w:val="center"/>
              <w:rPr>
                <w:rFonts w:ascii="宋体" w:eastAsia="宋体" w:hAnsi="宋体" w:cs="宋体"/>
                <w:color w:val="000000"/>
                <w:kern w:val="0"/>
                <w:szCs w:val="21"/>
                <w:lang w:bidi="ar"/>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1A21D9" w:rsidRDefault="00B21A0C">
            <w:pPr>
              <w:jc w:val="center"/>
              <w:rPr>
                <w:rFonts w:ascii="宋体" w:eastAsia="宋体" w:hAnsi="宋体"/>
                <w:szCs w:val="21"/>
              </w:rPr>
            </w:pPr>
            <w:r>
              <w:rPr>
                <w:rFonts w:ascii="宋体" w:eastAsia="宋体" w:hAnsi="宋体" w:cs="宋体" w:hint="eastAsia"/>
                <w:color w:val="000000"/>
                <w:kern w:val="0"/>
                <w:szCs w:val="21"/>
                <w:lang w:bidi="ar"/>
              </w:rPr>
              <w:t>5年</w:t>
            </w:r>
          </w:p>
        </w:tc>
      </w:tr>
      <w:tr w:rsidR="001A21D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温湿度控制器</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1A21D9">
            <w:pPr>
              <w:widowControl/>
              <w:jc w:val="center"/>
              <w:textAlignment w:val="center"/>
              <w:rPr>
                <w:rFonts w:ascii="宋体" w:eastAsia="宋体" w:hAnsi="宋体" w:cs="宋体"/>
                <w:color w:val="000000"/>
                <w:szCs w:val="21"/>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1A21D9">
            <w:pPr>
              <w:widowControl/>
              <w:jc w:val="center"/>
              <w:textAlignment w:val="center"/>
              <w:rPr>
                <w:rFonts w:ascii="宋体" w:eastAsia="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988" w:type="dxa"/>
            <w:tcBorders>
              <w:top w:val="single" w:sz="4" w:space="0" w:color="000000"/>
              <w:left w:val="single" w:sz="4" w:space="0" w:color="000000"/>
              <w:bottom w:val="single" w:sz="4" w:space="0" w:color="000000"/>
              <w:right w:val="single" w:sz="4" w:space="0" w:color="000000"/>
            </w:tcBorders>
            <w:vAlign w:val="center"/>
          </w:tcPr>
          <w:p w:rsidR="001A21D9" w:rsidRDefault="001A21D9">
            <w:pPr>
              <w:widowControl/>
              <w:jc w:val="center"/>
              <w:textAlignment w:val="center"/>
              <w:rPr>
                <w:rFonts w:ascii="宋体" w:eastAsia="宋体" w:hAnsi="宋体" w:cs="宋体"/>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160</w:t>
            </w:r>
          </w:p>
        </w:tc>
        <w:tc>
          <w:tcPr>
            <w:tcW w:w="0" w:type="auto"/>
            <w:tcBorders>
              <w:top w:val="single" w:sz="4" w:space="0" w:color="000000"/>
              <w:left w:val="single" w:sz="4" w:space="0" w:color="000000"/>
              <w:bottom w:val="single" w:sz="4" w:space="0" w:color="000000"/>
              <w:right w:val="single" w:sz="4" w:space="0" w:color="000000"/>
            </w:tcBorders>
            <w:vAlign w:val="center"/>
          </w:tcPr>
          <w:p w:rsidR="001A21D9" w:rsidRDefault="001A21D9">
            <w:pPr>
              <w:jc w:val="center"/>
              <w:rPr>
                <w:rFonts w:ascii="宋体" w:eastAsia="宋体" w:hAnsi="宋体" w:cs="宋体"/>
                <w:color w:val="000000"/>
                <w:kern w:val="0"/>
                <w:szCs w:val="21"/>
                <w:lang w:bidi="ar"/>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1A21D9" w:rsidRDefault="00B21A0C">
            <w:pPr>
              <w:jc w:val="center"/>
              <w:rPr>
                <w:rFonts w:ascii="宋体" w:eastAsia="宋体" w:hAnsi="宋体"/>
                <w:szCs w:val="21"/>
              </w:rPr>
            </w:pPr>
            <w:r>
              <w:rPr>
                <w:rFonts w:ascii="宋体" w:eastAsia="宋体" w:hAnsi="宋体" w:cs="宋体" w:hint="eastAsia"/>
                <w:color w:val="000000"/>
                <w:kern w:val="0"/>
                <w:szCs w:val="21"/>
                <w:lang w:bidi="ar"/>
              </w:rPr>
              <w:t>5年</w:t>
            </w:r>
          </w:p>
        </w:tc>
      </w:tr>
      <w:tr w:rsidR="001A21D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烟雾报警器</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1A21D9">
            <w:pPr>
              <w:widowControl/>
              <w:jc w:val="center"/>
              <w:textAlignment w:val="center"/>
              <w:rPr>
                <w:rFonts w:ascii="宋体" w:eastAsia="宋体" w:hAnsi="宋体" w:cs="宋体"/>
                <w:color w:val="000000"/>
                <w:szCs w:val="21"/>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1A21D9">
            <w:pPr>
              <w:widowControl/>
              <w:jc w:val="center"/>
              <w:textAlignment w:val="center"/>
              <w:rPr>
                <w:rFonts w:ascii="宋体" w:eastAsia="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988" w:type="dxa"/>
            <w:tcBorders>
              <w:top w:val="single" w:sz="4" w:space="0" w:color="000000"/>
              <w:left w:val="single" w:sz="4" w:space="0" w:color="000000"/>
              <w:bottom w:val="single" w:sz="4" w:space="0" w:color="000000"/>
              <w:right w:val="single" w:sz="4" w:space="0" w:color="000000"/>
            </w:tcBorders>
            <w:vAlign w:val="center"/>
          </w:tcPr>
          <w:p w:rsidR="001A21D9" w:rsidRDefault="001A21D9">
            <w:pPr>
              <w:widowControl/>
              <w:jc w:val="center"/>
              <w:textAlignment w:val="center"/>
              <w:rPr>
                <w:rFonts w:ascii="宋体" w:eastAsia="宋体" w:hAnsi="宋体" w:cs="宋体"/>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160</w:t>
            </w:r>
          </w:p>
        </w:tc>
        <w:tc>
          <w:tcPr>
            <w:tcW w:w="0" w:type="auto"/>
            <w:tcBorders>
              <w:top w:val="single" w:sz="4" w:space="0" w:color="000000"/>
              <w:left w:val="single" w:sz="4" w:space="0" w:color="000000"/>
              <w:bottom w:val="single" w:sz="4" w:space="0" w:color="000000"/>
              <w:right w:val="single" w:sz="4" w:space="0" w:color="000000"/>
            </w:tcBorders>
            <w:vAlign w:val="center"/>
          </w:tcPr>
          <w:p w:rsidR="001A21D9" w:rsidRDefault="001A21D9">
            <w:pPr>
              <w:jc w:val="center"/>
              <w:rPr>
                <w:rFonts w:ascii="宋体" w:eastAsia="宋体" w:hAnsi="宋体" w:cs="宋体"/>
                <w:color w:val="000000"/>
                <w:kern w:val="0"/>
                <w:szCs w:val="21"/>
                <w:lang w:bidi="ar"/>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1A21D9" w:rsidRDefault="00B21A0C">
            <w:pPr>
              <w:jc w:val="center"/>
              <w:rPr>
                <w:rFonts w:ascii="宋体" w:eastAsia="宋体" w:hAnsi="宋体"/>
                <w:szCs w:val="21"/>
              </w:rPr>
            </w:pPr>
            <w:r>
              <w:rPr>
                <w:rFonts w:ascii="宋体" w:eastAsia="宋体" w:hAnsi="宋体" w:cs="宋体" w:hint="eastAsia"/>
                <w:color w:val="000000"/>
                <w:kern w:val="0"/>
                <w:szCs w:val="21"/>
                <w:lang w:bidi="ar"/>
              </w:rPr>
              <w:t>5年</w:t>
            </w:r>
          </w:p>
        </w:tc>
      </w:tr>
      <w:tr w:rsidR="001A21D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水浸变送器</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1A21D9">
            <w:pPr>
              <w:widowControl/>
              <w:jc w:val="center"/>
              <w:textAlignment w:val="center"/>
              <w:rPr>
                <w:rFonts w:ascii="宋体" w:eastAsia="宋体" w:hAnsi="宋体" w:cs="宋体"/>
                <w:color w:val="000000"/>
                <w:szCs w:val="21"/>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1A21D9">
            <w:pPr>
              <w:widowControl/>
              <w:jc w:val="center"/>
              <w:textAlignment w:val="center"/>
              <w:rPr>
                <w:rFonts w:ascii="宋体" w:eastAsia="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c>
          <w:tcPr>
            <w:tcW w:w="988" w:type="dxa"/>
            <w:tcBorders>
              <w:top w:val="single" w:sz="4" w:space="0" w:color="000000"/>
              <w:left w:val="single" w:sz="4" w:space="0" w:color="000000"/>
              <w:bottom w:val="single" w:sz="4" w:space="0" w:color="000000"/>
              <w:right w:val="single" w:sz="4" w:space="0" w:color="000000"/>
            </w:tcBorders>
            <w:vAlign w:val="center"/>
          </w:tcPr>
          <w:p w:rsidR="001A21D9" w:rsidRDefault="001A21D9">
            <w:pPr>
              <w:widowControl/>
              <w:jc w:val="center"/>
              <w:textAlignment w:val="center"/>
              <w:rPr>
                <w:rFonts w:ascii="宋体" w:eastAsia="宋体" w:hAnsi="宋体" w:cs="宋体"/>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160</w:t>
            </w:r>
          </w:p>
        </w:tc>
        <w:tc>
          <w:tcPr>
            <w:tcW w:w="0" w:type="auto"/>
            <w:tcBorders>
              <w:top w:val="single" w:sz="4" w:space="0" w:color="000000"/>
              <w:left w:val="single" w:sz="4" w:space="0" w:color="000000"/>
              <w:bottom w:val="single" w:sz="4" w:space="0" w:color="000000"/>
              <w:right w:val="single" w:sz="4" w:space="0" w:color="000000"/>
            </w:tcBorders>
            <w:vAlign w:val="center"/>
          </w:tcPr>
          <w:p w:rsidR="001A21D9" w:rsidRDefault="001A21D9">
            <w:pPr>
              <w:jc w:val="center"/>
              <w:rPr>
                <w:rFonts w:ascii="宋体" w:eastAsia="宋体" w:hAnsi="宋体" w:cs="宋体"/>
                <w:color w:val="000000"/>
                <w:kern w:val="0"/>
                <w:szCs w:val="21"/>
                <w:lang w:bidi="ar"/>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1A21D9" w:rsidRDefault="00B21A0C">
            <w:pPr>
              <w:jc w:val="center"/>
              <w:rPr>
                <w:rFonts w:ascii="宋体" w:eastAsia="宋体" w:hAnsi="宋体"/>
                <w:szCs w:val="21"/>
              </w:rPr>
            </w:pPr>
            <w:r>
              <w:rPr>
                <w:rFonts w:ascii="宋体" w:eastAsia="宋体" w:hAnsi="宋体" w:cs="宋体" w:hint="eastAsia"/>
                <w:color w:val="000000"/>
                <w:kern w:val="0"/>
                <w:szCs w:val="21"/>
                <w:lang w:bidi="ar"/>
              </w:rPr>
              <w:t>5年</w:t>
            </w:r>
          </w:p>
        </w:tc>
      </w:tr>
      <w:tr w:rsidR="001A21D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8口交换机</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1A21D9">
            <w:pPr>
              <w:widowControl/>
              <w:jc w:val="center"/>
              <w:textAlignment w:val="center"/>
              <w:rPr>
                <w:rFonts w:ascii="宋体" w:eastAsia="宋体" w:hAnsi="宋体" w:cs="宋体"/>
                <w:color w:val="000000"/>
                <w:szCs w:val="21"/>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1A21D9">
            <w:pPr>
              <w:widowControl/>
              <w:jc w:val="center"/>
              <w:textAlignment w:val="center"/>
              <w:rPr>
                <w:rFonts w:ascii="宋体" w:eastAsia="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988" w:type="dxa"/>
            <w:tcBorders>
              <w:top w:val="single" w:sz="4" w:space="0" w:color="000000"/>
              <w:left w:val="single" w:sz="4" w:space="0" w:color="000000"/>
              <w:bottom w:val="single" w:sz="4" w:space="0" w:color="000000"/>
              <w:right w:val="single" w:sz="4" w:space="0" w:color="000000"/>
            </w:tcBorders>
            <w:vAlign w:val="center"/>
          </w:tcPr>
          <w:p w:rsidR="001A21D9" w:rsidRDefault="001A21D9">
            <w:pPr>
              <w:widowControl/>
              <w:jc w:val="center"/>
              <w:textAlignment w:val="center"/>
              <w:rPr>
                <w:rFonts w:ascii="宋体" w:eastAsia="宋体" w:hAnsi="宋体" w:cs="宋体"/>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157</w:t>
            </w:r>
          </w:p>
        </w:tc>
        <w:tc>
          <w:tcPr>
            <w:tcW w:w="0" w:type="auto"/>
            <w:tcBorders>
              <w:top w:val="single" w:sz="4" w:space="0" w:color="000000"/>
              <w:left w:val="single" w:sz="4" w:space="0" w:color="000000"/>
              <w:bottom w:val="single" w:sz="4" w:space="0" w:color="000000"/>
              <w:right w:val="single" w:sz="4" w:space="0" w:color="000000"/>
            </w:tcBorders>
            <w:vAlign w:val="center"/>
          </w:tcPr>
          <w:p w:rsidR="001A21D9" w:rsidRDefault="001A21D9">
            <w:pPr>
              <w:jc w:val="center"/>
              <w:rPr>
                <w:rFonts w:ascii="宋体" w:eastAsia="宋体" w:hAnsi="宋体" w:cs="宋体"/>
                <w:color w:val="000000"/>
                <w:kern w:val="0"/>
                <w:szCs w:val="21"/>
                <w:lang w:bidi="ar"/>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1A21D9" w:rsidRDefault="00B21A0C">
            <w:pPr>
              <w:jc w:val="center"/>
              <w:rPr>
                <w:rFonts w:ascii="宋体" w:eastAsia="宋体" w:hAnsi="宋体"/>
                <w:szCs w:val="21"/>
              </w:rPr>
            </w:pPr>
            <w:r>
              <w:rPr>
                <w:rFonts w:ascii="宋体" w:eastAsia="宋体" w:hAnsi="宋体" w:cs="宋体" w:hint="eastAsia"/>
                <w:color w:val="000000"/>
                <w:kern w:val="0"/>
                <w:szCs w:val="21"/>
                <w:lang w:bidi="ar"/>
              </w:rPr>
              <w:t>5年</w:t>
            </w:r>
          </w:p>
        </w:tc>
      </w:tr>
      <w:tr w:rsidR="001A21D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网络柜</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1A21D9">
            <w:pPr>
              <w:widowControl/>
              <w:jc w:val="center"/>
              <w:textAlignment w:val="center"/>
              <w:rPr>
                <w:rFonts w:ascii="宋体" w:eastAsia="宋体" w:hAnsi="宋体" w:cs="宋体"/>
                <w:color w:val="000000"/>
                <w:szCs w:val="21"/>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1A21D9">
            <w:pPr>
              <w:widowControl/>
              <w:jc w:val="center"/>
              <w:textAlignment w:val="center"/>
              <w:rPr>
                <w:rFonts w:ascii="宋体" w:eastAsia="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988" w:type="dxa"/>
            <w:tcBorders>
              <w:top w:val="single" w:sz="4" w:space="0" w:color="000000"/>
              <w:left w:val="single" w:sz="4" w:space="0" w:color="000000"/>
              <w:bottom w:val="single" w:sz="4" w:space="0" w:color="000000"/>
              <w:right w:val="single" w:sz="4" w:space="0" w:color="000000"/>
            </w:tcBorders>
            <w:vAlign w:val="center"/>
          </w:tcPr>
          <w:p w:rsidR="001A21D9" w:rsidRDefault="001A21D9">
            <w:pPr>
              <w:widowControl/>
              <w:jc w:val="center"/>
              <w:textAlignment w:val="center"/>
              <w:rPr>
                <w:rFonts w:ascii="宋体" w:eastAsia="宋体" w:hAnsi="宋体" w:cs="宋体"/>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160</w:t>
            </w:r>
          </w:p>
        </w:tc>
        <w:tc>
          <w:tcPr>
            <w:tcW w:w="0" w:type="auto"/>
            <w:tcBorders>
              <w:top w:val="single" w:sz="4" w:space="0" w:color="000000"/>
              <w:left w:val="single" w:sz="4" w:space="0" w:color="000000"/>
              <w:bottom w:val="single" w:sz="4" w:space="0" w:color="000000"/>
              <w:right w:val="single" w:sz="4" w:space="0" w:color="000000"/>
            </w:tcBorders>
            <w:vAlign w:val="center"/>
          </w:tcPr>
          <w:p w:rsidR="001A21D9" w:rsidRDefault="001A21D9">
            <w:pPr>
              <w:jc w:val="center"/>
              <w:rPr>
                <w:rFonts w:ascii="宋体" w:eastAsia="宋体" w:hAnsi="宋体" w:cs="宋体"/>
                <w:color w:val="000000"/>
                <w:kern w:val="0"/>
                <w:szCs w:val="21"/>
                <w:lang w:bidi="ar"/>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1A21D9" w:rsidRDefault="00B21A0C">
            <w:pPr>
              <w:jc w:val="center"/>
              <w:rPr>
                <w:rFonts w:ascii="宋体" w:eastAsia="宋体" w:hAnsi="宋体"/>
                <w:szCs w:val="21"/>
              </w:rPr>
            </w:pPr>
            <w:r>
              <w:rPr>
                <w:rFonts w:ascii="宋体" w:eastAsia="宋体" w:hAnsi="宋体" w:cs="宋体" w:hint="eastAsia"/>
                <w:color w:val="000000"/>
                <w:kern w:val="0"/>
                <w:szCs w:val="21"/>
                <w:lang w:bidi="ar"/>
              </w:rPr>
              <w:t>5年</w:t>
            </w:r>
          </w:p>
        </w:tc>
      </w:tr>
      <w:tr w:rsidR="001A21D9">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UPS电源（含3节38Ah电池）</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1A21D9">
            <w:pPr>
              <w:widowControl/>
              <w:jc w:val="center"/>
              <w:textAlignment w:val="center"/>
              <w:rPr>
                <w:rFonts w:ascii="宋体" w:eastAsia="宋体" w:hAnsi="宋体" w:cs="宋体"/>
                <w:color w:val="000000"/>
                <w:szCs w:val="21"/>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1A21D9">
            <w:pPr>
              <w:widowControl/>
              <w:jc w:val="center"/>
              <w:textAlignment w:val="center"/>
              <w:rPr>
                <w:rFonts w:ascii="宋体" w:eastAsia="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988" w:type="dxa"/>
            <w:tcBorders>
              <w:top w:val="single" w:sz="4" w:space="0" w:color="000000"/>
              <w:left w:val="single" w:sz="4" w:space="0" w:color="000000"/>
              <w:bottom w:val="single" w:sz="4" w:space="0" w:color="000000"/>
              <w:right w:val="single" w:sz="4" w:space="0" w:color="000000"/>
            </w:tcBorders>
            <w:vAlign w:val="center"/>
          </w:tcPr>
          <w:p w:rsidR="001A21D9" w:rsidRDefault="001A21D9">
            <w:pPr>
              <w:widowControl/>
              <w:jc w:val="center"/>
              <w:textAlignment w:val="center"/>
              <w:rPr>
                <w:rFonts w:ascii="宋体" w:eastAsia="宋体" w:hAnsi="宋体" w:cs="宋体"/>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D9" w:rsidRDefault="00B21A0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157</w:t>
            </w:r>
          </w:p>
        </w:tc>
        <w:tc>
          <w:tcPr>
            <w:tcW w:w="0" w:type="auto"/>
            <w:tcBorders>
              <w:top w:val="single" w:sz="4" w:space="0" w:color="000000"/>
              <w:left w:val="single" w:sz="4" w:space="0" w:color="000000"/>
              <w:bottom w:val="single" w:sz="4" w:space="0" w:color="000000"/>
              <w:right w:val="single" w:sz="4" w:space="0" w:color="000000"/>
            </w:tcBorders>
            <w:vAlign w:val="center"/>
          </w:tcPr>
          <w:p w:rsidR="001A21D9" w:rsidRDefault="001A21D9">
            <w:pPr>
              <w:jc w:val="center"/>
              <w:rPr>
                <w:rFonts w:ascii="宋体" w:eastAsia="宋体" w:hAnsi="宋体" w:cs="宋体"/>
                <w:color w:val="000000"/>
                <w:kern w:val="0"/>
                <w:szCs w:val="21"/>
                <w:lang w:bidi="ar"/>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1A21D9" w:rsidRDefault="00B21A0C">
            <w:pPr>
              <w:jc w:val="center"/>
              <w:rPr>
                <w:rFonts w:ascii="宋体" w:eastAsia="宋体" w:hAnsi="宋体"/>
                <w:szCs w:val="21"/>
              </w:rPr>
            </w:pPr>
            <w:r>
              <w:rPr>
                <w:rFonts w:ascii="宋体" w:eastAsia="宋体" w:hAnsi="宋体" w:cs="宋体" w:hint="eastAsia"/>
                <w:color w:val="000000"/>
                <w:kern w:val="0"/>
                <w:szCs w:val="21"/>
                <w:lang w:bidi="ar"/>
              </w:rPr>
              <w:t>5年</w:t>
            </w:r>
          </w:p>
        </w:tc>
      </w:tr>
    </w:tbl>
    <w:p w:rsidR="001A21D9" w:rsidRDefault="001A21D9">
      <w:pPr>
        <w:spacing w:line="360" w:lineRule="auto"/>
        <w:rPr>
          <w:rFonts w:ascii="宋体" w:eastAsia="宋体" w:hAnsi="宋体"/>
          <w:color w:val="000000"/>
          <w:szCs w:val="21"/>
          <w:u w:val="single"/>
        </w:rPr>
      </w:pPr>
    </w:p>
    <w:p w:rsidR="001A21D9" w:rsidRDefault="00B21A0C">
      <w:pPr>
        <w:pStyle w:val="af4"/>
        <w:jc w:val="both"/>
        <w:rPr>
          <w:rFonts w:eastAsiaTheme="minorEastAsia"/>
          <w:b w:val="0"/>
          <w:sz w:val="21"/>
          <w:szCs w:val="21"/>
        </w:rPr>
      </w:pPr>
      <w:r>
        <w:rPr>
          <w:rFonts w:ascii="宋体" w:eastAsia="宋体" w:hAnsi="宋体"/>
          <w:b w:val="0"/>
          <w:color w:val="000000"/>
          <w:sz w:val="21"/>
          <w:szCs w:val="21"/>
        </w:rPr>
        <w:t>投标人代表签字：</w:t>
      </w:r>
      <w:r>
        <w:rPr>
          <w:rFonts w:ascii="宋体" w:eastAsia="宋体" w:hAnsi="宋体"/>
          <w:b w:val="0"/>
          <w:color w:val="000000"/>
          <w:sz w:val="21"/>
          <w:szCs w:val="21"/>
          <w:u w:val="single"/>
        </w:rPr>
        <w:t xml:space="preserve">                        </w:t>
      </w:r>
    </w:p>
    <w:p w:rsidR="001A21D9" w:rsidRDefault="001A21D9">
      <w:pPr>
        <w:pStyle w:val="af4"/>
      </w:pPr>
    </w:p>
    <w:p w:rsidR="001A21D9" w:rsidRDefault="001A21D9">
      <w:pPr>
        <w:pStyle w:val="af4"/>
      </w:pPr>
    </w:p>
    <w:p w:rsidR="001A21D9" w:rsidRDefault="001A21D9">
      <w:pPr>
        <w:pStyle w:val="af4"/>
      </w:pPr>
    </w:p>
    <w:p w:rsidR="001A21D9" w:rsidRDefault="001A21D9">
      <w:pPr>
        <w:pStyle w:val="af4"/>
      </w:pPr>
    </w:p>
    <w:sectPr w:rsidR="001A21D9">
      <w:headerReference w:type="even" r:id="rId14"/>
      <w:headerReference w:type="default" r:id="rId15"/>
      <w:footerReference w:type="even" r:id="rId16"/>
      <w:footerReference w:type="default" r:id="rId17"/>
      <w:headerReference w:type="first" r:id="rId18"/>
      <w:footerReference w:type="first" r:id="rId19"/>
      <w:pgSz w:w="11906" w:h="16838"/>
      <w:pgMar w:top="1246"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DA1" w:rsidRDefault="00E34DA1">
      <w:r>
        <w:separator/>
      </w:r>
    </w:p>
  </w:endnote>
  <w:endnote w:type="continuationSeparator" w:id="0">
    <w:p w:rsidR="00E34DA1" w:rsidRDefault="00E3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全真中明體">
    <w:altName w:val="MingLiU-ExtB"/>
    <w:charset w:val="88"/>
    <w:family w:val="modern"/>
    <w:pitch w:val="default"/>
    <w:sig w:usb0="00000000" w:usb1="0000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长城仿宋">
    <w:altName w:val="黑体"/>
    <w:charset w:val="86"/>
    <w:family w:val="modern"/>
    <w:pitch w:val="default"/>
    <w:sig w:usb0="00000000" w:usb1="00000000" w:usb2="00000010" w:usb3="00000000" w:csb0="00040000" w:csb1="00000000"/>
  </w:font>
  <w:font w:name="Century Gothic">
    <w:altName w:val="Segoe Print"/>
    <w:panose1 w:val="020B0502020202020204"/>
    <w:charset w:val="00"/>
    <w:family w:val="swiss"/>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0" w:usb1="0000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1D9" w:rsidRDefault="00B21A0C">
    <w:pPr>
      <w:pStyle w:val="af0"/>
      <w:framePr w:wrap="around" w:vAnchor="text" w:hAnchor="margin" w:xAlign="center" w:y="1"/>
      <w:rPr>
        <w:rStyle w:val="af9"/>
      </w:rPr>
    </w:pPr>
    <w:r>
      <w:fldChar w:fldCharType="begin"/>
    </w:r>
    <w:r>
      <w:rPr>
        <w:rStyle w:val="af9"/>
      </w:rPr>
      <w:instrText xml:space="preserve">PAGE  </w:instrText>
    </w:r>
    <w:r>
      <w:fldChar w:fldCharType="end"/>
    </w:r>
  </w:p>
  <w:p w:rsidR="001A21D9" w:rsidRDefault="001A21D9">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1D9" w:rsidRDefault="00B21A0C">
    <w:pPr>
      <w:pStyle w:val="af0"/>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4</w:t>
    </w:r>
    <w:r>
      <w:rPr>
        <w:kern w:val="0"/>
      </w:rPr>
      <w:fldChar w:fldCharType="end"/>
    </w:r>
    <w:r>
      <w:rPr>
        <w:kern w:val="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1D9" w:rsidRDefault="001A21D9">
    <w:pPr>
      <w:pStyle w:val="af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1D9" w:rsidRDefault="00B21A0C">
    <w:pPr>
      <w:pStyle w:val="af0"/>
      <w:framePr w:wrap="around" w:vAnchor="text" w:hAnchor="margin" w:xAlign="center" w:y="1"/>
      <w:rPr>
        <w:rStyle w:val="af9"/>
      </w:rPr>
    </w:pPr>
    <w:r>
      <w:fldChar w:fldCharType="begin"/>
    </w:r>
    <w:r>
      <w:rPr>
        <w:rStyle w:val="af9"/>
      </w:rPr>
      <w:instrText xml:space="preserve">PAGE  </w:instrText>
    </w:r>
    <w:r>
      <w:fldChar w:fldCharType="end"/>
    </w:r>
  </w:p>
  <w:p w:rsidR="001A21D9" w:rsidRDefault="001A21D9">
    <w:pPr>
      <w:pStyle w:val="af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1D9" w:rsidRDefault="00B21A0C">
    <w:pPr>
      <w:pStyle w:val="af0"/>
      <w:framePr w:wrap="around" w:vAnchor="text" w:hAnchor="margin" w:xAlign="center" w:y="1"/>
      <w:rPr>
        <w:rStyle w:val="af9"/>
      </w:rPr>
    </w:pPr>
    <w:r>
      <w:fldChar w:fldCharType="begin"/>
    </w:r>
    <w:r>
      <w:rPr>
        <w:rStyle w:val="af9"/>
      </w:rPr>
      <w:instrText xml:space="preserve">PAGE  </w:instrText>
    </w:r>
    <w:r>
      <w:fldChar w:fldCharType="separate"/>
    </w:r>
    <w:r w:rsidR="00E77A55">
      <w:rPr>
        <w:rStyle w:val="af9"/>
        <w:noProof/>
      </w:rPr>
      <w:t>2</w:t>
    </w:r>
    <w:r>
      <w:fldChar w:fldCharType="end"/>
    </w:r>
  </w:p>
  <w:p w:rsidR="001A21D9" w:rsidRDefault="001A21D9">
    <w:pPr>
      <w:pStyle w:val="af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1D9" w:rsidRDefault="001A21D9">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DA1" w:rsidRDefault="00E34DA1">
      <w:r>
        <w:separator/>
      </w:r>
    </w:p>
  </w:footnote>
  <w:footnote w:type="continuationSeparator" w:id="0">
    <w:p w:rsidR="00E34DA1" w:rsidRDefault="00E34D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1D9" w:rsidRDefault="001A21D9">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1D9" w:rsidRDefault="001A21D9">
    <w:pPr>
      <w:pStyle w:val="af1"/>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1D9" w:rsidRDefault="001A21D9">
    <w:pPr>
      <w:pStyle w:val="af1"/>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1D9" w:rsidRDefault="001A21D9">
    <w:pPr>
      <w:pStyle w:val="af1"/>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1D9" w:rsidRDefault="001A21D9">
    <w:pPr>
      <w:pStyle w:val="af1"/>
      <w:pBdr>
        <w:bottom w:val="none" w:sz="0" w:space="0" w:color="auto"/>
      </w:pBd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1D9" w:rsidRDefault="001A21D9">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FFFFF88"/>
    <w:lvl w:ilvl="0">
      <w:start w:val="1"/>
      <w:numFmt w:val="decimal"/>
      <w:pStyle w:val="xl46"/>
      <w:lvlText w:val="%1."/>
      <w:lvlJc w:val="left"/>
      <w:pPr>
        <w:tabs>
          <w:tab w:val="left" w:pos="360"/>
        </w:tabs>
        <w:ind w:left="360" w:hanging="360"/>
      </w:pPr>
    </w:lvl>
  </w:abstractNum>
  <w:abstractNum w:abstractNumId="1" w15:restartNumberingAfterBreak="0">
    <w:nsid w:val="0586044F"/>
    <w:multiLevelType w:val="multilevel"/>
    <w:tmpl w:val="058604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B551A0"/>
    <w:multiLevelType w:val="multilevel"/>
    <w:tmpl w:val="0FB551A0"/>
    <w:lvl w:ilvl="0">
      <w:start w:val="1"/>
      <w:numFmt w:val="bullet"/>
      <w:pStyle w:val="a"/>
      <w:lvlText w:val=""/>
      <w:lvlJc w:val="left"/>
      <w:pPr>
        <w:tabs>
          <w:tab w:val="left" w:pos="1134"/>
        </w:tabs>
        <w:ind w:left="1134" w:hanging="294"/>
      </w:pPr>
      <w:rPr>
        <w:rFonts w:ascii="Times New Roman" w:hAnsi="Times New Roman" w:cs="Times New Roman" w:hint="default"/>
      </w:rPr>
    </w:lvl>
    <w:lvl w:ilvl="1">
      <w:start w:val="1"/>
      <w:numFmt w:val="decimal"/>
      <w:lvlText w:val="%2."/>
      <w:lvlJc w:val="left"/>
      <w:pPr>
        <w:tabs>
          <w:tab w:val="left" w:pos="840"/>
        </w:tabs>
        <w:ind w:left="840" w:hanging="420"/>
      </w:pPr>
      <w:rPr>
        <w:rFont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82B4DB5"/>
    <w:multiLevelType w:val="multilevel"/>
    <w:tmpl w:val="182B4DB5"/>
    <w:lvl w:ilvl="0">
      <w:start w:val="1"/>
      <w:numFmt w:val="decimal"/>
      <w:lvlText w:val="%1)"/>
      <w:lvlJc w:val="left"/>
      <w:pPr>
        <w:tabs>
          <w:tab w:val="left" w:pos="704"/>
        </w:tabs>
        <w:ind w:left="704" w:hanging="420"/>
      </w:pPr>
      <w:rPr>
        <w:rFonts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84A0DFD"/>
    <w:multiLevelType w:val="multilevel"/>
    <w:tmpl w:val="184A0DFD"/>
    <w:lvl w:ilvl="0">
      <w:start w:val="1"/>
      <w:numFmt w:val="decimal"/>
      <w:pStyle w:val="a0"/>
      <w:lvlText w:val="%1."/>
      <w:lvlJc w:val="left"/>
      <w:pPr>
        <w:tabs>
          <w:tab w:val="left" w:pos="900"/>
        </w:tabs>
        <w:ind w:left="900" w:hanging="420"/>
      </w:pPr>
    </w:lvl>
    <w:lvl w:ilvl="1">
      <w:start w:val="1"/>
      <w:numFmt w:val="decimal"/>
      <w:lvlText w:val="%2、"/>
      <w:lvlJc w:val="left"/>
      <w:pPr>
        <w:tabs>
          <w:tab w:val="left" w:pos="1260"/>
        </w:tabs>
        <w:ind w:left="1260" w:hanging="360"/>
      </w:pPr>
      <w:rPr>
        <w:rFonts w:hint="eastAsia"/>
      </w:rPr>
    </w:lvl>
    <w:lvl w:ilvl="2">
      <w:start w:val="1"/>
      <w:numFmt w:val="upperLetter"/>
      <w:lvlText w:val="%3、"/>
      <w:lvlJc w:val="left"/>
      <w:pPr>
        <w:tabs>
          <w:tab w:val="left" w:pos="1680"/>
        </w:tabs>
        <w:ind w:left="1680" w:hanging="360"/>
      </w:pPr>
      <w:rPr>
        <w:rFonts w:hint="eastAsia"/>
      </w:r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15:restartNumberingAfterBreak="0">
    <w:nsid w:val="58197135"/>
    <w:multiLevelType w:val="singleLevel"/>
    <w:tmpl w:val="58197135"/>
    <w:lvl w:ilvl="0">
      <w:start w:val="1"/>
      <w:numFmt w:val="japaneseCounting"/>
      <w:pStyle w:val="1"/>
      <w:lvlText w:val="第%1章"/>
      <w:lvlJc w:val="left"/>
      <w:pPr>
        <w:tabs>
          <w:tab w:val="left" w:pos="735"/>
        </w:tabs>
        <w:ind w:left="735" w:hanging="735"/>
      </w:pPr>
      <w:rPr>
        <w:rFonts w:hint="eastAsia"/>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F2F9B"/>
    <w:rsid w:val="0000220B"/>
    <w:rsid w:val="00003581"/>
    <w:rsid w:val="00005112"/>
    <w:rsid w:val="0000730E"/>
    <w:rsid w:val="000132F9"/>
    <w:rsid w:val="000202F5"/>
    <w:rsid w:val="00020319"/>
    <w:rsid w:val="00021008"/>
    <w:rsid w:val="00021BB5"/>
    <w:rsid w:val="000232E6"/>
    <w:rsid w:val="00025AC8"/>
    <w:rsid w:val="0002654E"/>
    <w:rsid w:val="000267BE"/>
    <w:rsid w:val="000279DB"/>
    <w:rsid w:val="000313BD"/>
    <w:rsid w:val="0003256B"/>
    <w:rsid w:val="000325DB"/>
    <w:rsid w:val="00033133"/>
    <w:rsid w:val="000409C2"/>
    <w:rsid w:val="00044E22"/>
    <w:rsid w:val="00053FB8"/>
    <w:rsid w:val="000636FA"/>
    <w:rsid w:val="00064664"/>
    <w:rsid w:val="00064E50"/>
    <w:rsid w:val="00065345"/>
    <w:rsid w:val="0006543C"/>
    <w:rsid w:val="00067F1A"/>
    <w:rsid w:val="00073AC0"/>
    <w:rsid w:val="000753AA"/>
    <w:rsid w:val="00075628"/>
    <w:rsid w:val="00075A10"/>
    <w:rsid w:val="00075C71"/>
    <w:rsid w:val="0007773D"/>
    <w:rsid w:val="00083CF7"/>
    <w:rsid w:val="000926CF"/>
    <w:rsid w:val="0009417E"/>
    <w:rsid w:val="000A1C7B"/>
    <w:rsid w:val="000A318A"/>
    <w:rsid w:val="000A3DF7"/>
    <w:rsid w:val="000A7AED"/>
    <w:rsid w:val="000B40FF"/>
    <w:rsid w:val="000B6536"/>
    <w:rsid w:val="000C1D83"/>
    <w:rsid w:val="000C3889"/>
    <w:rsid w:val="000D5B6F"/>
    <w:rsid w:val="000E3C32"/>
    <w:rsid w:val="000F0AF2"/>
    <w:rsid w:val="000F1A8B"/>
    <w:rsid w:val="000F22A3"/>
    <w:rsid w:val="000F67A0"/>
    <w:rsid w:val="000F7574"/>
    <w:rsid w:val="00100DE9"/>
    <w:rsid w:val="00102076"/>
    <w:rsid w:val="001026AF"/>
    <w:rsid w:val="00102990"/>
    <w:rsid w:val="001032B5"/>
    <w:rsid w:val="00111BEB"/>
    <w:rsid w:val="00114044"/>
    <w:rsid w:val="001142CF"/>
    <w:rsid w:val="00117B1A"/>
    <w:rsid w:val="0012314F"/>
    <w:rsid w:val="00132834"/>
    <w:rsid w:val="00135392"/>
    <w:rsid w:val="00135B9E"/>
    <w:rsid w:val="00136A83"/>
    <w:rsid w:val="0014088E"/>
    <w:rsid w:val="00144083"/>
    <w:rsid w:val="00146E34"/>
    <w:rsid w:val="00151004"/>
    <w:rsid w:val="00151C84"/>
    <w:rsid w:val="00153AE6"/>
    <w:rsid w:val="00165611"/>
    <w:rsid w:val="00166B31"/>
    <w:rsid w:val="00167C21"/>
    <w:rsid w:val="00173311"/>
    <w:rsid w:val="00173F9F"/>
    <w:rsid w:val="0017661F"/>
    <w:rsid w:val="00177B06"/>
    <w:rsid w:val="001842E9"/>
    <w:rsid w:val="00184B68"/>
    <w:rsid w:val="00187567"/>
    <w:rsid w:val="00192324"/>
    <w:rsid w:val="001926F8"/>
    <w:rsid w:val="001A0ABE"/>
    <w:rsid w:val="001A170C"/>
    <w:rsid w:val="001A21D9"/>
    <w:rsid w:val="001A4619"/>
    <w:rsid w:val="001A6B55"/>
    <w:rsid w:val="001A7FA7"/>
    <w:rsid w:val="001B057B"/>
    <w:rsid w:val="001B306B"/>
    <w:rsid w:val="001B4C77"/>
    <w:rsid w:val="001B6945"/>
    <w:rsid w:val="001C28C0"/>
    <w:rsid w:val="001C2C13"/>
    <w:rsid w:val="001C6E0E"/>
    <w:rsid w:val="001C7024"/>
    <w:rsid w:val="001D3987"/>
    <w:rsid w:val="001D3BC1"/>
    <w:rsid w:val="001E4C1D"/>
    <w:rsid w:val="001F2162"/>
    <w:rsid w:val="001F34C7"/>
    <w:rsid w:val="00200AFD"/>
    <w:rsid w:val="00205003"/>
    <w:rsid w:val="0021049C"/>
    <w:rsid w:val="002115FF"/>
    <w:rsid w:val="00217E49"/>
    <w:rsid w:val="002225F6"/>
    <w:rsid w:val="00225E2A"/>
    <w:rsid w:val="00241832"/>
    <w:rsid w:val="00244BFD"/>
    <w:rsid w:val="002459F0"/>
    <w:rsid w:val="0025124E"/>
    <w:rsid w:val="00253319"/>
    <w:rsid w:val="00254424"/>
    <w:rsid w:val="00254FCB"/>
    <w:rsid w:val="00260806"/>
    <w:rsid w:val="00260D27"/>
    <w:rsid w:val="00263D52"/>
    <w:rsid w:val="00263ED4"/>
    <w:rsid w:val="00265520"/>
    <w:rsid w:val="00267EF0"/>
    <w:rsid w:val="0027303C"/>
    <w:rsid w:val="002755C2"/>
    <w:rsid w:val="002803FA"/>
    <w:rsid w:val="00280D7D"/>
    <w:rsid w:val="00292945"/>
    <w:rsid w:val="00292ECF"/>
    <w:rsid w:val="00293074"/>
    <w:rsid w:val="00296F89"/>
    <w:rsid w:val="002A27DA"/>
    <w:rsid w:val="002A3835"/>
    <w:rsid w:val="002B0256"/>
    <w:rsid w:val="002B3153"/>
    <w:rsid w:val="002B5EE4"/>
    <w:rsid w:val="002C293F"/>
    <w:rsid w:val="002C624C"/>
    <w:rsid w:val="002C6289"/>
    <w:rsid w:val="002C70F1"/>
    <w:rsid w:val="002C77DF"/>
    <w:rsid w:val="002D0D38"/>
    <w:rsid w:val="002D3E22"/>
    <w:rsid w:val="002D7552"/>
    <w:rsid w:val="002E57BC"/>
    <w:rsid w:val="002E5DC2"/>
    <w:rsid w:val="002F43E4"/>
    <w:rsid w:val="002F5F23"/>
    <w:rsid w:val="0030184A"/>
    <w:rsid w:val="0030500C"/>
    <w:rsid w:val="00305B47"/>
    <w:rsid w:val="0030642A"/>
    <w:rsid w:val="00311043"/>
    <w:rsid w:val="00312B81"/>
    <w:rsid w:val="00313C5A"/>
    <w:rsid w:val="00314F18"/>
    <w:rsid w:val="00316026"/>
    <w:rsid w:val="00317A90"/>
    <w:rsid w:val="00322E65"/>
    <w:rsid w:val="00324D61"/>
    <w:rsid w:val="0033124F"/>
    <w:rsid w:val="0033486C"/>
    <w:rsid w:val="00337C30"/>
    <w:rsid w:val="003411F2"/>
    <w:rsid w:val="0034167E"/>
    <w:rsid w:val="00341C28"/>
    <w:rsid w:val="0034531C"/>
    <w:rsid w:val="00345559"/>
    <w:rsid w:val="00353EE9"/>
    <w:rsid w:val="00354E94"/>
    <w:rsid w:val="00360AB0"/>
    <w:rsid w:val="00366554"/>
    <w:rsid w:val="003679F8"/>
    <w:rsid w:val="003772A2"/>
    <w:rsid w:val="00386F31"/>
    <w:rsid w:val="0038700C"/>
    <w:rsid w:val="00387A1E"/>
    <w:rsid w:val="00387EBD"/>
    <w:rsid w:val="00390854"/>
    <w:rsid w:val="003A08F1"/>
    <w:rsid w:val="003A1017"/>
    <w:rsid w:val="003A2F36"/>
    <w:rsid w:val="003A7977"/>
    <w:rsid w:val="003B3A98"/>
    <w:rsid w:val="003B5AFE"/>
    <w:rsid w:val="003B6355"/>
    <w:rsid w:val="003C0284"/>
    <w:rsid w:val="003C54CC"/>
    <w:rsid w:val="003C7B5F"/>
    <w:rsid w:val="003D1B00"/>
    <w:rsid w:val="003D357B"/>
    <w:rsid w:val="003E0BCD"/>
    <w:rsid w:val="003E65AE"/>
    <w:rsid w:val="003E6F20"/>
    <w:rsid w:val="003F044B"/>
    <w:rsid w:val="003F276A"/>
    <w:rsid w:val="003F2B1F"/>
    <w:rsid w:val="004028D8"/>
    <w:rsid w:val="004038F2"/>
    <w:rsid w:val="00404146"/>
    <w:rsid w:val="00404570"/>
    <w:rsid w:val="00405CE6"/>
    <w:rsid w:val="004073E4"/>
    <w:rsid w:val="0041006D"/>
    <w:rsid w:val="00411D11"/>
    <w:rsid w:val="0042124B"/>
    <w:rsid w:val="004311EE"/>
    <w:rsid w:val="004344BD"/>
    <w:rsid w:val="0043534E"/>
    <w:rsid w:val="00436541"/>
    <w:rsid w:val="0044530D"/>
    <w:rsid w:val="00446DF6"/>
    <w:rsid w:val="00450C58"/>
    <w:rsid w:val="004520B2"/>
    <w:rsid w:val="00460CDC"/>
    <w:rsid w:val="0046330D"/>
    <w:rsid w:val="004644F7"/>
    <w:rsid w:val="00467BF2"/>
    <w:rsid w:val="0047311D"/>
    <w:rsid w:val="00480348"/>
    <w:rsid w:val="00481CAC"/>
    <w:rsid w:val="0048713D"/>
    <w:rsid w:val="004A2C82"/>
    <w:rsid w:val="004A37F3"/>
    <w:rsid w:val="004A56CD"/>
    <w:rsid w:val="004A7124"/>
    <w:rsid w:val="004B267A"/>
    <w:rsid w:val="004B7976"/>
    <w:rsid w:val="004C2244"/>
    <w:rsid w:val="004C4700"/>
    <w:rsid w:val="004C64EB"/>
    <w:rsid w:val="004C69C5"/>
    <w:rsid w:val="004D1EA1"/>
    <w:rsid w:val="004D3876"/>
    <w:rsid w:val="004D5D7B"/>
    <w:rsid w:val="004D7BE0"/>
    <w:rsid w:val="004E211C"/>
    <w:rsid w:val="004E7511"/>
    <w:rsid w:val="004F0CED"/>
    <w:rsid w:val="004F2F9B"/>
    <w:rsid w:val="004F599F"/>
    <w:rsid w:val="004F68E6"/>
    <w:rsid w:val="005024C4"/>
    <w:rsid w:val="00502852"/>
    <w:rsid w:val="00505193"/>
    <w:rsid w:val="005132CE"/>
    <w:rsid w:val="00520B20"/>
    <w:rsid w:val="005222FD"/>
    <w:rsid w:val="00525677"/>
    <w:rsid w:val="00526680"/>
    <w:rsid w:val="00532630"/>
    <w:rsid w:val="00543B0E"/>
    <w:rsid w:val="00551662"/>
    <w:rsid w:val="00552690"/>
    <w:rsid w:val="00554BFE"/>
    <w:rsid w:val="005660E2"/>
    <w:rsid w:val="005730F8"/>
    <w:rsid w:val="005739E1"/>
    <w:rsid w:val="005832B0"/>
    <w:rsid w:val="00585183"/>
    <w:rsid w:val="00587B27"/>
    <w:rsid w:val="0059167A"/>
    <w:rsid w:val="00594B5A"/>
    <w:rsid w:val="0059506F"/>
    <w:rsid w:val="005A1D7B"/>
    <w:rsid w:val="005A29F6"/>
    <w:rsid w:val="005A3300"/>
    <w:rsid w:val="005A7BBD"/>
    <w:rsid w:val="005B350E"/>
    <w:rsid w:val="005B36ED"/>
    <w:rsid w:val="005C5965"/>
    <w:rsid w:val="005C7833"/>
    <w:rsid w:val="005D0B52"/>
    <w:rsid w:val="005D40B2"/>
    <w:rsid w:val="005D4986"/>
    <w:rsid w:val="005D5786"/>
    <w:rsid w:val="005D618D"/>
    <w:rsid w:val="005D6C26"/>
    <w:rsid w:val="005E2238"/>
    <w:rsid w:val="005E33DC"/>
    <w:rsid w:val="005E4422"/>
    <w:rsid w:val="005E6260"/>
    <w:rsid w:val="005E6789"/>
    <w:rsid w:val="005E69FE"/>
    <w:rsid w:val="005F0C4A"/>
    <w:rsid w:val="005F0C7F"/>
    <w:rsid w:val="005F23CA"/>
    <w:rsid w:val="005F50B3"/>
    <w:rsid w:val="00600D84"/>
    <w:rsid w:val="00604231"/>
    <w:rsid w:val="006109BE"/>
    <w:rsid w:val="00611E8A"/>
    <w:rsid w:val="00612317"/>
    <w:rsid w:val="00630D90"/>
    <w:rsid w:val="00637C86"/>
    <w:rsid w:val="00640840"/>
    <w:rsid w:val="00645053"/>
    <w:rsid w:val="00647535"/>
    <w:rsid w:val="006527F4"/>
    <w:rsid w:val="006531B1"/>
    <w:rsid w:val="006552EF"/>
    <w:rsid w:val="00661B04"/>
    <w:rsid w:val="006638B4"/>
    <w:rsid w:val="00664CC4"/>
    <w:rsid w:val="00666BE2"/>
    <w:rsid w:val="00666DB9"/>
    <w:rsid w:val="0067028C"/>
    <w:rsid w:val="006724E8"/>
    <w:rsid w:val="00674558"/>
    <w:rsid w:val="00681DA2"/>
    <w:rsid w:val="006827ED"/>
    <w:rsid w:val="006906F7"/>
    <w:rsid w:val="006924E3"/>
    <w:rsid w:val="00692B70"/>
    <w:rsid w:val="006A0B32"/>
    <w:rsid w:val="006A1E10"/>
    <w:rsid w:val="006A2995"/>
    <w:rsid w:val="006A4439"/>
    <w:rsid w:val="006B1D3D"/>
    <w:rsid w:val="006B6BA3"/>
    <w:rsid w:val="006C40A0"/>
    <w:rsid w:val="006D0D17"/>
    <w:rsid w:val="006D1FFB"/>
    <w:rsid w:val="006D610A"/>
    <w:rsid w:val="006D61DF"/>
    <w:rsid w:val="006D6C20"/>
    <w:rsid w:val="006E2D82"/>
    <w:rsid w:val="006F18D9"/>
    <w:rsid w:val="006F2B54"/>
    <w:rsid w:val="006F3F34"/>
    <w:rsid w:val="006F57F4"/>
    <w:rsid w:val="006F6108"/>
    <w:rsid w:val="00700FC3"/>
    <w:rsid w:val="00703D2C"/>
    <w:rsid w:val="007067A5"/>
    <w:rsid w:val="007166BE"/>
    <w:rsid w:val="00716AD9"/>
    <w:rsid w:val="007202AB"/>
    <w:rsid w:val="007261D8"/>
    <w:rsid w:val="00727E27"/>
    <w:rsid w:val="00727E71"/>
    <w:rsid w:val="0073010B"/>
    <w:rsid w:val="007301AE"/>
    <w:rsid w:val="00730832"/>
    <w:rsid w:val="00731C37"/>
    <w:rsid w:val="00735A58"/>
    <w:rsid w:val="0073640D"/>
    <w:rsid w:val="00736E21"/>
    <w:rsid w:val="00744A04"/>
    <w:rsid w:val="0075039B"/>
    <w:rsid w:val="00753A84"/>
    <w:rsid w:val="00755475"/>
    <w:rsid w:val="007569B2"/>
    <w:rsid w:val="007574F0"/>
    <w:rsid w:val="0076625A"/>
    <w:rsid w:val="00766378"/>
    <w:rsid w:val="00766694"/>
    <w:rsid w:val="0077245D"/>
    <w:rsid w:val="007733E3"/>
    <w:rsid w:val="00773FD2"/>
    <w:rsid w:val="00774AF4"/>
    <w:rsid w:val="00775F9D"/>
    <w:rsid w:val="00776706"/>
    <w:rsid w:val="00776720"/>
    <w:rsid w:val="00776CCD"/>
    <w:rsid w:val="00780694"/>
    <w:rsid w:val="007821BB"/>
    <w:rsid w:val="0078227D"/>
    <w:rsid w:val="00783CBD"/>
    <w:rsid w:val="007848AA"/>
    <w:rsid w:val="0078542A"/>
    <w:rsid w:val="007855A6"/>
    <w:rsid w:val="007864AC"/>
    <w:rsid w:val="00787E96"/>
    <w:rsid w:val="007952B7"/>
    <w:rsid w:val="007B061F"/>
    <w:rsid w:val="007B23D2"/>
    <w:rsid w:val="007B3FE5"/>
    <w:rsid w:val="007B6043"/>
    <w:rsid w:val="007B6D9A"/>
    <w:rsid w:val="007B6F77"/>
    <w:rsid w:val="007C1EB0"/>
    <w:rsid w:val="007C3220"/>
    <w:rsid w:val="007C6948"/>
    <w:rsid w:val="007D4E8E"/>
    <w:rsid w:val="007D4EB9"/>
    <w:rsid w:val="007E1B82"/>
    <w:rsid w:val="007E1B9B"/>
    <w:rsid w:val="007F0C31"/>
    <w:rsid w:val="007F5C39"/>
    <w:rsid w:val="007F76C3"/>
    <w:rsid w:val="008024E3"/>
    <w:rsid w:val="00804EAD"/>
    <w:rsid w:val="00830B2B"/>
    <w:rsid w:val="00832797"/>
    <w:rsid w:val="008352E0"/>
    <w:rsid w:val="00835588"/>
    <w:rsid w:val="00836AFF"/>
    <w:rsid w:val="008375BB"/>
    <w:rsid w:val="00846908"/>
    <w:rsid w:val="00847403"/>
    <w:rsid w:val="00847B0A"/>
    <w:rsid w:val="00847C84"/>
    <w:rsid w:val="00851059"/>
    <w:rsid w:val="008537B0"/>
    <w:rsid w:val="00854B84"/>
    <w:rsid w:val="00856EDC"/>
    <w:rsid w:val="00857C3B"/>
    <w:rsid w:val="0086102A"/>
    <w:rsid w:val="008610F7"/>
    <w:rsid w:val="00862FDF"/>
    <w:rsid w:val="00863017"/>
    <w:rsid w:val="00864E7F"/>
    <w:rsid w:val="0086509A"/>
    <w:rsid w:val="00873508"/>
    <w:rsid w:val="008749D7"/>
    <w:rsid w:val="00875E05"/>
    <w:rsid w:val="00876511"/>
    <w:rsid w:val="00880C68"/>
    <w:rsid w:val="00883F4C"/>
    <w:rsid w:val="0088750A"/>
    <w:rsid w:val="00893D1D"/>
    <w:rsid w:val="00893E91"/>
    <w:rsid w:val="008A2999"/>
    <w:rsid w:val="008A7DA8"/>
    <w:rsid w:val="008B06D8"/>
    <w:rsid w:val="008B42FF"/>
    <w:rsid w:val="008C20C3"/>
    <w:rsid w:val="008C2BCF"/>
    <w:rsid w:val="008C6456"/>
    <w:rsid w:val="008C6541"/>
    <w:rsid w:val="008C6736"/>
    <w:rsid w:val="008D050B"/>
    <w:rsid w:val="008E4F24"/>
    <w:rsid w:val="008E6764"/>
    <w:rsid w:val="008F5869"/>
    <w:rsid w:val="00900C2E"/>
    <w:rsid w:val="00905A66"/>
    <w:rsid w:val="00911003"/>
    <w:rsid w:val="00914F6C"/>
    <w:rsid w:val="0092039E"/>
    <w:rsid w:val="00920A9D"/>
    <w:rsid w:val="0092697F"/>
    <w:rsid w:val="009278FD"/>
    <w:rsid w:val="009328DA"/>
    <w:rsid w:val="009349D1"/>
    <w:rsid w:val="0094063E"/>
    <w:rsid w:val="009451F9"/>
    <w:rsid w:val="00960E25"/>
    <w:rsid w:val="0096514E"/>
    <w:rsid w:val="0097297C"/>
    <w:rsid w:val="00974012"/>
    <w:rsid w:val="00983A80"/>
    <w:rsid w:val="00984183"/>
    <w:rsid w:val="00985306"/>
    <w:rsid w:val="00987FB9"/>
    <w:rsid w:val="00991253"/>
    <w:rsid w:val="0099352E"/>
    <w:rsid w:val="009966DF"/>
    <w:rsid w:val="009A1141"/>
    <w:rsid w:val="009A2107"/>
    <w:rsid w:val="009A42B9"/>
    <w:rsid w:val="009A676A"/>
    <w:rsid w:val="009A6DE8"/>
    <w:rsid w:val="009A7267"/>
    <w:rsid w:val="009A7E29"/>
    <w:rsid w:val="009B01DD"/>
    <w:rsid w:val="009B0968"/>
    <w:rsid w:val="009B18DA"/>
    <w:rsid w:val="009B3235"/>
    <w:rsid w:val="009B6119"/>
    <w:rsid w:val="009C1475"/>
    <w:rsid w:val="009C1E36"/>
    <w:rsid w:val="009C52C4"/>
    <w:rsid w:val="009C5823"/>
    <w:rsid w:val="009D3125"/>
    <w:rsid w:val="009E1885"/>
    <w:rsid w:val="009E2917"/>
    <w:rsid w:val="009F1DF1"/>
    <w:rsid w:val="009F4FEA"/>
    <w:rsid w:val="009F526B"/>
    <w:rsid w:val="00A01582"/>
    <w:rsid w:val="00A05DFF"/>
    <w:rsid w:val="00A13524"/>
    <w:rsid w:val="00A20F59"/>
    <w:rsid w:val="00A24D77"/>
    <w:rsid w:val="00A24EE4"/>
    <w:rsid w:val="00A37896"/>
    <w:rsid w:val="00A40288"/>
    <w:rsid w:val="00A40570"/>
    <w:rsid w:val="00A40AE5"/>
    <w:rsid w:val="00A45562"/>
    <w:rsid w:val="00A47CD7"/>
    <w:rsid w:val="00A50AD8"/>
    <w:rsid w:val="00A50FB6"/>
    <w:rsid w:val="00A5179B"/>
    <w:rsid w:val="00A56977"/>
    <w:rsid w:val="00A56EF5"/>
    <w:rsid w:val="00A573DC"/>
    <w:rsid w:val="00A61F05"/>
    <w:rsid w:val="00A63E5F"/>
    <w:rsid w:val="00A647BE"/>
    <w:rsid w:val="00A7171E"/>
    <w:rsid w:val="00A74A68"/>
    <w:rsid w:val="00A74D33"/>
    <w:rsid w:val="00A8545B"/>
    <w:rsid w:val="00A87653"/>
    <w:rsid w:val="00A90E51"/>
    <w:rsid w:val="00A93798"/>
    <w:rsid w:val="00AA11B7"/>
    <w:rsid w:val="00AA2FAF"/>
    <w:rsid w:val="00AA4058"/>
    <w:rsid w:val="00AA4B3C"/>
    <w:rsid w:val="00AA7763"/>
    <w:rsid w:val="00AB024C"/>
    <w:rsid w:val="00AB106A"/>
    <w:rsid w:val="00AB169D"/>
    <w:rsid w:val="00AB220E"/>
    <w:rsid w:val="00AB48E9"/>
    <w:rsid w:val="00AB4AF2"/>
    <w:rsid w:val="00AC2118"/>
    <w:rsid w:val="00AC599B"/>
    <w:rsid w:val="00AC59CC"/>
    <w:rsid w:val="00AD3ABE"/>
    <w:rsid w:val="00AD5286"/>
    <w:rsid w:val="00AD5C17"/>
    <w:rsid w:val="00AD6DEA"/>
    <w:rsid w:val="00AD7AB7"/>
    <w:rsid w:val="00AE283D"/>
    <w:rsid w:val="00AE69F0"/>
    <w:rsid w:val="00AE6FDD"/>
    <w:rsid w:val="00AF0925"/>
    <w:rsid w:val="00AF3053"/>
    <w:rsid w:val="00AF71CF"/>
    <w:rsid w:val="00B00554"/>
    <w:rsid w:val="00B00FC0"/>
    <w:rsid w:val="00B032D0"/>
    <w:rsid w:val="00B03760"/>
    <w:rsid w:val="00B05B42"/>
    <w:rsid w:val="00B06B91"/>
    <w:rsid w:val="00B07970"/>
    <w:rsid w:val="00B10815"/>
    <w:rsid w:val="00B17C0A"/>
    <w:rsid w:val="00B21A0C"/>
    <w:rsid w:val="00B25188"/>
    <w:rsid w:val="00B25D9B"/>
    <w:rsid w:val="00B26138"/>
    <w:rsid w:val="00B37081"/>
    <w:rsid w:val="00B379DC"/>
    <w:rsid w:val="00B43EA0"/>
    <w:rsid w:val="00B440C2"/>
    <w:rsid w:val="00B47ACB"/>
    <w:rsid w:val="00B52858"/>
    <w:rsid w:val="00B55A5D"/>
    <w:rsid w:val="00B61C5C"/>
    <w:rsid w:val="00B63239"/>
    <w:rsid w:val="00B6600E"/>
    <w:rsid w:val="00B73018"/>
    <w:rsid w:val="00B87967"/>
    <w:rsid w:val="00B96B2E"/>
    <w:rsid w:val="00B971FF"/>
    <w:rsid w:val="00BA063F"/>
    <w:rsid w:val="00BA3DD7"/>
    <w:rsid w:val="00BA688F"/>
    <w:rsid w:val="00BB3567"/>
    <w:rsid w:val="00BB3A8C"/>
    <w:rsid w:val="00BB4334"/>
    <w:rsid w:val="00BC2126"/>
    <w:rsid w:val="00BC386E"/>
    <w:rsid w:val="00BC73AD"/>
    <w:rsid w:val="00BD1BB2"/>
    <w:rsid w:val="00BD5F09"/>
    <w:rsid w:val="00BD6696"/>
    <w:rsid w:val="00BE12C3"/>
    <w:rsid w:val="00BE197E"/>
    <w:rsid w:val="00BE2BFA"/>
    <w:rsid w:val="00BF2CF4"/>
    <w:rsid w:val="00BF3D01"/>
    <w:rsid w:val="00BF419B"/>
    <w:rsid w:val="00C03E58"/>
    <w:rsid w:val="00C047D2"/>
    <w:rsid w:val="00C068B3"/>
    <w:rsid w:val="00C1056C"/>
    <w:rsid w:val="00C13AA6"/>
    <w:rsid w:val="00C20311"/>
    <w:rsid w:val="00C23E00"/>
    <w:rsid w:val="00C26F88"/>
    <w:rsid w:val="00C30C01"/>
    <w:rsid w:val="00C348CB"/>
    <w:rsid w:val="00C43142"/>
    <w:rsid w:val="00C451F7"/>
    <w:rsid w:val="00C45B2C"/>
    <w:rsid w:val="00C46439"/>
    <w:rsid w:val="00C50CD8"/>
    <w:rsid w:val="00C53C78"/>
    <w:rsid w:val="00C61ED8"/>
    <w:rsid w:val="00C63165"/>
    <w:rsid w:val="00C66DE6"/>
    <w:rsid w:val="00C67FCA"/>
    <w:rsid w:val="00C71F81"/>
    <w:rsid w:val="00C72514"/>
    <w:rsid w:val="00C757B5"/>
    <w:rsid w:val="00C833E2"/>
    <w:rsid w:val="00C91289"/>
    <w:rsid w:val="00C95428"/>
    <w:rsid w:val="00CA0314"/>
    <w:rsid w:val="00CA1B38"/>
    <w:rsid w:val="00CB0078"/>
    <w:rsid w:val="00CB2E93"/>
    <w:rsid w:val="00CB5ECA"/>
    <w:rsid w:val="00CC0EC6"/>
    <w:rsid w:val="00CE2DA0"/>
    <w:rsid w:val="00CE31B6"/>
    <w:rsid w:val="00CE6348"/>
    <w:rsid w:val="00CE65EB"/>
    <w:rsid w:val="00CE68D0"/>
    <w:rsid w:val="00CF5A49"/>
    <w:rsid w:val="00CF5C6C"/>
    <w:rsid w:val="00D01BD0"/>
    <w:rsid w:val="00D058F5"/>
    <w:rsid w:val="00D10FA0"/>
    <w:rsid w:val="00D208F6"/>
    <w:rsid w:val="00D226EE"/>
    <w:rsid w:val="00D253B8"/>
    <w:rsid w:val="00D25B0C"/>
    <w:rsid w:val="00D27C4C"/>
    <w:rsid w:val="00D30D6E"/>
    <w:rsid w:val="00D3110C"/>
    <w:rsid w:val="00D32914"/>
    <w:rsid w:val="00D33706"/>
    <w:rsid w:val="00D34AE4"/>
    <w:rsid w:val="00D376CA"/>
    <w:rsid w:val="00D402A4"/>
    <w:rsid w:val="00D41256"/>
    <w:rsid w:val="00D4312C"/>
    <w:rsid w:val="00D434B6"/>
    <w:rsid w:val="00D43E86"/>
    <w:rsid w:val="00D45420"/>
    <w:rsid w:val="00D46A57"/>
    <w:rsid w:val="00D478CA"/>
    <w:rsid w:val="00D479EF"/>
    <w:rsid w:val="00D47AA8"/>
    <w:rsid w:val="00D54B85"/>
    <w:rsid w:val="00D55788"/>
    <w:rsid w:val="00D56593"/>
    <w:rsid w:val="00D56A27"/>
    <w:rsid w:val="00D571AD"/>
    <w:rsid w:val="00D57675"/>
    <w:rsid w:val="00D5790B"/>
    <w:rsid w:val="00D61142"/>
    <w:rsid w:val="00D73750"/>
    <w:rsid w:val="00D75912"/>
    <w:rsid w:val="00D76AF0"/>
    <w:rsid w:val="00D80D66"/>
    <w:rsid w:val="00D92C27"/>
    <w:rsid w:val="00D96C12"/>
    <w:rsid w:val="00DA3824"/>
    <w:rsid w:val="00DA3C02"/>
    <w:rsid w:val="00DB1146"/>
    <w:rsid w:val="00DB3DFD"/>
    <w:rsid w:val="00DB461C"/>
    <w:rsid w:val="00DB5E9D"/>
    <w:rsid w:val="00DB6490"/>
    <w:rsid w:val="00DB6A56"/>
    <w:rsid w:val="00DC336B"/>
    <w:rsid w:val="00DC3F95"/>
    <w:rsid w:val="00DD218B"/>
    <w:rsid w:val="00DD7636"/>
    <w:rsid w:val="00DF7FEC"/>
    <w:rsid w:val="00E00B6C"/>
    <w:rsid w:val="00E02ED0"/>
    <w:rsid w:val="00E0424D"/>
    <w:rsid w:val="00E04730"/>
    <w:rsid w:val="00E053C2"/>
    <w:rsid w:val="00E121FE"/>
    <w:rsid w:val="00E2394B"/>
    <w:rsid w:val="00E25899"/>
    <w:rsid w:val="00E345FD"/>
    <w:rsid w:val="00E34DA1"/>
    <w:rsid w:val="00E42B95"/>
    <w:rsid w:val="00E46381"/>
    <w:rsid w:val="00E52367"/>
    <w:rsid w:val="00E55B6D"/>
    <w:rsid w:val="00E562D4"/>
    <w:rsid w:val="00E60098"/>
    <w:rsid w:val="00E64C63"/>
    <w:rsid w:val="00E650EE"/>
    <w:rsid w:val="00E70BCF"/>
    <w:rsid w:val="00E742F0"/>
    <w:rsid w:val="00E768AB"/>
    <w:rsid w:val="00E76C6F"/>
    <w:rsid w:val="00E77001"/>
    <w:rsid w:val="00E7715C"/>
    <w:rsid w:val="00E77A55"/>
    <w:rsid w:val="00E82700"/>
    <w:rsid w:val="00E83FE6"/>
    <w:rsid w:val="00E867E9"/>
    <w:rsid w:val="00E87AAC"/>
    <w:rsid w:val="00EA158A"/>
    <w:rsid w:val="00EA28C0"/>
    <w:rsid w:val="00EA3FB8"/>
    <w:rsid w:val="00EA4DBD"/>
    <w:rsid w:val="00EA5299"/>
    <w:rsid w:val="00EB2A5A"/>
    <w:rsid w:val="00EB55B2"/>
    <w:rsid w:val="00EB69F1"/>
    <w:rsid w:val="00EC0599"/>
    <w:rsid w:val="00EC3224"/>
    <w:rsid w:val="00EC3E71"/>
    <w:rsid w:val="00ED31A0"/>
    <w:rsid w:val="00ED4423"/>
    <w:rsid w:val="00ED5550"/>
    <w:rsid w:val="00EE4A96"/>
    <w:rsid w:val="00EE76BE"/>
    <w:rsid w:val="00EF013B"/>
    <w:rsid w:val="00EF2A7D"/>
    <w:rsid w:val="00EF3868"/>
    <w:rsid w:val="00EF732B"/>
    <w:rsid w:val="00F01A98"/>
    <w:rsid w:val="00F05383"/>
    <w:rsid w:val="00F053B4"/>
    <w:rsid w:val="00F227A8"/>
    <w:rsid w:val="00F2291C"/>
    <w:rsid w:val="00F25028"/>
    <w:rsid w:val="00F35A07"/>
    <w:rsid w:val="00F423BC"/>
    <w:rsid w:val="00F436E0"/>
    <w:rsid w:val="00F52B2A"/>
    <w:rsid w:val="00F52EBF"/>
    <w:rsid w:val="00F57764"/>
    <w:rsid w:val="00F62361"/>
    <w:rsid w:val="00F629C4"/>
    <w:rsid w:val="00F67088"/>
    <w:rsid w:val="00F72FD9"/>
    <w:rsid w:val="00F7369B"/>
    <w:rsid w:val="00F73BE2"/>
    <w:rsid w:val="00F8522D"/>
    <w:rsid w:val="00F87821"/>
    <w:rsid w:val="00F94EA6"/>
    <w:rsid w:val="00F97BBA"/>
    <w:rsid w:val="00FA1564"/>
    <w:rsid w:val="00FA1FF7"/>
    <w:rsid w:val="00FA3826"/>
    <w:rsid w:val="00FA385F"/>
    <w:rsid w:val="00FA76B8"/>
    <w:rsid w:val="00FA7737"/>
    <w:rsid w:val="00FB505B"/>
    <w:rsid w:val="00FB5AB8"/>
    <w:rsid w:val="00FC033F"/>
    <w:rsid w:val="00FC3F9A"/>
    <w:rsid w:val="00FD13B7"/>
    <w:rsid w:val="00FD2264"/>
    <w:rsid w:val="00FD43C4"/>
    <w:rsid w:val="00FD6EFC"/>
    <w:rsid w:val="00FE1E44"/>
    <w:rsid w:val="00FE207C"/>
    <w:rsid w:val="00FE59F6"/>
    <w:rsid w:val="00FE6245"/>
    <w:rsid w:val="00FF0A3A"/>
    <w:rsid w:val="00FF66A1"/>
    <w:rsid w:val="019903C1"/>
    <w:rsid w:val="043D63F1"/>
    <w:rsid w:val="0C056E1F"/>
    <w:rsid w:val="0CF40016"/>
    <w:rsid w:val="107961D2"/>
    <w:rsid w:val="121C43EC"/>
    <w:rsid w:val="13571519"/>
    <w:rsid w:val="16E46B66"/>
    <w:rsid w:val="1A8E1B30"/>
    <w:rsid w:val="1E4A1151"/>
    <w:rsid w:val="20C778BB"/>
    <w:rsid w:val="212019D0"/>
    <w:rsid w:val="25021151"/>
    <w:rsid w:val="29177527"/>
    <w:rsid w:val="2D684FE4"/>
    <w:rsid w:val="344617BC"/>
    <w:rsid w:val="3B36794F"/>
    <w:rsid w:val="43EA7528"/>
    <w:rsid w:val="45927451"/>
    <w:rsid w:val="4BDA4326"/>
    <w:rsid w:val="4C4A3B26"/>
    <w:rsid w:val="4FB07088"/>
    <w:rsid w:val="4FBA0B92"/>
    <w:rsid w:val="500B5190"/>
    <w:rsid w:val="50942148"/>
    <w:rsid w:val="521F3EA9"/>
    <w:rsid w:val="53A206ED"/>
    <w:rsid w:val="57E74EBB"/>
    <w:rsid w:val="5E6957C1"/>
    <w:rsid w:val="61A60B59"/>
    <w:rsid w:val="70205EFC"/>
    <w:rsid w:val="70223A22"/>
    <w:rsid w:val="727719DF"/>
    <w:rsid w:val="72A904DC"/>
    <w:rsid w:val="72C94629"/>
    <w:rsid w:val="7940176A"/>
    <w:rsid w:val="7BBB6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ECAB8"/>
  <w15:docId w15:val="{2F9358F4-466A-4F70-93E7-C2FD037B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semiHidden="1" w:unhideWhenUsed="1" w:qFormat="1"/>
    <w:lsdException w:name="annotation reference" w:qFormat="1"/>
    <w:lsdException w:name="page number"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eastAsia="MS Gothic"/>
      <w:kern w:val="2"/>
      <w:sz w:val="21"/>
    </w:rPr>
  </w:style>
  <w:style w:type="paragraph" w:styleId="10">
    <w:name w:val="heading 1"/>
    <w:basedOn w:val="a1"/>
    <w:next w:val="a1"/>
    <w:qFormat/>
    <w:pPr>
      <w:keepNext/>
      <w:keepLines/>
      <w:spacing w:before="340" w:after="330" w:line="576" w:lineRule="auto"/>
      <w:outlineLvl w:val="0"/>
    </w:pPr>
    <w:rPr>
      <w:b/>
      <w:kern w:val="44"/>
      <w:sz w:val="44"/>
    </w:rPr>
  </w:style>
  <w:style w:type="paragraph" w:styleId="2">
    <w:name w:val="heading 2"/>
    <w:basedOn w:val="a1"/>
    <w:next w:val="a1"/>
    <w:link w:val="20"/>
    <w:qFormat/>
    <w:pPr>
      <w:keepNext/>
      <w:keepLines/>
      <w:spacing w:before="260" w:after="260" w:line="413" w:lineRule="auto"/>
      <w:outlineLvl w:val="1"/>
    </w:pPr>
    <w:rPr>
      <w:rFonts w:ascii="Arial" w:eastAsia="黑体" w:hAnsi="Arial"/>
      <w:b/>
      <w:sz w:val="32"/>
    </w:rPr>
  </w:style>
  <w:style w:type="paragraph" w:styleId="3">
    <w:name w:val="heading 3"/>
    <w:basedOn w:val="a1"/>
    <w:next w:val="a1"/>
    <w:qFormat/>
    <w:pPr>
      <w:keepNext/>
      <w:keepLines/>
      <w:spacing w:before="260" w:after="260" w:line="413" w:lineRule="auto"/>
      <w:outlineLvl w:val="2"/>
    </w:pPr>
    <w:rPr>
      <w:b/>
      <w:sz w:val="32"/>
    </w:rPr>
  </w:style>
  <w:style w:type="paragraph" w:styleId="4">
    <w:name w:val="heading 4"/>
    <w:basedOn w:val="a1"/>
    <w:next w:val="a1"/>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0"/>
    <w:qFormat/>
    <w:pPr>
      <w:keepNext/>
      <w:keepLines/>
      <w:adjustRightInd w:val="0"/>
      <w:spacing w:before="280" w:after="290" w:line="376" w:lineRule="atLeast"/>
      <w:textAlignment w:val="baseline"/>
      <w:outlineLvl w:val="4"/>
    </w:pPr>
    <w:rPr>
      <w:rFonts w:eastAsia="宋体"/>
      <w:b/>
      <w:kern w:val="0"/>
      <w:sz w:val="28"/>
    </w:rPr>
  </w:style>
  <w:style w:type="paragraph" w:styleId="6">
    <w:name w:val="heading 6"/>
    <w:basedOn w:val="a1"/>
    <w:next w:val="a1"/>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qFormat/>
    <w:pPr>
      <w:keepNext/>
      <w:keepLines/>
      <w:adjustRightInd w:val="0"/>
      <w:spacing w:before="240" w:after="64" w:line="320" w:lineRule="atLeast"/>
      <w:textAlignment w:val="baseline"/>
      <w:outlineLvl w:val="6"/>
    </w:pPr>
    <w:rPr>
      <w:rFonts w:eastAsia="宋体"/>
      <w:b/>
      <w:kern w:val="0"/>
      <w:sz w:val="24"/>
    </w:rPr>
  </w:style>
  <w:style w:type="paragraph" w:styleId="8">
    <w:name w:val="heading 8"/>
    <w:basedOn w:val="a1"/>
    <w:next w:val="a1"/>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qFormat/>
    <w:pPr>
      <w:ind w:left="1260"/>
      <w:jc w:val="left"/>
    </w:pPr>
    <w:rPr>
      <w:sz w:val="18"/>
      <w:szCs w:val="18"/>
    </w:rPr>
  </w:style>
  <w:style w:type="paragraph" w:styleId="21">
    <w:name w:val="List Number 2"/>
    <w:basedOn w:val="a1"/>
    <w:qFormat/>
    <w:pPr>
      <w:widowControl/>
      <w:tabs>
        <w:tab w:val="left" w:pos="720"/>
      </w:tabs>
      <w:ind w:left="720" w:hanging="360"/>
    </w:pPr>
    <w:rPr>
      <w:rFonts w:ascii="Arial" w:eastAsia="宋体" w:hAnsi="Arial"/>
      <w:kern w:val="0"/>
      <w:sz w:val="20"/>
      <w:lang w:eastAsia="en-US"/>
    </w:rPr>
  </w:style>
  <w:style w:type="paragraph" w:styleId="40">
    <w:name w:val="List Bullet 4"/>
    <w:basedOn w:val="a1"/>
    <w:qFormat/>
    <w:pPr>
      <w:widowControl/>
      <w:tabs>
        <w:tab w:val="left" w:pos="1440"/>
      </w:tabs>
      <w:ind w:left="1440" w:hanging="360"/>
    </w:pPr>
    <w:rPr>
      <w:rFonts w:ascii="Arial" w:eastAsia="宋体" w:hAnsi="Arial"/>
      <w:kern w:val="0"/>
      <w:sz w:val="20"/>
      <w:lang w:eastAsia="en-US"/>
    </w:rPr>
  </w:style>
  <w:style w:type="paragraph" w:styleId="a">
    <w:name w:val="List Number"/>
    <w:basedOn w:val="a1"/>
    <w:qFormat/>
    <w:pPr>
      <w:numPr>
        <w:numId w:val="1"/>
      </w:numPr>
      <w:tabs>
        <w:tab w:val="clear" w:pos="1134"/>
        <w:tab w:val="left" w:pos="360"/>
      </w:tabs>
      <w:ind w:left="360" w:hangingChars="200" w:hanging="360"/>
    </w:pPr>
    <w:rPr>
      <w:rFonts w:eastAsia="宋体"/>
      <w:szCs w:val="24"/>
    </w:rPr>
  </w:style>
  <w:style w:type="paragraph" w:styleId="a5">
    <w:name w:val="Normal Indent"/>
    <w:basedOn w:val="a1"/>
    <w:qFormat/>
    <w:pPr>
      <w:ind w:firstLine="420"/>
    </w:pPr>
    <w:rPr>
      <w:rFonts w:ascii="宋体" w:eastAsia="宋体"/>
      <w:sz w:val="24"/>
    </w:rPr>
  </w:style>
  <w:style w:type="paragraph" w:styleId="a6">
    <w:name w:val="List Bullet"/>
    <w:basedOn w:val="a1"/>
    <w:qFormat/>
    <w:pPr>
      <w:tabs>
        <w:tab w:val="left" w:pos="360"/>
      </w:tabs>
      <w:ind w:left="360" w:hanging="360"/>
    </w:pPr>
    <w:rPr>
      <w:rFonts w:eastAsia="宋体"/>
      <w:sz w:val="24"/>
      <w:szCs w:val="24"/>
    </w:rPr>
  </w:style>
  <w:style w:type="paragraph" w:styleId="a7">
    <w:name w:val="Document Map"/>
    <w:basedOn w:val="a1"/>
    <w:qFormat/>
    <w:pPr>
      <w:shd w:val="clear" w:color="auto" w:fill="000080"/>
    </w:pPr>
  </w:style>
  <w:style w:type="paragraph" w:styleId="a8">
    <w:name w:val="annotation text"/>
    <w:basedOn w:val="a1"/>
    <w:link w:val="a9"/>
    <w:qFormat/>
    <w:pPr>
      <w:jc w:val="left"/>
    </w:pPr>
  </w:style>
  <w:style w:type="paragraph" w:styleId="30">
    <w:name w:val="Body Text 3"/>
    <w:basedOn w:val="a1"/>
    <w:qFormat/>
    <w:pPr>
      <w:spacing w:after="120"/>
    </w:pPr>
    <w:rPr>
      <w:rFonts w:eastAsia="宋体"/>
      <w:sz w:val="16"/>
      <w:szCs w:val="16"/>
    </w:rPr>
  </w:style>
  <w:style w:type="paragraph" w:styleId="31">
    <w:name w:val="List Bullet 3"/>
    <w:basedOn w:val="a1"/>
    <w:qFormat/>
    <w:pPr>
      <w:widowControl/>
      <w:tabs>
        <w:tab w:val="left" w:pos="1080"/>
      </w:tabs>
      <w:ind w:left="1080" w:hanging="360"/>
    </w:pPr>
    <w:rPr>
      <w:rFonts w:ascii="Arial" w:eastAsia="宋体" w:hAnsi="Arial"/>
      <w:kern w:val="0"/>
      <w:sz w:val="20"/>
      <w:lang w:eastAsia="en-US"/>
    </w:rPr>
  </w:style>
  <w:style w:type="paragraph" w:styleId="aa">
    <w:name w:val="Body Text"/>
    <w:basedOn w:val="a1"/>
    <w:qFormat/>
    <w:pPr>
      <w:spacing w:after="120"/>
    </w:pPr>
  </w:style>
  <w:style w:type="paragraph" w:styleId="ab">
    <w:name w:val="Body Text Indent"/>
    <w:basedOn w:val="a1"/>
    <w:qFormat/>
    <w:pPr>
      <w:spacing w:line="480" w:lineRule="exact"/>
      <w:ind w:firstLine="525"/>
    </w:pPr>
    <w:rPr>
      <w:rFonts w:ascii="宋体" w:eastAsia="宋体"/>
      <w:sz w:val="24"/>
    </w:rPr>
  </w:style>
  <w:style w:type="paragraph" w:styleId="32">
    <w:name w:val="List Number 3"/>
    <w:basedOn w:val="a1"/>
    <w:qFormat/>
    <w:pPr>
      <w:widowControl/>
      <w:tabs>
        <w:tab w:val="left" w:pos="1080"/>
      </w:tabs>
      <w:ind w:left="1080" w:hanging="360"/>
    </w:pPr>
    <w:rPr>
      <w:rFonts w:ascii="Arial" w:eastAsia="宋体" w:hAnsi="Arial"/>
      <w:kern w:val="0"/>
      <w:sz w:val="20"/>
      <w:lang w:eastAsia="en-US"/>
    </w:rPr>
  </w:style>
  <w:style w:type="paragraph" w:styleId="22">
    <w:name w:val="List Bullet 2"/>
    <w:basedOn w:val="a1"/>
    <w:qFormat/>
    <w:pPr>
      <w:tabs>
        <w:tab w:val="left" w:pos="360"/>
      </w:tabs>
      <w:ind w:left="360" w:hanging="360"/>
    </w:pPr>
    <w:rPr>
      <w:rFonts w:eastAsia="宋体"/>
      <w:szCs w:val="24"/>
    </w:rPr>
  </w:style>
  <w:style w:type="paragraph" w:styleId="51">
    <w:name w:val="toc 5"/>
    <w:basedOn w:val="a1"/>
    <w:next w:val="a1"/>
    <w:qFormat/>
    <w:pPr>
      <w:ind w:left="840"/>
      <w:jc w:val="left"/>
    </w:pPr>
    <w:rPr>
      <w:sz w:val="18"/>
      <w:szCs w:val="18"/>
    </w:rPr>
  </w:style>
  <w:style w:type="paragraph" w:styleId="33">
    <w:name w:val="toc 3"/>
    <w:basedOn w:val="a1"/>
    <w:next w:val="a1"/>
    <w:qFormat/>
    <w:pPr>
      <w:ind w:left="420"/>
      <w:jc w:val="left"/>
    </w:pPr>
    <w:rPr>
      <w:i/>
      <w:iCs/>
      <w:sz w:val="20"/>
    </w:rPr>
  </w:style>
  <w:style w:type="paragraph" w:styleId="ac">
    <w:name w:val="Plain Text"/>
    <w:basedOn w:val="a1"/>
    <w:qFormat/>
    <w:pPr>
      <w:adjustRightInd w:val="0"/>
      <w:textAlignment w:val="baseline"/>
    </w:pPr>
    <w:rPr>
      <w:rFonts w:ascii="宋体" w:eastAsia="宋体" w:hAnsi="Courier New"/>
    </w:rPr>
  </w:style>
  <w:style w:type="paragraph" w:styleId="52">
    <w:name w:val="List Bullet 5"/>
    <w:basedOn w:val="a1"/>
    <w:qFormat/>
    <w:pPr>
      <w:widowControl/>
      <w:tabs>
        <w:tab w:val="left" w:pos="1800"/>
      </w:tabs>
      <w:ind w:left="1800" w:hanging="360"/>
    </w:pPr>
    <w:rPr>
      <w:rFonts w:ascii="Arial" w:eastAsia="宋体" w:hAnsi="Arial"/>
      <w:kern w:val="0"/>
      <w:sz w:val="20"/>
      <w:lang w:eastAsia="en-US"/>
    </w:rPr>
  </w:style>
  <w:style w:type="paragraph" w:styleId="41">
    <w:name w:val="List Number 4"/>
    <w:basedOn w:val="a1"/>
    <w:qFormat/>
    <w:pPr>
      <w:widowControl/>
      <w:tabs>
        <w:tab w:val="left" w:pos="1440"/>
      </w:tabs>
      <w:ind w:left="1440" w:hanging="360"/>
    </w:pPr>
    <w:rPr>
      <w:rFonts w:ascii="Arial" w:eastAsia="宋体" w:hAnsi="Arial"/>
      <w:kern w:val="0"/>
      <w:sz w:val="20"/>
      <w:lang w:eastAsia="en-US"/>
    </w:rPr>
  </w:style>
  <w:style w:type="paragraph" w:styleId="80">
    <w:name w:val="toc 8"/>
    <w:basedOn w:val="a1"/>
    <w:next w:val="a1"/>
    <w:qFormat/>
    <w:pPr>
      <w:ind w:left="1470"/>
      <w:jc w:val="left"/>
    </w:pPr>
    <w:rPr>
      <w:sz w:val="18"/>
      <w:szCs w:val="18"/>
    </w:rPr>
  </w:style>
  <w:style w:type="paragraph" w:styleId="ad">
    <w:name w:val="Date"/>
    <w:basedOn w:val="a1"/>
    <w:next w:val="a1"/>
    <w:qFormat/>
    <w:pPr>
      <w:ind w:leftChars="2500" w:left="100"/>
    </w:pPr>
    <w:rPr>
      <w:rFonts w:eastAsia="宋体"/>
      <w:sz w:val="36"/>
    </w:rPr>
  </w:style>
  <w:style w:type="paragraph" w:styleId="23">
    <w:name w:val="Body Text Indent 2"/>
    <w:basedOn w:val="a1"/>
    <w:qFormat/>
    <w:pPr>
      <w:ind w:left="105" w:firstLine="690"/>
    </w:pPr>
    <w:rPr>
      <w:rFonts w:eastAsia="宋体"/>
      <w:sz w:val="32"/>
    </w:rPr>
  </w:style>
  <w:style w:type="paragraph" w:styleId="ae">
    <w:name w:val="Balloon Text"/>
    <w:basedOn w:val="a1"/>
    <w:link w:val="af"/>
    <w:qFormat/>
    <w:rPr>
      <w:sz w:val="18"/>
      <w:szCs w:val="18"/>
    </w:rPr>
  </w:style>
  <w:style w:type="paragraph" w:styleId="af0">
    <w:name w:val="footer"/>
    <w:basedOn w:val="a1"/>
    <w:qFormat/>
    <w:pPr>
      <w:tabs>
        <w:tab w:val="center" w:pos="4153"/>
        <w:tab w:val="right" w:pos="8306"/>
      </w:tabs>
      <w:snapToGrid w:val="0"/>
      <w:jc w:val="left"/>
    </w:pPr>
    <w:rPr>
      <w:sz w:val="18"/>
      <w:szCs w:val="18"/>
    </w:rPr>
  </w:style>
  <w:style w:type="paragraph" w:styleId="af1">
    <w:name w:val="header"/>
    <w:basedOn w:val="a1"/>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qFormat/>
    <w:pPr>
      <w:spacing w:before="120" w:after="120"/>
      <w:jc w:val="left"/>
    </w:pPr>
    <w:rPr>
      <w:b/>
      <w:bCs/>
      <w:caps/>
      <w:sz w:val="20"/>
    </w:rPr>
  </w:style>
  <w:style w:type="paragraph" w:styleId="42">
    <w:name w:val="toc 4"/>
    <w:basedOn w:val="a1"/>
    <w:next w:val="a1"/>
    <w:qFormat/>
    <w:pPr>
      <w:ind w:left="630"/>
      <w:jc w:val="left"/>
    </w:pPr>
    <w:rPr>
      <w:sz w:val="18"/>
      <w:szCs w:val="18"/>
    </w:rPr>
  </w:style>
  <w:style w:type="paragraph" w:styleId="af2">
    <w:name w:val="index heading"/>
    <w:basedOn w:val="a1"/>
    <w:next w:val="12"/>
    <w:qFormat/>
    <w:pPr>
      <w:adjustRightInd w:val="0"/>
      <w:spacing w:line="312" w:lineRule="atLeast"/>
      <w:textAlignment w:val="baseline"/>
    </w:pPr>
    <w:rPr>
      <w:rFonts w:eastAsia="宋体"/>
      <w:kern w:val="0"/>
    </w:rPr>
  </w:style>
  <w:style w:type="paragraph" w:styleId="12">
    <w:name w:val="index 1"/>
    <w:basedOn w:val="a1"/>
    <w:next w:val="a1"/>
    <w:qFormat/>
  </w:style>
  <w:style w:type="paragraph" w:styleId="53">
    <w:name w:val="List Number 5"/>
    <w:basedOn w:val="a1"/>
    <w:qFormat/>
    <w:pPr>
      <w:widowControl/>
      <w:tabs>
        <w:tab w:val="left" w:pos="1800"/>
      </w:tabs>
      <w:ind w:left="1800" w:hanging="360"/>
    </w:pPr>
    <w:rPr>
      <w:rFonts w:ascii="Arial" w:eastAsia="宋体" w:hAnsi="Arial"/>
      <w:kern w:val="0"/>
      <w:sz w:val="20"/>
      <w:lang w:eastAsia="en-US"/>
    </w:rPr>
  </w:style>
  <w:style w:type="paragraph" w:styleId="60">
    <w:name w:val="toc 6"/>
    <w:basedOn w:val="a1"/>
    <w:next w:val="a1"/>
    <w:qFormat/>
    <w:pPr>
      <w:ind w:left="1050"/>
      <w:jc w:val="left"/>
    </w:pPr>
    <w:rPr>
      <w:sz w:val="18"/>
      <w:szCs w:val="18"/>
    </w:rPr>
  </w:style>
  <w:style w:type="paragraph" w:styleId="34">
    <w:name w:val="Body Text Indent 3"/>
    <w:basedOn w:val="a1"/>
    <w:qFormat/>
    <w:pPr>
      <w:adjustRightInd w:val="0"/>
      <w:spacing w:line="360" w:lineRule="auto"/>
      <w:ind w:left="960"/>
      <w:jc w:val="left"/>
      <w:textAlignment w:val="baseline"/>
    </w:pPr>
    <w:rPr>
      <w:rFonts w:eastAsia="楷体"/>
      <w:kern w:val="0"/>
      <w:sz w:val="24"/>
    </w:rPr>
  </w:style>
  <w:style w:type="paragraph" w:styleId="24">
    <w:name w:val="toc 2"/>
    <w:basedOn w:val="a1"/>
    <w:next w:val="a1"/>
    <w:qFormat/>
    <w:pPr>
      <w:ind w:left="210"/>
      <w:jc w:val="left"/>
    </w:pPr>
    <w:rPr>
      <w:smallCaps/>
      <w:sz w:val="20"/>
    </w:rPr>
  </w:style>
  <w:style w:type="paragraph" w:styleId="90">
    <w:name w:val="toc 9"/>
    <w:basedOn w:val="a1"/>
    <w:next w:val="a1"/>
    <w:qFormat/>
    <w:pPr>
      <w:ind w:left="1680"/>
      <w:jc w:val="left"/>
    </w:pPr>
    <w:rPr>
      <w:sz w:val="18"/>
      <w:szCs w:val="18"/>
    </w:rPr>
  </w:style>
  <w:style w:type="paragraph" w:styleId="25">
    <w:name w:val="Body Text 2"/>
    <w:basedOn w:val="a1"/>
    <w:qFormat/>
    <w:pPr>
      <w:spacing w:after="120" w:line="480" w:lineRule="auto"/>
    </w:pPr>
  </w:style>
  <w:style w:type="paragraph" w:styleId="HTML">
    <w:name w:val="HTML Preformatted"/>
    <w:basedOn w:val="a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f3">
    <w:name w:val="Normal (Web)"/>
    <w:basedOn w:val="a1"/>
    <w:qFormat/>
    <w:rPr>
      <w:rFonts w:eastAsia="宋体"/>
      <w:sz w:val="24"/>
      <w:szCs w:val="24"/>
    </w:rPr>
  </w:style>
  <w:style w:type="paragraph" w:styleId="af4">
    <w:name w:val="Title"/>
    <w:basedOn w:val="a1"/>
    <w:next w:val="a1"/>
    <w:uiPriority w:val="10"/>
    <w:qFormat/>
    <w:pPr>
      <w:spacing w:before="240" w:after="60"/>
      <w:jc w:val="center"/>
      <w:outlineLvl w:val="0"/>
    </w:pPr>
    <w:rPr>
      <w:rFonts w:ascii="Cambria" w:hAnsi="Cambria"/>
      <w:b/>
      <w:bCs/>
      <w:sz w:val="32"/>
      <w:szCs w:val="32"/>
    </w:rPr>
  </w:style>
  <w:style w:type="paragraph" w:styleId="af5">
    <w:name w:val="annotation subject"/>
    <w:basedOn w:val="a8"/>
    <w:next w:val="a8"/>
    <w:link w:val="af6"/>
    <w:qFormat/>
    <w:rPr>
      <w:b/>
      <w:bCs/>
    </w:rPr>
  </w:style>
  <w:style w:type="paragraph" w:styleId="af7">
    <w:name w:val="Body Text First Indent"/>
    <w:basedOn w:val="aa"/>
    <w:qFormat/>
    <w:pPr>
      <w:ind w:firstLineChars="100" w:firstLine="420"/>
    </w:pPr>
  </w:style>
  <w:style w:type="table" w:styleId="af8">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2"/>
    <w:qFormat/>
  </w:style>
  <w:style w:type="character" w:styleId="afa">
    <w:name w:val="Hyperlink"/>
    <w:basedOn w:val="a2"/>
    <w:qFormat/>
    <w:rPr>
      <w:color w:val="0000FF"/>
      <w:u w:val="single"/>
    </w:rPr>
  </w:style>
  <w:style w:type="character" w:styleId="afb">
    <w:name w:val="annotation reference"/>
    <w:qFormat/>
    <w:rPr>
      <w:sz w:val="21"/>
      <w:szCs w:val="21"/>
    </w:rPr>
  </w:style>
  <w:style w:type="character" w:customStyle="1" w:styleId="3Char">
    <w:name w:val="样式3 Char"/>
    <w:qFormat/>
    <w:rPr>
      <w:rFonts w:eastAsia="宋体"/>
      <w:kern w:val="2"/>
      <w:sz w:val="21"/>
      <w:szCs w:val="24"/>
      <w:lang w:val="en-US" w:eastAsia="zh-CN" w:bidi="ar-SA"/>
    </w:rPr>
  </w:style>
  <w:style w:type="character" w:customStyle="1" w:styleId="Char">
    <w:name w:val="纯文本 Char"/>
    <w:qFormat/>
    <w:rPr>
      <w:rFonts w:ascii="宋体" w:eastAsia="宋体" w:hAnsi="Courier New" w:cs="Courier New"/>
      <w:kern w:val="2"/>
      <w:sz w:val="21"/>
      <w:szCs w:val="21"/>
      <w:lang w:val="en-US" w:eastAsia="zh-CN" w:bidi="ar-SA"/>
    </w:rPr>
  </w:style>
  <w:style w:type="character" w:customStyle="1" w:styleId="p131">
    <w:name w:val="p131"/>
    <w:qFormat/>
    <w:rPr>
      <w:sz w:val="22"/>
      <w:szCs w:val="22"/>
      <w:u w:val="none"/>
    </w:rPr>
  </w:style>
  <w:style w:type="character" w:customStyle="1" w:styleId="13">
    <w:name w:val="访问过的超链接1"/>
    <w:qFormat/>
    <w:rPr>
      <w:color w:val="800080"/>
      <w:u w:val="single"/>
    </w:rPr>
  </w:style>
  <w:style w:type="character" w:customStyle="1" w:styleId="titleemph1">
    <w:name w:val="title_emph1"/>
    <w:qFormat/>
    <w:rPr>
      <w:rFonts w:ascii="Arial" w:hAnsi="Arial" w:cs="Arial" w:hint="default"/>
      <w:b/>
      <w:bCs/>
      <w:sz w:val="20"/>
      <w:szCs w:val="20"/>
    </w:rPr>
  </w:style>
  <w:style w:type="character" w:customStyle="1" w:styleId="Char0">
    <w:name w:val="编号列表 Char"/>
    <w:qFormat/>
    <w:rPr>
      <w:rFonts w:ascii="Verdana" w:eastAsia="宋体" w:hAnsi="Verdana"/>
      <w:kern w:val="2"/>
      <w:sz w:val="24"/>
      <w:szCs w:val="24"/>
      <w:lang w:val="en-US" w:eastAsia="zh-CN" w:bidi="ar-SA"/>
    </w:rPr>
  </w:style>
  <w:style w:type="character" w:customStyle="1" w:styleId="2Char1">
    <w:name w:val="标题 2 Char1"/>
    <w:qFormat/>
    <w:rPr>
      <w:rFonts w:ascii="Arial" w:eastAsia="黑体" w:hAnsi="Arial"/>
      <w:b/>
      <w:bCs/>
      <w:kern w:val="2"/>
      <w:sz w:val="32"/>
      <w:szCs w:val="32"/>
      <w:lang w:val="en-US" w:eastAsia="zh-CN" w:bidi="ar-SA"/>
    </w:rPr>
  </w:style>
  <w:style w:type="character" w:customStyle="1" w:styleId="StyleHeadingALatinTimesNewRomanAsianGB2312Char">
    <w:name w:val="Style Heading A + (Latin) Times New Roman (Asian) 楷体_GB2312 Char"/>
    <w:qFormat/>
    <w:rPr>
      <w:rFonts w:ascii="Arial" w:eastAsia="楷体_GB2312" w:hAnsi="Arial" w:cs="Arial"/>
      <w:b/>
      <w:kern w:val="28"/>
      <w:sz w:val="36"/>
      <w:lang w:val="en-US" w:eastAsia="zh-CN" w:bidi="ar-SA"/>
    </w:rPr>
  </w:style>
  <w:style w:type="character" w:customStyle="1" w:styleId="50">
    <w:name w:val="标题 5 字符"/>
    <w:link w:val="5"/>
    <w:qFormat/>
    <w:rPr>
      <w:rFonts w:eastAsia="宋体"/>
      <w:b/>
      <w:sz w:val="28"/>
      <w:lang w:val="en-US" w:eastAsia="zh-CN" w:bidi="ar-SA"/>
    </w:rPr>
  </w:style>
  <w:style w:type="character" w:customStyle="1" w:styleId="Char1">
    <w:name w:val="正文文本缩进 Char"/>
    <w:qFormat/>
    <w:rPr>
      <w:rFonts w:eastAsia="宋体"/>
      <w:kern w:val="2"/>
      <w:sz w:val="32"/>
      <w:lang w:val="en-US" w:eastAsia="zh-CN" w:bidi="ar-SA"/>
    </w:rPr>
  </w:style>
  <w:style w:type="character" w:customStyle="1" w:styleId="2CharCharChar">
    <w:name w:val="标题 2 Char Char Char"/>
    <w:qFormat/>
    <w:rPr>
      <w:rFonts w:ascii="Arial" w:eastAsia="黑体" w:hAnsi="Arial"/>
      <w:b/>
      <w:bCs/>
      <w:kern w:val="2"/>
      <w:sz w:val="32"/>
      <w:szCs w:val="32"/>
      <w:lang w:val="en-US" w:eastAsia="zh-CN" w:bidi="ar-SA"/>
    </w:rPr>
  </w:style>
  <w:style w:type="character" w:customStyle="1" w:styleId="3Char0">
    <w:name w:val="正文 + 标题 3 Char"/>
    <w:qFormat/>
    <w:rPr>
      <w:rFonts w:eastAsia="宋体"/>
      <w:b/>
      <w:bCs/>
      <w:kern w:val="2"/>
      <w:sz w:val="32"/>
      <w:szCs w:val="32"/>
      <w:lang w:val="en-US" w:eastAsia="zh-CN" w:bidi="ar-SA"/>
    </w:rPr>
  </w:style>
  <w:style w:type="character" w:customStyle="1" w:styleId="font1">
    <w:name w:val="font1"/>
    <w:qFormat/>
    <w:rPr>
      <w:color w:val="000000"/>
      <w:sz w:val="18"/>
      <w:szCs w:val="18"/>
    </w:rPr>
  </w:style>
  <w:style w:type="character" w:customStyle="1" w:styleId="Char10">
    <w:name w:val="表正文 Char1"/>
    <w:qFormat/>
    <w:rPr>
      <w:rFonts w:eastAsia="宋体"/>
      <w:kern w:val="2"/>
      <w:sz w:val="21"/>
      <w:szCs w:val="24"/>
      <w:lang w:val="en-US" w:eastAsia="zh-CN" w:bidi="ar-SA"/>
    </w:rPr>
  </w:style>
  <w:style w:type="character" w:customStyle="1" w:styleId="StyleHeadingALatinGB2312AsianGB2312Char">
    <w:name w:val="Style Heading A + (Latin) 楷体_GB2312 (Asian) 楷体_GB2312 Char"/>
    <w:qFormat/>
    <w:rPr>
      <w:rFonts w:ascii="楷体_GB2312" w:eastAsia="楷体_GB2312" w:hAnsi="楷体_GB2312" w:cs="Arial"/>
      <w:b/>
      <w:kern w:val="28"/>
      <w:sz w:val="36"/>
      <w:lang w:val="en-US" w:eastAsia="zh-CN" w:bidi="ar-SA"/>
    </w:rPr>
  </w:style>
  <w:style w:type="character" w:customStyle="1" w:styleId="af6">
    <w:name w:val="批注主题 字符"/>
    <w:link w:val="af5"/>
    <w:qFormat/>
    <w:rPr>
      <w:rFonts w:eastAsia="MS Gothic"/>
      <w:b/>
      <w:bCs/>
      <w:kern w:val="2"/>
      <w:sz w:val="21"/>
    </w:rPr>
  </w:style>
  <w:style w:type="character" w:customStyle="1" w:styleId="a9">
    <w:name w:val="批注文字 字符"/>
    <w:link w:val="a8"/>
    <w:qFormat/>
    <w:rPr>
      <w:rFonts w:eastAsia="MS Gothic"/>
      <w:kern w:val="2"/>
      <w:sz w:val="21"/>
    </w:rPr>
  </w:style>
  <w:style w:type="character" w:customStyle="1" w:styleId="1CharCharChar">
    <w:name w:val="项目 1 Char Char Char"/>
    <w:qFormat/>
    <w:rPr>
      <w:rFonts w:ascii="Tahoma" w:eastAsia="宋体" w:hAnsi="Tahoma"/>
      <w:kern w:val="2"/>
      <w:sz w:val="24"/>
      <w:szCs w:val="24"/>
      <w:lang w:val="en-US" w:eastAsia="zh-CN" w:bidi="ar-SA"/>
    </w:rPr>
  </w:style>
  <w:style w:type="character" w:customStyle="1" w:styleId="4Char1">
    <w:name w:val="标题 4 Char1"/>
    <w:qFormat/>
    <w:rPr>
      <w:rFonts w:eastAsia="宋体"/>
      <w:b/>
      <w:bCs/>
      <w:kern w:val="2"/>
      <w:sz w:val="24"/>
      <w:szCs w:val="28"/>
      <w:lang w:val="en-US" w:eastAsia="zh-CN" w:bidi="ar-SA"/>
    </w:rPr>
  </w:style>
  <w:style w:type="character" w:customStyle="1" w:styleId="t181">
    <w:name w:val="t181"/>
    <w:qFormat/>
    <w:rPr>
      <w:color w:val="000000"/>
      <w:sz w:val="21"/>
      <w:szCs w:val="21"/>
    </w:rPr>
  </w:style>
  <w:style w:type="character" w:customStyle="1" w:styleId="af">
    <w:name w:val="批注框文本 字符"/>
    <w:link w:val="ae"/>
    <w:qFormat/>
    <w:rPr>
      <w:rFonts w:eastAsia="MS Gothic"/>
      <w:kern w:val="2"/>
      <w:sz w:val="18"/>
      <w:szCs w:val="18"/>
    </w:rPr>
  </w:style>
  <w:style w:type="character" w:customStyle="1" w:styleId="20">
    <w:name w:val="标题 2 字符"/>
    <w:link w:val="2"/>
    <w:qFormat/>
    <w:rPr>
      <w:rFonts w:ascii="Arial" w:eastAsia="黑体" w:hAnsi="Arial"/>
      <w:b/>
      <w:sz w:val="32"/>
    </w:rPr>
  </w:style>
  <w:style w:type="paragraph" w:customStyle="1" w:styleId="ALTW">
    <w:name w:val="正文文字(ALT+W)"/>
    <w:basedOn w:val="a1"/>
    <w:next w:val="a5"/>
    <w:qFormat/>
    <w:pPr>
      <w:adjustRightInd w:val="0"/>
      <w:snapToGrid w:val="0"/>
      <w:spacing w:line="360" w:lineRule="auto"/>
      <w:ind w:firstLine="420"/>
    </w:pPr>
    <w:rPr>
      <w:rFonts w:eastAsia="宋体"/>
      <w:sz w:val="24"/>
    </w:rPr>
  </w:style>
  <w:style w:type="paragraph" w:customStyle="1" w:styleId="26">
    <w:name w:val="项目2"/>
    <w:qFormat/>
    <w:pPr>
      <w:tabs>
        <w:tab w:val="left" w:pos="425"/>
      </w:tabs>
      <w:spacing w:before="120" w:after="120" w:line="360" w:lineRule="auto"/>
      <w:ind w:left="425" w:hanging="425"/>
    </w:pPr>
    <w:rPr>
      <w:rFonts w:eastAsia="仿宋_GB2312"/>
      <w:sz w:val="24"/>
    </w:rPr>
  </w:style>
  <w:style w:type="paragraph" w:customStyle="1" w:styleId="afc">
    <w:name w:val="空项目内容"/>
    <w:basedOn w:val="a1"/>
    <w:qFormat/>
    <w:pPr>
      <w:tabs>
        <w:tab w:val="left" w:pos="720"/>
      </w:tabs>
      <w:spacing w:line="360" w:lineRule="auto"/>
      <w:ind w:left="720" w:hanging="720"/>
    </w:pPr>
    <w:rPr>
      <w:rFonts w:eastAsia="宋体"/>
      <w:sz w:val="24"/>
      <w:szCs w:val="24"/>
    </w:rPr>
  </w:style>
  <w:style w:type="paragraph" w:customStyle="1" w:styleId="27">
    <w:name w:val="序2"/>
    <w:basedOn w:val="a1"/>
    <w:qFormat/>
    <w:pPr>
      <w:tabs>
        <w:tab w:val="left" w:pos="360"/>
        <w:tab w:val="left" w:pos="840"/>
      </w:tabs>
      <w:ind w:left="360" w:hanging="360"/>
    </w:pPr>
    <w:rPr>
      <w:rFonts w:eastAsia="黑体"/>
      <w:b/>
      <w:bCs/>
      <w:sz w:val="44"/>
      <w:szCs w:val="24"/>
    </w:rPr>
  </w:style>
  <w:style w:type="paragraph" w:customStyle="1" w:styleId="afd">
    <w:name w:val="缺省文本"/>
    <w:basedOn w:val="a1"/>
    <w:qFormat/>
    <w:pPr>
      <w:autoSpaceDE w:val="0"/>
      <w:autoSpaceDN w:val="0"/>
      <w:adjustRightInd w:val="0"/>
      <w:jc w:val="left"/>
    </w:pPr>
    <w:rPr>
      <w:rFonts w:eastAsia="宋体"/>
      <w:kern w:val="0"/>
      <w:sz w:val="24"/>
    </w:rPr>
  </w:style>
  <w:style w:type="paragraph" w:customStyle="1" w:styleId="Heading2">
    <w:name w:val="附录 Heading 2"/>
    <w:basedOn w:val="2"/>
    <w:qFormat/>
    <w:pPr>
      <w:keepLines w:val="0"/>
      <w:widowControl/>
      <w:tabs>
        <w:tab w:val="left" w:pos="0"/>
        <w:tab w:val="left" w:pos="420"/>
      </w:tabs>
      <w:spacing w:before="480" w:after="120" w:line="288" w:lineRule="auto"/>
      <w:ind w:left="420" w:hanging="420"/>
      <w:jc w:val="left"/>
    </w:pPr>
    <w:rPr>
      <w:rFonts w:ascii="Microsoft Sans Serif" w:eastAsia="仿宋_GB2312" w:hAnsi="Microsoft Sans Serif" w:cs="Microsoft Sans Serif"/>
      <w:bCs/>
      <w:iCs/>
      <w:kern w:val="0"/>
      <w:szCs w:val="28"/>
    </w:rPr>
  </w:style>
  <w:style w:type="paragraph" w:customStyle="1" w:styleId="ListBullet1">
    <w:name w:val="List Bullet1"/>
    <w:basedOn w:val="a1"/>
    <w:pPr>
      <w:widowControl/>
      <w:tabs>
        <w:tab w:val="left" w:pos="987"/>
      </w:tabs>
      <w:adjustRightInd w:val="0"/>
      <w:snapToGrid w:val="0"/>
      <w:spacing w:line="360" w:lineRule="auto"/>
      <w:ind w:left="987" w:right="57" w:hanging="420"/>
      <w:jc w:val="left"/>
    </w:pPr>
    <w:rPr>
      <w:rFonts w:eastAsia="宋体"/>
      <w:kern w:val="0"/>
      <w:sz w:val="24"/>
      <w:szCs w:val="24"/>
    </w:rPr>
  </w:style>
  <w:style w:type="paragraph" w:customStyle="1" w:styleId="ParaCharCharCharCharCharCharChar">
    <w:name w:val="默认段落字体 Para Char Char Char Char Char Char Char"/>
    <w:basedOn w:val="a1"/>
    <w:rPr>
      <w:rFonts w:ascii="Tahoma" w:eastAsia="宋体" w:hAnsi="Tahoma"/>
      <w:sz w:val="24"/>
    </w:rPr>
  </w:style>
  <w:style w:type="paragraph" w:customStyle="1" w:styleId="8GeneralText">
    <w:name w:val="*8. General Text"/>
    <w:basedOn w:val="Default"/>
    <w:next w:val="Default"/>
    <w:pPr>
      <w:spacing w:after="120"/>
    </w:pPr>
    <w:rPr>
      <w:color w:val="auto"/>
    </w:rPr>
  </w:style>
  <w:style w:type="paragraph" w:customStyle="1" w:styleId="Default">
    <w:name w:val="Default"/>
    <w:pPr>
      <w:widowControl w:val="0"/>
      <w:autoSpaceDE w:val="0"/>
      <w:autoSpaceDN w:val="0"/>
      <w:adjustRightInd w:val="0"/>
    </w:pPr>
    <w:rPr>
      <w:color w:val="000000"/>
      <w:sz w:val="24"/>
      <w:szCs w:val="24"/>
    </w:rPr>
  </w:style>
  <w:style w:type="paragraph" w:customStyle="1" w:styleId="14">
    <w:name w:val="招标文件1"/>
    <w:basedOn w:val="a1"/>
    <w:pPr>
      <w:tabs>
        <w:tab w:val="left" w:pos="420"/>
      </w:tabs>
      <w:spacing w:before="120" w:after="120" w:line="480" w:lineRule="exact"/>
      <w:ind w:left="200"/>
      <w:jc w:val="left"/>
      <w:outlineLvl w:val="1"/>
    </w:pPr>
    <w:rPr>
      <w:rFonts w:ascii="宋体" w:eastAsia="宋体"/>
      <w:b/>
      <w:spacing w:val="10"/>
      <w:w w:val="95"/>
      <w:kern w:val="0"/>
      <w:sz w:val="28"/>
      <w:szCs w:val="24"/>
    </w:rPr>
  </w:style>
  <w:style w:type="paragraph" w:customStyle="1" w:styleId="xl45">
    <w:name w:val="xl45"/>
    <w:basedOn w:val="a1"/>
    <w:pPr>
      <w:widowControl/>
      <w:pBdr>
        <w:top w:val="single" w:sz="4" w:space="0" w:color="auto"/>
        <w:bottom w:val="single" w:sz="4" w:space="0" w:color="auto"/>
      </w:pBdr>
      <w:spacing w:before="100" w:beforeAutospacing="1" w:after="100" w:afterAutospacing="1"/>
      <w:jc w:val="left"/>
    </w:pPr>
    <w:rPr>
      <w:rFonts w:ascii="Arial" w:eastAsia="宋体" w:hAnsi="Arial" w:cs="Arial"/>
      <w:kern w:val="0"/>
      <w:sz w:val="20"/>
    </w:rPr>
  </w:style>
  <w:style w:type="paragraph" w:customStyle="1" w:styleId="Readerscomments">
    <w:name w:val="Reader's comments"/>
    <w:basedOn w:val="a1"/>
    <w:qFormat/>
    <w:pPr>
      <w:widowControl/>
      <w:overflowPunct w:val="0"/>
      <w:autoSpaceDE w:val="0"/>
      <w:autoSpaceDN w:val="0"/>
      <w:adjustRightInd w:val="0"/>
      <w:spacing w:after="120"/>
      <w:jc w:val="left"/>
      <w:textAlignment w:val="baseline"/>
    </w:pPr>
    <w:rPr>
      <w:rFonts w:ascii="Arial" w:eastAsia="宋体" w:hAnsi="Arial"/>
      <w:i/>
      <w:iCs/>
      <w:color w:val="CC00CC"/>
      <w:kern w:val="0"/>
      <w:sz w:val="20"/>
      <w:lang w:eastAsia="en-US"/>
    </w:rPr>
  </w:style>
  <w:style w:type="paragraph" w:customStyle="1" w:styleId="afe">
    <w:name w:val="可研正文"/>
    <w:basedOn w:val="aa"/>
    <w:pPr>
      <w:adjustRightInd w:val="0"/>
      <w:snapToGrid w:val="0"/>
      <w:spacing w:after="0" w:line="440" w:lineRule="exact"/>
      <w:ind w:firstLine="567"/>
    </w:pPr>
    <w:rPr>
      <w:rFonts w:ascii="仿宋_GB2312" w:eastAsia="仿宋_GB2312"/>
      <w:sz w:val="28"/>
    </w:rPr>
  </w:style>
  <w:style w:type="paragraph" w:customStyle="1" w:styleId="xl52">
    <w:name w:val="xl52"/>
    <w:basedOn w:val="a1"/>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eastAsia="宋体" w:hAnsi="Arial" w:cs="Arial"/>
      <w:b/>
      <w:bCs/>
      <w:kern w:val="0"/>
      <w:sz w:val="20"/>
    </w:rPr>
  </w:style>
  <w:style w:type="paragraph" w:customStyle="1" w:styleId="3Char1">
    <w:name w:val="标题3 Char"/>
    <w:basedOn w:val="3"/>
    <w:pPr>
      <w:adjustRightInd w:val="0"/>
      <w:spacing w:before="160" w:after="160" w:line="160" w:lineRule="atLeast"/>
      <w:ind w:firstLineChars="200" w:firstLine="562"/>
      <w:textAlignment w:val="baseline"/>
    </w:pPr>
    <w:rPr>
      <w:rFonts w:ascii="黑体" w:eastAsia="黑体"/>
      <w:kern w:val="0"/>
      <w:sz w:val="28"/>
    </w:rPr>
  </w:style>
  <w:style w:type="paragraph" w:customStyle="1" w:styleId="aff">
    <w:name w:val="附件小标题"/>
    <w:basedOn w:val="4"/>
    <w:pPr>
      <w:tabs>
        <w:tab w:val="left" w:pos="720"/>
      </w:tabs>
      <w:adjustRightInd/>
      <w:spacing w:before="120" w:after="120" w:line="240" w:lineRule="atLeast"/>
      <w:ind w:left="720" w:hanging="720"/>
      <w:jc w:val="left"/>
      <w:textAlignment w:val="auto"/>
    </w:pPr>
    <w:rPr>
      <w:rFonts w:ascii="Verdana" w:eastAsia="宋体" w:hAnsi="Verdana"/>
      <w:bCs/>
      <w:kern w:val="2"/>
      <w:szCs w:val="28"/>
    </w:rPr>
  </w:style>
  <w:style w:type="paragraph" w:customStyle="1" w:styleId="font5">
    <w:name w:val="font5"/>
    <w:basedOn w:val="a1"/>
    <w:pPr>
      <w:widowControl/>
      <w:spacing w:before="100" w:beforeAutospacing="1" w:after="100" w:afterAutospacing="1"/>
      <w:jc w:val="left"/>
    </w:pPr>
    <w:rPr>
      <w:rFonts w:ascii="宋体" w:eastAsia="宋体" w:hAnsi="宋体" w:hint="eastAsia"/>
      <w:kern w:val="0"/>
      <w:sz w:val="18"/>
      <w:szCs w:val="18"/>
    </w:rPr>
  </w:style>
  <w:style w:type="paragraph" w:customStyle="1" w:styleId="P1">
    <w:name w:val="P1"/>
    <w:pPr>
      <w:widowControl w:val="0"/>
      <w:adjustRightInd w:val="0"/>
      <w:spacing w:after="240" w:line="0" w:lineRule="atLeast"/>
      <w:ind w:left="2304" w:hanging="576"/>
      <w:jc w:val="both"/>
      <w:textAlignment w:val="baseline"/>
    </w:pPr>
    <w:rPr>
      <w:rFonts w:eastAsia="全真中明體"/>
      <w:spacing w:val="30"/>
      <w:sz w:val="24"/>
      <w:lang w:val="en-GB" w:eastAsia="zh-TW"/>
    </w:rPr>
  </w:style>
  <w:style w:type="paragraph" w:customStyle="1" w:styleId="xl29">
    <w:name w:val="xl29"/>
    <w:basedOn w:val="a1"/>
    <w:pPr>
      <w:widowControl/>
      <w:pBdr>
        <w:top w:val="single" w:sz="4" w:space="0" w:color="auto"/>
        <w:bottom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
    <w:name w:val="Char Char Char Char"/>
    <w:basedOn w:val="a1"/>
    <w:next w:val="a1"/>
    <w:pPr>
      <w:widowControl/>
      <w:tabs>
        <w:tab w:val="left" w:pos="360"/>
      </w:tabs>
      <w:ind w:left="360" w:hanging="360"/>
      <w:jc w:val="left"/>
    </w:pPr>
    <w:rPr>
      <w:rFonts w:eastAsia="MS Mincho"/>
      <w:kern w:val="0"/>
      <w:sz w:val="24"/>
      <w:szCs w:val="24"/>
      <w:lang w:eastAsia="ja-JP"/>
    </w:rPr>
  </w:style>
  <w:style w:type="paragraph" w:customStyle="1" w:styleId="xl37">
    <w:name w:val="xl37"/>
    <w:basedOn w:val="a1"/>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15">
    <w:name w:val="样式1"/>
    <w:basedOn w:val="a1"/>
    <w:pPr>
      <w:tabs>
        <w:tab w:val="left" w:pos="-210"/>
        <w:tab w:val="left" w:pos="1680"/>
      </w:tabs>
      <w:autoSpaceDE w:val="0"/>
      <w:autoSpaceDN w:val="0"/>
      <w:adjustRightInd w:val="0"/>
      <w:spacing w:beforeLines="50" w:line="360" w:lineRule="atLeast"/>
      <w:ind w:left="1680" w:right="-180" w:firstLineChars="200" w:hanging="420"/>
    </w:pPr>
    <w:rPr>
      <w:rFonts w:ascii="楷体_GB2312" w:eastAsia="楷体_GB2312" w:hAnsi="Arial"/>
      <w:spacing w:val="20"/>
      <w:sz w:val="24"/>
    </w:rPr>
  </w:style>
  <w:style w:type="paragraph" w:customStyle="1" w:styleId="Char11">
    <w:name w:val="Char1"/>
    <w:basedOn w:val="a1"/>
    <w:qFormat/>
    <w:pPr>
      <w:widowControl/>
      <w:spacing w:after="160" w:line="240" w:lineRule="exact"/>
      <w:jc w:val="left"/>
    </w:pPr>
    <w:rPr>
      <w:rFonts w:ascii="Verdana" w:eastAsia="宋体" w:hAnsi="Verdana"/>
      <w:kern w:val="0"/>
      <w:sz w:val="20"/>
      <w:lang w:eastAsia="en-US"/>
    </w:rPr>
  </w:style>
  <w:style w:type="paragraph" w:customStyle="1" w:styleId="xl49">
    <w:name w:val="xl49"/>
    <w:basedOn w:val="a1"/>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P5">
    <w:name w:val="P5"/>
    <w:pPr>
      <w:widowControl w:val="0"/>
      <w:adjustRightInd w:val="0"/>
      <w:spacing w:after="240" w:line="0" w:lineRule="atLeast"/>
      <w:ind w:left="2304"/>
      <w:jc w:val="both"/>
      <w:textAlignment w:val="baseline"/>
    </w:pPr>
    <w:rPr>
      <w:rFonts w:eastAsia="全真中明體"/>
      <w:spacing w:val="30"/>
      <w:sz w:val="24"/>
      <w:lang w:val="en-GB" w:eastAsia="zh-TW"/>
    </w:rPr>
  </w:style>
  <w:style w:type="paragraph" w:customStyle="1" w:styleId="1111">
    <w:name w:val="招标文件1.1.1.1"/>
    <w:basedOn w:val="a1"/>
    <w:pPr>
      <w:spacing w:before="120" w:after="120" w:line="480" w:lineRule="exact"/>
      <w:ind w:left="200"/>
      <w:jc w:val="left"/>
      <w:outlineLvl w:val="4"/>
    </w:pPr>
    <w:rPr>
      <w:rFonts w:ascii="宋体" w:eastAsia="宋体"/>
      <w:b/>
      <w:spacing w:val="10"/>
      <w:w w:val="95"/>
      <w:szCs w:val="24"/>
    </w:rPr>
  </w:style>
  <w:style w:type="paragraph" w:customStyle="1" w:styleId="P6">
    <w:name w:val="P6"/>
    <w:pPr>
      <w:widowControl w:val="0"/>
      <w:adjustRightInd w:val="0"/>
      <w:spacing w:after="240" w:line="0" w:lineRule="atLeast"/>
      <w:ind w:left="3456" w:hanging="576"/>
      <w:jc w:val="both"/>
      <w:textAlignment w:val="baseline"/>
    </w:pPr>
    <w:rPr>
      <w:rFonts w:eastAsia="全真中明體"/>
      <w:spacing w:val="30"/>
      <w:sz w:val="24"/>
      <w:lang w:val="en-GB" w:eastAsia="zh-TW"/>
    </w:rPr>
  </w:style>
  <w:style w:type="paragraph" w:styleId="aff0">
    <w:name w:val="List Paragraph"/>
    <w:basedOn w:val="a1"/>
    <w:qFormat/>
    <w:pPr>
      <w:ind w:firstLineChars="200" w:firstLine="420"/>
    </w:pPr>
    <w:rPr>
      <w:rFonts w:eastAsia="宋体"/>
      <w:szCs w:val="24"/>
    </w:rPr>
  </w:style>
  <w:style w:type="paragraph" w:customStyle="1" w:styleId="aff1">
    <w:name w:val="正文带点"/>
    <w:basedOn w:val="a1"/>
    <w:pPr>
      <w:tabs>
        <w:tab w:val="left" w:pos="927"/>
      </w:tabs>
      <w:spacing w:line="360" w:lineRule="auto"/>
      <w:ind w:left="567"/>
      <w:jc w:val="left"/>
    </w:pPr>
    <w:rPr>
      <w:rFonts w:ascii="楷体_GB2312" w:eastAsia="楷体_GB2312"/>
      <w:bCs/>
      <w:sz w:val="28"/>
      <w:szCs w:val="24"/>
    </w:rPr>
  </w:style>
  <w:style w:type="paragraph" w:customStyle="1" w:styleId="16">
    <w:name w:val="招标文件1）"/>
    <w:pPr>
      <w:spacing w:before="120" w:after="120" w:line="300" w:lineRule="auto"/>
      <w:outlineLvl w:val="5"/>
    </w:pPr>
    <w:rPr>
      <w:rFonts w:ascii="宋体"/>
      <w:spacing w:val="10"/>
      <w:w w:val="95"/>
      <w:sz w:val="21"/>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font10">
    <w:name w:val="font10"/>
    <w:basedOn w:val="a1"/>
    <w:pPr>
      <w:widowControl/>
      <w:spacing w:before="100" w:beforeAutospacing="1" w:after="100" w:afterAutospacing="1"/>
      <w:jc w:val="left"/>
    </w:pPr>
    <w:rPr>
      <w:rFonts w:eastAsia="宋体"/>
      <w:kern w:val="0"/>
      <w:sz w:val="20"/>
    </w:rPr>
  </w:style>
  <w:style w:type="paragraph" w:customStyle="1" w:styleId="xl50">
    <w:name w:val="xl50"/>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xl47">
    <w:name w:val="xl47"/>
    <w:basedOn w:val="a1"/>
    <w:pPr>
      <w:widowControl/>
      <w:pBdr>
        <w:top w:val="single" w:sz="4" w:space="0" w:color="auto"/>
        <w:bottom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17">
    <w:name w:val="文本框样式1"/>
    <w:basedOn w:val="a1"/>
    <w:qFormat/>
    <w:pPr>
      <w:adjustRightInd w:val="0"/>
      <w:snapToGrid w:val="0"/>
      <w:spacing w:before="60" w:line="180" w:lineRule="exact"/>
      <w:jc w:val="center"/>
    </w:pPr>
    <w:rPr>
      <w:rFonts w:eastAsia="宋体"/>
      <w:szCs w:val="21"/>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eastAsia="宋体" w:hAnsi="Arial Unicode MS"/>
      <w:b/>
      <w:bCs/>
      <w:kern w:val="0"/>
      <w:sz w:val="20"/>
    </w:rPr>
  </w:style>
  <w:style w:type="paragraph" w:customStyle="1" w:styleId="aff2">
    <w:name w:val="强调列表"/>
    <w:basedOn w:val="a1"/>
    <w:pPr>
      <w:tabs>
        <w:tab w:val="left" w:pos="1742"/>
      </w:tabs>
      <w:ind w:left="1742" w:hanging="420"/>
    </w:pPr>
    <w:rPr>
      <w:rFonts w:eastAsia="宋体"/>
      <w:sz w:val="24"/>
    </w:rPr>
  </w:style>
  <w:style w:type="paragraph" w:customStyle="1" w:styleId="xl36">
    <w:name w:val="xl3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rPr>
  </w:style>
  <w:style w:type="paragraph" w:customStyle="1" w:styleId="TableHeading">
    <w:name w:val="Table Heading"/>
    <w:basedOn w:val="a1"/>
    <w:pPr>
      <w:autoSpaceDE w:val="0"/>
      <w:autoSpaceDN w:val="0"/>
      <w:adjustRightInd w:val="0"/>
      <w:jc w:val="left"/>
    </w:pPr>
    <w:rPr>
      <w:rFonts w:eastAsia="宋体" w:cs="Arial"/>
      <w:b/>
      <w:bCs/>
      <w:kern w:val="0"/>
      <w:sz w:val="20"/>
    </w:rPr>
  </w:style>
  <w:style w:type="paragraph" w:customStyle="1" w:styleId="1Char">
    <w:name w:val="1 Char"/>
    <w:basedOn w:val="a1"/>
    <w:rPr>
      <w:rFonts w:ascii="Tahoma" w:eastAsia="宋体" w:hAnsi="Tahoma"/>
      <w:sz w:val="24"/>
    </w:rPr>
  </w:style>
  <w:style w:type="paragraph" w:customStyle="1" w:styleId="aff3">
    <w:name w:val="标题下列示顺序"/>
    <w:basedOn w:val="aff4"/>
    <w:pPr>
      <w:tabs>
        <w:tab w:val="left" w:pos="1680"/>
      </w:tabs>
      <w:ind w:leftChars="0" w:left="1680" w:hanging="420"/>
    </w:pPr>
  </w:style>
  <w:style w:type="paragraph" w:customStyle="1" w:styleId="aff4">
    <w:name w:val="标题下顺序正文"/>
    <w:basedOn w:val="a1"/>
    <w:qFormat/>
    <w:pPr>
      <w:spacing w:beforeLines="50" w:line="0" w:lineRule="atLeast"/>
      <w:ind w:leftChars="437" w:left="1049" w:firstLine="1"/>
    </w:pPr>
    <w:rPr>
      <w:rFonts w:ascii="宋体" w:eastAsia="宋体"/>
      <w:sz w:val="24"/>
    </w:rPr>
  </w:style>
  <w:style w:type="paragraph" w:customStyle="1" w:styleId="P8">
    <w:name w:val="P8"/>
    <w:basedOn w:val="P6"/>
    <w:qFormat/>
    <w:pPr>
      <w:ind w:left="4032"/>
    </w:pPr>
  </w:style>
  <w:style w:type="paragraph" w:customStyle="1" w:styleId="CharChar1CharCharCharChar1CharCharCharCharCharCharCharCharCharCharCharChar">
    <w:name w:val="Char Char1 Char Char Char Char1 Char Char Char Char Char Char Char Char Char Char Char Char"/>
    <w:basedOn w:val="a1"/>
    <w:rPr>
      <w:rFonts w:ascii="Tahoma" w:eastAsia="宋体" w:hAnsi="Tahoma"/>
      <w:sz w:val="24"/>
    </w:rPr>
  </w:style>
  <w:style w:type="paragraph" w:customStyle="1" w:styleId="28">
    <w:name w:val="正文文字（缩进2字）"/>
    <w:basedOn w:val="aa"/>
    <w:pPr>
      <w:spacing w:beforeLines="50" w:afterLines="50"/>
      <w:ind w:firstLineChars="200" w:firstLine="200"/>
    </w:pPr>
    <w:rPr>
      <w:rFonts w:eastAsia="宋体"/>
    </w:rPr>
  </w:style>
  <w:style w:type="paragraph" w:customStyle="1" w:styleId="sectionlist2">
    <w:name w:val="section list2"/>
    <w:basedOn w:val="a1"/>
    <w:qFormat/>
    <w:pPr>
      <w:widowControl/>
      <w:tabs>
        <w:tab w:val="left" w:pos="1680"/>
      </w:tabs>
      <w:autoSpaceDE w:val="0"/>
      <w:autoSpaceDN w:val="0"/>
      <w:spacing w:line="360" w:lineRule="auto"/>
      <w:ind w:left="1680" w:hanging="420"/>
      <w:jc w:val="left"/>
    </w:pPr>
    <w:rPr>
      <w:rFonts w:eastAsia="宋体"/>
      <w:spacing w:val="20"/>
    </w:rPr>
  </w:style>
  <w:style w:type="paragraph" w:customStyle="1" w:styleId="aria">
    <w:name w:val="aria"/>
    <w:basedOn w:val="a1"/>
    <w:pPr>
      <w:spacing w:line="360" w:lineRule="auto"/>
    </w:pPr>
    <w:rPr>
      <w:rFonts w:eastAsia="宋体"/>
      <w:b/>
      <w:sz w:val="24"/>
      <w:szCs w:val="24"/>
    </w:rPr>
  </w:style>
  <w:style w:type="paragraph" w:customStyle="1" w:styleId="xl53">
    <w:name w:val="xl53"/>
    <w:basedOn w:val="a1"/>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xl42">
    <w:name w:val="xl42"/>
    <w:basedOn w:val="a1"/>
    <w:pPr>
      <w:widowControl/>
      <w:pBdr>
        <w:top w:val="single" w:sz="4" w:space="0" w:color="auto"/>
        <w:left w:val="single" w:sz="8" w:space="0" w:color="auto"/>
        <w:bottom w:val="single" w:sz="4" w:space="0" w:color="auto"/>
      </w:pBdr>
      <w:spacing w:before="100" w:beforeAutospacing="1" w:after="100" w:afterAutospacing="1"/>
      <w:jc w:val="left"/>
    </w:pPr>
    <w:rPr>
      <w:rFonts w:ascii="Arial" w:eastAsia="宋体" w:hAnsi="Arial" w:cs="Arial"/>
      <w:b/>
      <w:bCs/>
      <w:kern w:val="0"/>
      <w:sz w:val="20"/>
    </w:rPr>
  </w:style>
  <w:style w:type="paragraph" w:customStyle="1" w:styleId="CharChar">
    <w:name w:val="Char Char"/>
    <w:basedOn w:val="a1"/>
    <w:rPr>
      <w:rFonts w:ascii="Tahoma" w:eastAsia="宋体" w:hAnsi="Tahoma"/>
      <w:sz w:val="24"/>
    </w:rPr>
  </w:style>
  <w:style w:type="paragraph" w:customStyle="1" w:styleId="aff5">
    <w:name w:val="文档正文"/>
    <w:basedOn w:val="a1"/>
    <w:pPr>
      <w:adjustRightInd w:val="0"/>
      <w:spacing w:line="312" w:lineRule="atLeast"/>
      <w:ind w:firstLine="567"/>
      <w:textAlignment w:val="baseline"/>
    </w:pPr>
    <w:rPr>
      <w:rFonts w:ascii="长城仿宋" w:eastAsia="长城仿宋"/>
      <w:kern w:val="0"/>
      <w:sz w:val="28"/>
    </w:rPr>
  </w:style>
  <w:style w:type="paragraph" w:customStyle="1" w:styleId="aff6">
    <w:name w:val="标题下列示"/>
    <w:basedOn w:val="aff7"/>
    <w:next w:val="aff4"/>
    <w:pPr>
      <w:tabs>
        <w:tab w:val="left" w:pos="1680"/>
      </w:tabs>
      <w:ind w:left="1680"/>
    </w:pPr>
  </w:style>
  <w:style w:type="paragraph" w:customStyle="1" w:styleId="aff7">
    <w:name w:val="标题下顺序"/>
    <w:basedOn w:val="a1"/>
    <w:pPr>
      <w:tabs>
        <w:tab w:val="left" w:pos="420"/>
      </w:tabs>
      <w:spacing w:beforeLines="50" w:line="0" w:lineRule="atLeast"/>
      <w:ind w:left="420" w:hanging="420"/>
    </w:pPr>
    <w:rPr>
      <w:rFonts w:ascii="宋体" w:eastAsia="宋体" w:hAnsi="宋体"/>
      <w:sz w:val="28"/>
    </w:rPr>
  </w:style>
  <w:style w:type="paragraph" w:customStyle="1" w:styleId="CharCharCharCharCharCharChar">
    <w:name w:val="Char Char Char Char Char Char Char"/>
    <w:basedOn w:val="a1"/>
    <w:pPr>
      <w:widowControl/>
      <w:spacing w:after="160" w:line="240" w:lineRule="exact"/>
      <w:jc w:val="left"/>
    </w:pPr>
    <w:rPr>
      <w:rFonts w:ascii="Verdana" w:eastAsia="宋体" w:hAnsi="Verdana"/>
      <w:kern w:val="0"/>
      <w:sz w:val="20"/>
      <w:lang w:eastAsia="en-US"/>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1CharCharCharCharChar">
    <w:name w:val="Char1 Char Char Char Char Char"/>
    <w:basedOn w:val="a1"/>
    <w:qFormat/>
    <w:pPr>
      <w:adjustRightInd w:val="0"/>
    </w:pPr>
    <w:rPr>
      <w:rFonts w:ascii="Tahoma" w:eastAsia="宋体" w:hAnsi="Tahoma"/>
      <w:sz w:val="24"/>
    </w:rPr>
  </w:style>
  <w:style w:type="paragraph" w:customStyle="1" w:styleId="aff8">
    <w:name w:val="图片"/>
    <w:basedOn w:val="a1"/>
    <w:next w:val="aff9"/>
    <w:pPr>
      <w:spacing w:beforeLines="50" w:afterLines="50"/>
      <w:jc w:val="center"/>
    </w:pPr>
    <w:rPr>
      <w:rFonts w:eastAsia="宋体"/>
      <w:szCs w:val="24"/>
    </w:rPr>
  </w:style>
  <w:style w:type="paragraph" w:customStyle="1" w:styleId="aff9">
    <w:name w:val="图名"/>
    <w:basedOn w:val="a1"/>
    <w:next w:val="a5"/>
    <w:pPr>
      <w:spacing w:line="360" w:lineRule="auto"/>
      <w:jc w:val="center"/>
    </w:pPr>
    <w:rPr>
      <w:rFonts w:ascii="Arial" w:eastAsia="黑体" w:hAnsi="Arial"/>
      <w:b/>
      <w:szCs w:val="24"/>
    </w:rPr>
  </w:style>
  <w:style w:type="paragraph" w:customStyle="1" w:styleId="29">
    <w:name w:val="表格项目符号 2"/>
    <w:basedOn w:val="22"/>
    <w:pPr>
      <w:tabs>
        <w:tab w:val="clear" w:pos="360"/>
        <w:tab w:val="left" w:pos="624"/>
        <w:tab w:val="left" w:pos="720"/>
      </w:tabs>
      <w:snapToGrid w:val="0"/>
      <w:spacing w:line="300" w:lineRule="auto"/>
      <w:ind w:left="623" w:hanging="374"/>
    </w:pPr>
  </w:style>
  <w:style w:type="paragraph" w:customStyle="1" w:styleId="CharCharCharCharCharChar">
    <w:name w:val="Char Char Char Char Char Char"/>
    <w:basedOn w:val="a1"/>
    <w:pPr>
      <w:widowControl/>
      <w:spacing w:after="160" w:line="240" w:lineRule="exact"/>
      <w:jc w:val="left"/>
    </w:pPr>
    <w:rPr>
      <w:rFonts w:ascii="Verdana" w:eastAsia="仿宋_GB2312" w:hAnsi="Verdana"/>
      <w:kern w:val="0"/>
      <w:sz w:val="24"/>
      <w:lang w:eastAsia="en-US"/>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宋体" w:hAnsi="Arial" w:cs="Arial"/>
      <w:kern w:val="0"/>
      <w:sz w:val="20"/>
    </w:rPr>
  </w:style>
  <w:style w:type="paragraph" w:customStyle="1" w:styleId="18">
    <w:name w:val="正文1"/>
    <w:basedOn w:val="a1"/>
    <w:pPr>
      <w:tabs>
        <w:tab w:val="left" w:pos="1290"/>
      </w:tabs>
      <w:ind w:left="1290" w:hanging="420"/>
      <w:jc w:val="left"/>
    </w:pPr>
    <w:rPr>
      <w:rFonts w:eastAsia="宋体"/>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eastAsia="宋体"/>
      <w:kern w:val="0"/>
      <w:sz w:val="20"/>
    </w:rPr>
  </w:style>
  <w:style w:type="paragraph" w:customStyle="1" w:styleId="xl23">
    <w:name w:val="xl23"/>
    <w:basedOn w:val="a1"/>
    <w:pPr>
      <w:widowControl/>
      <w:spacing w:beforeAutospacing="1" w:afterAutospacing="1"/>
    </w:pPr>
    <w:rPr>
      <w:rFonts w:eastAsia="Arial Unicode MS"/>
      <w:kern w:val="0"/>
    </w:rPr>
  </w:style>
  <w:style w:type="paragraph" w:customStyle="1" w:styleId="CNTitle">
    <w:name w:val="CN Title"/>
    <w:basedOn w:val="a1"/>
    <w:qFormat/>
    <w:pPr>
      <w:widowControl/>
      <w:tabs>
        <w:tab w:val="left" w:pos="720"/>
      </w:tabs>
      <w:spacing w:before="144" w:after="72"/>
      <w:ind w:left="720" w:hanging="360"/>
      <w:jc w:val="center"/>
    </w:pPr>
    <w:rPr>
      <w:rFonts w:eastAsia="宋体"/>
      <w:b/>
      <w:kern w:val="0"/>
      <w:sz w:val="28"/>
    </w:rPr>
  </w:style>
  <w:style w:type="paragraph" w:customStyle="1" w:styleId="CharChar0">
    <w:name w:val="批注框文本 Char Char"/>
    <w:basedOn w:val="a1"/>
    <w:qFormat/>
    <w:rPr>
      <w:sz w:val="18"/>
    </w:rPr>
  </w:style>
  <w:style w:type="paragraph" w:customStyle="1" w:styleId="c">
    <w:name w:val="c"/>
    <w:qFormat/>
    <w:pPr>
      <w:widowControl w:val="0"/>
      <w:autoSpaceDE w:val="0"/>
      <w:autoSpaceDN w:val="0"/>
      <w:adjustRightInd w:val="0"/>
      <w:jc w:val="both"/>
    </w:pPr>
    <w:rPr>
      <w:rFonts w:ascii="Arial" w:hAnsi="Arial"/>
      <w:sz w:val="24"/>
    </w:rPr>
  </w:style>
  <w:style w:type="paragraph" w:customStyle="1" w:styleId="2a">
    <w:name w:val="2"/>
    <w:basedOn w:val="a1"/>
    <w:next w:val="ab"/>
    <w:qFormat/>
    <w:pPr>
      <w:spacing w:line="440" w:lineRule="exact"/>
      <w:ind w:firstLine="420"/>
    </w:pPr>
    <w:rPr>
      <w:rFonts w:eastAsia="宋体"/>
      <w:sz w:val="28"/>
    </w:rPr>
  </w:style>
  <w:style w:type="paragraph" w:customStyle="1" w:styleId="xl41">
    <w:name w:val="xl41"/>
    <w:basedOn w:val="a1"/>
    <w:qFormat/>
    <w:pPr>
      <w:widowControl/>
      <w:pBdr>
        <w:top w:val="single" w:sz="4" w:space="0" w:color="auto"/>
        <w:left w:val="single" w:sz="8" w:space="0" w:color="auto"/>
        <w:bottom w:val="single" w:sz="4" w:space="0" w:color="auto"/>
      </w:pBdr>
      <w:spacing w:before="100" w:beforeAutospacing="1" w:after="100" w:afterAutospacing="1"/>
      <w:jc w:val="left"/>
    </w:pPr>
    <w:rPr>
      <w:rFonts w:ascii="Arial" w:eastAsia="宋体" w:hAnsi="Arial" w:cs="Arial"/>
      <w:kern w:val="0"/>
      <w:sz w:val="20"/>
    </w:rPr>
  </w:style>
  <w:style w:type="paragraph" w:customStyle="1" w:styleId="TableText">
    <w:name w:val="Table Text"/>
    <w:basedOn w:val="a1"/>
    <w:qFormat/>
    <w:pPr>
      <w:widowControl/>
      <w:autoSpaceDE w:val="0"/>
      <w:autoSpaceDN w:val="0"/>
      <w:spacing w:before="60" w:after="60"/>
      <w:jc w:val="left"/>
    </w:pPr>
    <w:rPr>
      <w:rFonts w:eastAsia="宋体"/>
      <w:kern w:val="0"/>
    </w:rPr>
  </w:style>
  <w:style w:type="paragraph" w:customStyle="1" w:styleId="affa">
    <w:name w:val="黑列表"/>
    <w:basedOn w:val="a1"/>
    <w:qFormat/>
    <w:pPr>
      <w:widowControl/>
      <w:tabs>
        <w:tab w:val="left" w:pos="420"/>
      </w:tabs>
      <w:adjustRightInd w:val="0"/>
      <w:spacing w:line="300" w:lineRule="auto"/>
      <w:ind w:leftChars="200" w:left="300" w:hangingChars="100" w:hanging="100"/>
      <w:jc w:val="left"/>
    </w:pPr>
    <w:rPr>
      <w:rFonts w:eastAsia="宋体"/>
      <w:bCs/>
      <w:kern w:val="0"/>
      <w:sz w:val="24"/>
    </w:rPr>
  </w:style>
  <w:style w:type="paragraph" w:customStyle="1" w:styleId="Char2">
    <w:name w:val="Char"/>
    <w:basedOn w:val="a1"/>
    <w:qFormat/>
    <w:pPr>
      <w:spacing w:line="360" w:lineRule="auto"/>
      <w:ind w:firstLineChars="200" w:firstLine="200"/>
    </w:pPr>
    <w:rPr>
      <w:rFonts w:ascii="Tahoma" w:eastAsia="宋体" w:hAnsi="Tahoma"/>
      <w:sz w:val="24"/>
    </w:rPr>
  </w:style>
  <w:style w:type="paragraph" w:customStyle="1" w:styleId="P2">
    <w:name w:val="P2"/>
    <w:qFormat/>
    <w:pPr>
      <w:widowControl w:val="0"/>
      <w:adjustRightInd w:val="0"/>
      <w:spacing w:after="240" w:line="0" w:lineRule="atLeast"/>
      <w:ind w:left="1728"/>
      <w:jc w:val="both"/>
      <w:textAlignment w:val="baseline"/>
    </w:pPr>
    <w:rPr>
      <w:rFonts w:eastAsia="全真中明體"/>
      <w:spacing w:val="30"/>
      <w:sz w:val="24"/>
      <w:lang w:val="en-GB" w:eastAsia="zh-TW"/>
    </w:rPr>
  </w:style>
  <w:style w:type="paragraph" w:customStyle="1" w:styleId="Char20">
    <w:name w:val="Char2"/>
    <w:basedOn w:val="a1"/>
    <w:qFormat/>
    <w:pPr>
      <w:tabs>
        <w:tab w:val="left" w:pos="360"/>
      </w:tabs>
      <w:ind w:left="360" w:hangingChars="200" w:hanging="360"/>
    </w:pPr>
    <w:rPr>
      <w:rFonts w:eastAsia="宋体"/>
      <w:sz w:val="24"/>
      <w:szCs w:val="24"/>
    </w:rPr>
  </w:style>
  <w:style w:type="paragraph" w:customStyle="1" w:styleId="affb">
    <w:name w:val="表格文字（大）"/>
    <w:basedOn w:val="a1"/>
    <w:qFormat/>
    <w:pPr>
      <w:spacing w:before="20" w:after="20"/>
    </w:pPr>
    <w:rPr>
      <w:rFonts w:ascii="Century Gothic" w:eastAsia="宋体" w:hAnsi="Century Gothic"/>
      <w:sz w:val="24"/>
    </w:rPr>
  </w:style>
  <w:style w:type="paragraph" w:customStyle="1" w:styleId="GB2312151">
    <w:name w:val="样式 普通(网站) + 仿宋_GB2312 段前: 自动 段后: 自动 行距: 1.5 倍行距1"/>
    <w:basedOn w:val="a1"/>
    <w:qFormat/>
    <w:pPr>
      <w:widowControl/>
      <w:tabs>
        <w:tab w:val="left" w:pos="1134"/>
      </w:tabs>
      <w:spacing w:after="120"/>
      <w:ind w:left="1134" w:hanging="294"/>
      <w:jc w:val="left"/>
    </w:pPr>
    <w:rPr>
      <w:rFonts w:ascii="Arial" w:eastAsia="宋体" w:hAnsi="Arial"/>
      <w:kern w:val="0"/>
      <w:sz w:val="20"/>
      <w:lang w:val="en-GB"/>
    </w:rPr>
  </w:style>
  <w:style w:type="paragraph" w:customStyle="1" w:styleId="xl46">
    <w:name w:val="xl46"/>
    <w:basedOn w:val="a1"/>
    <w:qFormat/>
    <w:pPr>
      <w:widowControl/>
      <w:numPr>
        <w:numId w:val="2"/>
      </w:numPr>
      <w:pBdr>
        <w:left w:val="single" w:sz="4" w:space="0" w:color="auto"/>
        <w:right w:val="single" w:sz="4" w:space="0" w:color="auto"/>
      </w:pBdr>
      <w:tabs>
        <w:tab w:val="clear" w:pos="360"/>
      </w:tabs>
      <w:spacing w:before="100" w:beforeAutospacing="1" w:after="100" w:afterAutospacing="1"/>
      <w:ind w:left="0" w:firstLine="0"/>
      <w:jc w:val="center"/>
    </w:pPr>
    <w:rPr>
      <w:rFonts w:ascii="宋体" w:eastAsia="宋体" w:hAnsi="宋体"/>
      <w:kern w:val="0"/>
      <w:sz w:val="20"/>
    </w:rPr>
  </w:style>
  <w:style w:type="paragraph" w:customStyle="1" w:styleId="affc">
    <w:name w:val="招标文件》"/>
    <w:basedOn w:val="affd"/>
    <w:qFormat/>
    <w:pPr>
      <w:tabs>
        <w:tab w:val="left" w:pos="560"/>
      </w:tabs>
      <w:ind w:left="200" w:firstLineChars="0" w:firstLine="0"/>
    </w:pPr>
  </w:style>
  <w:style w:type="paragraph" w:customStyle="1" w:styleId="affd">
    <w:name w:val="招标文件正文"/>
    <w:qFormat/>
    <w:pPr>
      <w:spacing w:before="120" w:after="120" w:line="300" w:lineRule="auto"/>
      <w:ind w:firstLineChars="200" w:firstLine="200"/>
    </w:pPr>
    <w:rPr>
      <w:rFonts w:ascii="宋体"/>
      <w:spacing w:val="10"/>
      <w:w w:val="95"/>
      <w:sz w:val="21"/>
    </w:rPr>
  </w:style>
  <w:style w:type="paragraph" w:customStyle="1" w:styleId="DefaultText">
    <w:name w:val="Default Text"/>
    <w:basedOn w:val="a1"/>
    <w:qFormat/>
    <w:pPr>
      <w:autoSpaceDE w:val="0"/>
      <w:autoSpaceDN w:val="0"/>
      <w:adjustRightInd w:val="0"/>
      <w:spacing w:after="100"/>
      <w:jc w:val="left"/>
    </w:pPr>
    <w:rPr>
      <w:rFonts w:ascii="Arial" w:eastAsia="宋体" w:hAnsi="Arial" w:cs="Arial"/>
      <w:kern w:val="0"/>
      <w:sz w:val="20"/>
    </w:rPr>
  </w:style>
  <w:style w:type="paragraph" w:customStyle="1" w:styleId="xl68">
    <w:name w:val="xl68"/>
    <w:basedOn w:val="a1"/>
    <w:qFormat/>
    <w:pPr>
      <w:widowControl/>
      <w:spacing w:before="100" w:beforeAutospacing="1" w:after="100" w:afterAutospacing="1"/>
      <w:jc w:val="center"/>
    </w:pPr>
    <w:rPr>
      <w:rFonts w:ascii="Arial" w:eastAsia="宋体" w:hAnsi="Arial" w:cs="Arial"/>
      <w:kern w:val="0"/>
      <w:sz w:val="20"/>
    </w:rPr>
  </w:style>
  <w:style w:type="paragraph" w:customStyle="1" w:styleId="xl44">
    <w:name w:val="xl44"/>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宋体" w:hAnsi="Arial Unicode MS"/>
      <w:kern w:val="0"/>
      <w:sz w:val="18"/>
      <w:szCs w:val="18"/>
    </w:rPr>
  </w:style>
  <w:style w:type="paragraph" w:customStyle="1" w:styleId="ParaChar">
    <w:name w:val="默认段落字体 Para Char"/>
    <w:basedOn w:val="a1"/>
    <w:qFormat/>
    <w:rPr>
      <w:rFonts w:ascii="Tahoma" w:eastAsia="宋体" w:hAnsi="Tahoma"/>
      <w:sz w:val="24"/>
    </w:rPr>
  </w:style>
  <w:style w:type="paragraph" w:customStyle="1" w:styleId="Centered">
    <w:name w:val="Centered"/>
    <w:basedOn w:val="a1"/>
    <w:next w:val="aa"/>
    <w:qFormat/>
    <w:pPr>
      <w:widowControl/>
      <w:spacing w:after="240" w:line="240" w:lineRule="exact"/>
      <w:jc w:val="center"/>
    </w:pPr>
    <w:rPr>
      <w:rFonts w:eastAsia="宋体"/>
      <w:kern w:val="0"/>
      <w:sz w:val="24"/>
      <w:szCs w:val="24"/>
      <w:lang w:val="en-GB"/>
    </w:rPr>
  </w:style>
  <w:style w:type="paragraph" w:customStyle="1" w:styleId="35">
    <w:name w:val="样式3"/>
    <w:basedOn w:val="2"/>
    <w:qFormat/>
    <w:pPr>
      <w:keepNext w:val="0"/>
      <w:keepLines w:val="0"/>
      <w:tabs>
        <w:tab w:val="left" w:pos="576"/>
      </w:tabs>
      <w:spacing w:before="0" w:after="0" w:line="360" w:lineRule="auto"/>
      <w:ind w:left="576" w:hanging="576"/>
    </w:pPr>
    <w:rPr>
      <w:rFonts w:ascii="宋体" w:eastAsia="宋体" w:hAnsi="宋体"/>
      <w:bCs/>
      <w:sz w:val="28"/>
      <w:szCs w:val="28"/>
    </w:rPr>
  </w:style>
  <w:style w:type="paragraph" w:customStyle="1" w:styleId="P3">
    <w:name w:val="P3"/>
    <w:qFormat/>
    <w:pPr>
      <w:widowControl w:val="0"/>
      <w:adjustRightInd w:val="0"/>
      <w:spacing w:after="240" w:line="0" w:lineRule="atLeast"/>
      <w:ind w:left="2880" w:hanging="576"/>
      <w:jc w:val="both"/>
      <w:textAlignment w:val="baseline"/>
    </w:pPr>
    <w:rPr>
      <w:rFonts w:eastAsia="全真中明體"/>
      <w:spacing w:val="30"/>
      <w:sz w:val="24"/>
      <w:lang w:val="en-GB" w:eastAsia="zh-TW"/>
    </w:rPr>
  </w:style>
  <w:style w:type="paragraph" w:customStyle="1" w:styleId="P4">
    <w:name w:val="P4"/>
    <w:qFormat/>
    <w:pPr>
      <w:widowControl w:val="0"/>
      <w:adjustRightInd w:val="0"/>
      <w:spacing w:after="240" w:line="0" w:lineRule="atLeast"/>
      <w:ind w:left="2880"/>
      <w:jc w:val="both"/>
      <w:textAlignment w:val="baseline"/>
    </w:pPr>
    <w:rPr>
      <w:rFonts w:eastAsia="全真中明體"/>
      <w:spacing w:val="30"/>
      <w:sz w:val="24"/>
      <w:lang w:val="en-GB" w:eastAsia="zh-TW"/>
    </w:rPr>
  </w:style>
  <w:style w:type="paragraph" w:customStyle="1" w:styleId="CharCharCharCharCharChar1CharCharCharCharCharChar">
    <w:name w:val="Char Char Char Char Char Char1 Char Char Char Char Char Char"/>
    <w:basedOn w:val="a1"/>
    <w:qFormat/>
    <w:rPr>
      <w:rFonts w:ascii="Tahoma" w:eastAsia="宋体" w:hAnsi="Tahoma"/>
      <w:sz w:val="24"/>
    </w:rPr>
  </w:style>
  <w:style w:type="paragraph" w:customStyle="1" w:styleId="ParaCharCharChar1CharCharCharCharCharCharChar">
    <w:name w:val="默认段落字体 Para Char Char Char1 Char Char Char Char Char Char Char"/>
    <w:basedOn w:val="a1"/>
    <w:pPr>
      <w:adjustRightInd w:val="0"/>
      <w:spacing w:line="360" w:lineRule="auto"/>
    </w:pPr>
    <w:rPr>
      <w:rFonts w:eastAsia="宋体"/>
      <w:kern w:val="0"/>
      <w:sz w:val="24"/>
    </w:rPr>
  </w:style>
  <w:style w:type="paragraph" w:customStyle="1" w:styleId="19">
    <w:name w:val="缺省文本:1"/>
    <w:basedOn w:val="a1"/>
    <w:pPr>
      <w:tabs>
        <w:tab w:val="left" w:pos="-2"/>
      </w:tabs>
      <w:autoSpaceDE w:val="0"/>
      <w:autoSpaceDN w:val="0"/>
      <w:adjustRightInd w:val="0"/>
      <w:ind w:left="-2"/>
      <w:jc w:val="left"/>
    </w:pPr>
    <w:rPr>
      <w:rFonts w:eastAsia="宋体"/>
      <w:kern w:val="0"/>
      <w:sz w:val="24"/>
      <w:szCs w:val="24"/>
    </w:rPr>
  </w:style>
  <w:style w:type="paragraph" w:customStyle="1" w:styleId="110">
    <w:name w:val="招标文件1.1"/>
    <w:qFormat/>
    <w:pPr>
      <w:tabs>
        <w:tab w:val="left" w:pos="630"/>
      </w:tabs>
      <w:spacing w:before="120" w:after="120" w:line="480" w:lineRule="exact"/>
      <w:ind w:left="200"/>
      <w:outlineLvl w:val="2"/>
    </w:pPr>
    <w:rPr>
      <w:rFonts w:ascii="宋体"/>
      <w:b/>
      <w:spacing w:val="10"/>
      <w:w w:val="95"/>
      <w:sz w:val="24"/>
    </w:rPr>
  </w:style>
  <w:style w:type="paragraph" w:customStyle="1" w:styleId="43">
    <w:name w:val="序4"/>
    <w:basedOn w:val="a1"/>
    <w:pPr>
      <w:tabs>
        <w:tab w:val="left" w:pos="1680"/>
      </w:tabs>
      <w:spacing w:before="120"/>
      <w:ind w:left="1680" w:hanging="420"/>
      <w:jc w:val="left"/>
    </w:pPr>
    <w:rPr>
      <w:rFonts w:eastAsia="黑体"/>
      <w:b/>
      <w:bCs/>
      <w:caps/>
      <w:sz w:val="24"/>
      <w:szCs w:val="24"/>
    </w:rPr>
  </w:style>
  <w:style w:type="paragraph" w:customStyle="1" w:styleId="111">
    <w:name w:val="招标文件1.1.1"/>
    <w:qFormat/>
    <w:pPr>
      <w:spacing w:before="120" w:after="120" w:line="480" w:lineRule="exact"/>
      <w:ind w:left="200"/>
      <w:outlineLvl w:val="3"/>
    </w:pPr>
    <w:rPr>
      <w:rFonts w:ascii="宋体"/>
      <w:b/>
      <w:spacing w:val="10"/>
      <w:w w:val="95"/>
      <w:sz w:val="21"/>
    </w:rPr>
  </w:style>
  <w:style w:type="paragraph" w:customStyle="1" w:styleId="Comment">
    <w:name w:val="Comment"/>
    <w:basedOn w:val="a1"/>
    <w:pPr>
      <w:widowControl/>
      <w:overflowPunct w:val="0"/>
      <w:autoSpaceDE w:val="0"/>
      <w:autoSpaceDN w:val="0"/>
      <w:adjustRightInd w:val="0"/>
      <w:spacing w:after="100"/>
      <w:jc w:val="left"/>
      <w:textAlignment w:val="baseline"/>
    </w:pPr>
    <w:rPr>
      <w:rFonts w:ascii="Arial" w:eastAsia="宋体" w:hAnsi="Arial" w:cs="Arial"/>
      <w:color w:val="0000FF"/>
      <w:kern w:val="0"/>
      <w:sz w:val="20"/>
    </w:rPr>
  </w:style>
  <w:style w:type="paragraph" w:customStyle="1" w:styleId="1a">
    <w:name w:val="项目 1"/>
    <w:basedOn w:val="a1"/>
    <w:qFormat/>
    <w:pPr>
      <w:tabs>
        <w:tab w:val="left" w:pos="1446"/>
      </w:tabs>
      <w:adjustRightInd w:val="0"/>
      <w:snapToGrid w:val="0"/>
      <w:spacing w:afterLines="50"/>
      <w:ind w:left="1446" w:hanging="488"/>
    </w:pPr>
    <w:rPr>
      <w:rFonts w:ascii="Tahoma" w:eastAsia="宋体" w:hAnsi="Tahoma"/>
      <w:sz w:val="24"/>
      <w:szCs w:val="24"/>
    </w:rPr>
  </w:style>
  <w:style w:type="paragraph" w:customStyle="1" w:styleId="2b">
    <w:name w:val="样式2"/>
    <w:basedOn w:val="10"/>
    <w:qFormat/>
    <w:pPr>
      <w:tabs>
        <w:tab w:val="left" w:pos="840"/>
      </w:tabs>
      <w:adjustRightInd w:val="0"/>
      <w:snapToGrid w:val="0"/>
      <w:spacing w:before="240" w:after="240" w:line="360" w:lineRule="auto"/>
      <w:ind w:left="840" w:hanging="420"/>
    </w:pPr>
    <w:rPr>
      <w:rFonts w:eastAsia="黑体"/>
      <w:b w:val="0"/>
      <w:bCs/>
      <w:szCs w:val="28"/>
    </w:rPr>
  </w:style>
  <w:style w:type="paragraph" w:customStyle="1" w:styleId="affe">
    <w:name w:val="我的正文下级"/>
    <w:basedOn w:val="a1"/>
    <w:rPr>
      <w:rFonts w:ascii="仿宋_GB2312" w:eastAsia="仿宋_GB2312" w:hAnsi="宋体" w:hint="eastAsia"/>
      <w:kern w:val="0"/>
      <w:sz w:val="28"/>
      <w:szCs w:val="24"/>
    </w:rPr>
  </w:style>
  <w:style w:type="paragraph" w:customStyle="1" w:styleId="afff">
    <w:name w:val="标题四"/>
    <w:basedOn w:val="3"/>
    <w:pPr>
      <w:spacing w:line="416" w:lineRule="auto"/>
    </w:pPr>
    <w:rPr>
      <w:rFonts w:eastAsia="宋体"/>
      <w:bCs/>
      <w:sz w:val="28"/>
      <w:szCs w:val="32"/>
    </w:rPr>
  </w:style>
  <w:style w:type="paragraph" w:customStyle="1" w:styleId="afff0">
    <w:name w:val="项目"/>
    <w:basedOn w:val="ab"/>
    <w:pPr>
      <w:spacing w:after="120" w:line="240" w:lineRule="auto"/>
      <w:ind w:firstLine="0"/>
      <w:jc w:val="center"/>
    </w:pPr>
    <w:rPr>
      <w:rFonts w:ascii="楷体_GB2312" w:eastAsia="楷体_GB2312"/>
      <w:b/>
    </w:rPr>
  </w:style>
  <w:style w:type="paragraph" w:customStyle="1" w:styleId="412">
    <w:name w:val="样式 正文缩进正文（首行缩进两字）表正文正文非缩进特点标题4段1 + 首行缩进:  2 字符"/>
    <w:basedOn w:val="a5"/>
    <w:pPr>
      <w:adjustRightInd w:val="0"/>
      <w:snapToGrid w:val="0"/>
      <w:spacing w:line="360" w:lineRule="auto"/>
      <w:ind w:firstLineChars="200" w:firstLine="480"/>
    </w:pPr>
    <w:rPr>
      <w:rFonts w:ascii="Times New Roman"/>
    </w:rPr>
  </w:style>
  <w:style w:type="paragraph" w:customStyle="1" w:styleId="1b">
    <w:name w:val="日期1"/>
    <w:basedOn w:val="a1"/>
    <w:next w:val="a1"/>
    <w:pPr>
      <w:tabs>
        <w:tab w:val="left" w:pos="425"/>
      </w:tabs>
      <w:autoSpaceDE w:val="0"/>
      <w:autoSpaceDN w:val="0"/>
      <w:adjustRightInd w:val="0"/>
      <w:spacing w:before="60" w:after="60" w:line="312" w:lineRule="atLeast"/>
      <w:ind w:left="425" w:hanging="425"/>
      <w:jc w:val="right"/>
      <w:textAlignment w:val="baseline"/>
    </w:pPr>
    <w:rPr>
      <w:rFonts w:eastAsia="宋体"/>
      <w:kern w:val="0"/>
      <w:sz w:val="44"/>
    </w:rPr>
  </w:style>
  <w:style w:type="paragraph" w:customStyle="1" w:styleId="afff1">
    <w:name w:val="楷体粗正文文字"/>
    <w:basedOn w:val="a1"/>
    <w:next w:val="34"/>
    <w:pPr>
      <w:snapToGrid w:val="0"/>
      <w:spacing w:line="480" w:lineRule="exact"/>
      <w:ind w:firstLine="560"/>
    </w:pPr>
    <w:rPr>
      <w:rFonts w:eastAsia="宋体"/>
      <w:sz w:val="28"/>
    </w:rPr>
  </w:style>
  <w:style w:type="paragraph" w:customStyle="1" w:styleId="Bullet1">
    <w:name w:val="Bullet 1"/>
    <w:basedOn w:val="a1"/>
    <w:pPr>
      <w:widowControl/>
      <w:tabs>
        <w:tab w:val="left" w:pos="420"/>
      </w:tabs>
      <w:autoSpaceDE w:val="0"/>
      <w:autoSpaceDN w:val="0"/>
      <w:spacing w:after="72"/>
      <w:ind w:left="420" w:hanging="420"/>
    </w:pPr>
    <w:rPr>
      <w:rFonts w:eastAsia="宋体"/>
      <w:kern w:val="0"/>
      <w:sz w:val="24"/>
    </w:rPr>
  </w:style>
  <w:style w:type="paragraph" w:customStyle="1" w:styleId="CharCharCharCharChar">
    <w:name w:val="文档正文 Char Char Char Char Char"/>
    <w:basedOn w:val="a1"/>
    <w:pPr>
      <w:adjustRightInd w:val="0"/>
      <w:spacing w:line="440" w:lineRule="exact"/>
      <w:ind w:leftChars="100" w:left="100" w:rightChars="100" w:right="210" w:firstLine="420"/>
      <w:textAlignment w:val="baseline"/>
    </w:pPr>
    <w:rPr>
      <w:rFonts w:ascii="Arial Narrow" w:eastAsia="宋体" w:hAnsi="Arial Narrow"/>
      <w:kern w:val="0"/>
      <w:sz w:val="24"/>
      <w:szCs w:val="24"/>
    </w:rPr>
  </w:style>
  <w:style w:type="paragraph" w:customStyle="1" w:styleId="1c">
    <w:name w:val="首行缩进 1"/>
    <w:basedOn w:val="a1"/>
    <w:pPr>
      <w:spacing w:after="120" w:line="360" w:lineRule="auto"/>
      <w:ind w:firstLineChars="200" w:firstLine="200"/>
    </w:pPr>
    <w:rPr>
      <w:rFonts w:eastAsia="宋体"/>
      <w:sz w:val="24"/>
      <w:szCs w:val="24"/>
    </w:rPr>
  </w:style>
  <w:style w:type="paragraph" w:customStyle="1" w:styleId="prop1">
    <w:name w:val="prop1"/>
    <w:basedOn w:val="4"/>
    <w:pPr>
      <w:tabs>
        <w:tab w:val="left" w:pos="540"/>
      </w:tabs>
      <w:adjustRightInd/>
      <w:spacing w:line="360" w:lineRule="auto"/>
      <w:ind w:left="540" w:hanging="540"/>
      <w:textAlignment w:val="auto"/>
    </w:pPr>
    <w:rPr>
      <w:kern w:val="2"/>
    </w:rPr>
  </w:style>
  <w:style w:type="paragraph" w:customStyle="1" w:styleId="xl34">
    <w:name w:val="xl34"/>
    <w:basedOn w:val="a1"/>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1CharChar">
    <w:name w:val="项目 1 Char Char"/>
    <w:basedOn w:val="a1"/>
    <w:pPr>
      <w:tabs>
        <w:tab w:val="left" w:pos="907"/>
      </w:tabs>
      <w:adjustRightInd w:val="0"/>
      <w:snapToGrid w:val="0"/>
      <w:spacing w:afterLines="50"/>
      <w:ind w:left="902" w:hanging="420"/>
    </w:pPr>
    <w:rPr>
      <w:rFonts w:ascii="Tahoma" w:eastAsia="宋体" w:hAnsi="Tahoma"/>
      <w:sz w:val="24"/>
      <w:szCs w:val="24"/>
    </w:rPr>
  </w:style>
  <w:style w:type="paragraph" w:customStyle="1" w:styleId="font8">
    <w:name w:val="font8"/>
    <w:basedOn w:val="a1"/>
    <w:pPr>
      <w:widowControl/>
      <w:spacing w:before="100" w:beforeAutospacing="1" w:after="100" w:afterAutospacing="1"/>
      <w:jc w:val="left"/>
    </w:pPr>
    <w:rPr>
      <w:rFonts w:ascii="宋体" w:eastAsia="宋体" w:hAnsi="宋体" w:hint="eastAsia"/>
      <w:b/>
      <w:bCs/>
      <w:kern w:val="0"/>
      <w:sz w:val="20"/>
    </w:rPr>
  </w:style>
  <w:style w:type="paragraph" w:customStyle="1" w:styleId="font11">
    <w:name w:val="font11"/>
    <w:basedOn w:val="a1"/>
    <w:pPr>
      <w:widowControl/>
      <w:spacing w:before="100" w:beforeAutospacing="1" w:after="100" w:afterAutospacing="1"/>
      <w:jc w:val="left"/>
    </w:pPr>
    <w:rPr>
      <w:rFonts w:ascii="宋体" w:eastAsia="宋体" w:hAnsi="宋体" w:cs="Arial Unicode MS" w:hint="eastAsia"/>
      <w:color w:val="FF0000"/>
      <w:kern w:val="0"/>
      <w:sz w:val="24"/>
      <w:szCs w:val="24"/>
    </w:rPr>
  </w:style>
  <w:style w:type="paragraph" w:customStyle="1" w:styleId="36">
    <w:name w:val="序3"/>
    <w:basedOn w:val="a1"/>
    <w:pPr>
      <w:tabs>
        <w:tab w:val="left" w:pos="0"/>
        <w:tab w:val="left" w:pos="643"/>
      </w:tabs>
      <w:ind w:left="643" w:hanging="360"/>
    </w:pPr>
    <w:rPr>
      <w:rFonts w:eastAsia="楷体_GB2312"/>
      <w:b/>
      <w:bCs/>
      <w:sz w:val="32"/>
      <w:szCs w:val="24"/>
    </w:rPr>
  </w:style>
  <w:style w:type="paragraph" w:customStyle="1" w:styleId="xl43">
    <w:name w:val="xl43"/>
    <w:basedOn w:val="a1"/>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宋体" w:hAnsi="Arial" w:cs="Arial"/>
      <w:kern w:val="0"/>
      <w:sz w:val="16"/>
      <w:szCs w:val="16"/>
    </w:rPr>
  </w:style>
  <w:style w:type="paragraph" w:customStyle="1" w:styleId="61">
    <w:name w:val="6"/>
    <w:basedOn w:val="a1"/>
    <w:next w:val="af3"/>
    <w:pPr>
      <w:adjustRightInd w:val="0"/>
      <w:snapToGrid w:val="0"/>
    </w:pPr>
    <w:rPr>
      <w:rFonts w:eastAsia="宋体"/>
      <w:sz w:val="24"/>
      <w:szCs w:val="24"/>
    </w:rPr>
  </w:style>
  <w:style w:type="paragraph" w:customStyle="1" w:styleId="xl24">
    <w:name w:val="xl24"/>
    <w:basedOn w:val="a1"/>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xl48">
    <w:name w:val="xl48"/>
    <w:basedOn w:val="a1"/>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xl35">
    <w:name w:val="xl3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afff2">
    <w:name w:val="正文表格"/>
    <w:basedOn w:val="a1"/>
    <w:pPr>
      <w:ind w:leftChars="10" w:left="10" w:rightChars="10" w:right="10"/>
    </w:pPr>
    <w:rPr>
      <w:rFonts w:eastAsia="宋体"/>
      <w:bCs/>
      <w:szCs w:val="24"/>
    </w:rPr>
  </w:style>
  <w:style w:type="paragraph" w:customStyle="1" w:styleId="CharChar2CharCharCharCharCharChar">
    <w:name w:val="Char Char2 Char Char Char Char Char Char"/>
    <w:basedOn w:val="a1"/>
    <w:qFormat/>
    <w:pPr>
      <w:tabs>
        <w:tab w:val="left" w:pos="360"/>
      </w:tabs>
      <w:ind w:firstLineChars="150" w:firstLine="420"/>
    </w:pPr>
    <w:rPr>
      <w:rFonts w:ascii="Arial" w:eastAsia="宋体" w:hAnsi="Arial" w:cs="Arial"/>
      <w:sz w:val="20"/>
    </w:rPr>
  </w:style>
  <w:style w:type="paragraph" w:customStyle="1" w:styleId="afff3">
    <w:name w:val="表格"/>
    <w:basedOn w:val="a1"/>
    <w:pPr>
      <w:jc w:val="left"/>
    </w:pPr>
    <w:rPr>
      <w:rFonts w:eastAsia="宋体"/>
      <w:bCs/>
      <w:color w:val="000000"/>
      <w:szCs w:val="21"/>
    </w:rPr>
  </w:style>
  <w:style w:type="paragraph" w:customStyle="1" w:styleId="afff4">
    <w:name w:val="图中文字"/>
    <w:basedOn w:val="a1"/>
    <w:pPr>
      <w:adjustRightInd w:val="0"/>
      <w:snapToGrid w:val="0"/>
      <w:spacing w:line="0" w:lineRule="atLeast"/>
      <w:jc w:val="center"/>
    </w:pPr>
    <w:rPr>
      <w:rFonts w:eastAsia="宋体"/>
    </w:rPr>
  </w:style>
  <w:style w:type="paragraph" w:customStyle="1" w:styleId="1d">
    <w:name w:val="正文样式1"/>
    <w:basedOn w:val="a1"/>
    <w:pPr>
      <w:spacing w:line="300" w:lineRule="auto"/>
      <w:ind w:firstLineChars="200" w:firstLine="560"/>
    </w:pPr>
    <w:rPr>
      <w:rFonts w:ascii="楷体_GB2312" w:eastAsia="楷体_GB2312"/>
      <w:kern w:val="0"/>
      <w:sz w:val="28"/>
      <w:szCs w:val="24"/>
    </w:rPr>
  </w:style>
  <w:style w:type="paragraph" w:customStyle="1" w:styleId="afff5">
    <w:name w:val="黑正体次次级"/>
    <w:basedOn w:val="afff6"/>
    <w:qFormat/>
    <w:pPr>
      <w:tabs>
        <w:tab w:val="left" w:pos="425"/>
      </w:tabs>
      <w:ind w:left="1417" w:hanging="425"/>
    </w:pPr>
    <w:rPr>
      <w:i/>
      <w:sz w:val="20"/>
    </w:rPr>
  </w:style>
  <w:style w:type="paragraph" w:customStyle="1" w:styleId="afff6">
    <w:name w:val="黑正文次级"/>
    <w:basedOn w:val="a1"/>
    <w:pPr>
      <w:widowControl/>
      <w:overflowPunct w:val="0"/>
      <w:autoSpaceDE w:val="0"/>
      <w:autoSpaceDN w:val="0"/>
      <w:adjustRightInd w:val="0"/>
      <w:spacing w:line="300" w:lineRule="auto"/>
      <w:ind w:leftChars="300" w:left="400" w:hangingChars="100" w:hanging="100"/>
      <w:jc w:val="left"/>
      <w:textAlignment w:val="baseline"/>
    </w:pPr>
    <w:rPr>
      <w:rFonts w:eastAsia="宋体"/>
      <w:kern w:val="0"/>
      <w:sz w:val="24"/>
    </w:rPr>
  </w:style>
  <w:style w:type="paragraph" w:customStyle="1" w:styleId="xl31">
    <w:name w:val="xl31"/>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宋体" w:hAnsi="Arial" w:cs="Arial"/>
      <w:b/>
      <w:bCs/>
      <w:kern w:val="0"/>
      <w:sz w:val="20"/>
    </w:rPr>
  </w:style>
  <w:style w:type="paragraph" w:customStyle="1" w:styleId="afff7">
    <w:name w:val="操作步骤"/>
    <w:basedOn w:val="a1"/>
    <w:pPr>
      <w:tabs>
        <w:tab w:val="left" w:pos="840"/>
      </w:tabs>
      <w:autoSpaceDE w:val="0"/>
      <w:autoSpaceDN w:val="0"/>
      <w:adjustRightInd w:val="0"/>
      <w:snapToGrid w:val="0"/>
      <w:spacing w:line="40" w:lineRule="atLeast"/>
      <w:ind w:left="840" w:hanging="420"/>
      <w:textAlignment w:val="bottom"/>
    </w:pPr>
    <w:rPr>
      <w:rFonts w:ascii="昆仑楷体" w:eastAsia="楷体_GB2312"/>
      <w:kern w:val="0"/>
    </w:rPr>
  </w:style>
  <w:style w:type="paragraph" w:customStyle="1" w:styleId="afff8">
    <w:name w:val="表格首行"/>
    <w:basedOn w:val="a1"/>
    <w:pPr>
      <w:jc w:val="center"/>
    </w:pPr>
    <w:rPr>
      <w:rFonts w:ascii="宋体" w:eastAsia="宋体" w:hAnsi="宋体"/>
      <w:szCs w:val="24"/>
    </w:rPr>
  </w:style>
  <w:style w:type="paragraph" w:customStyle="1" w:styleId="xl39">
    <w:name w:val="xl39"/>
    <w:basedOn w:val="a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宋体" w:hAnsi="Arial" w:cs="Arial"/>
      <w:b/>
      <w:bCs/>
      <w:kern w:val="0"/>
      <w:sz w:val="20"/>
    </w:rPr>
  </w:style>
  <w:style w:type="paragraph" w:customStyle="1" w:styleId="54">
    <w:name w:val="标题5"/>
    <w:basedOn w:val="a1"/>
    <w:pPr>
      <w:tabs>
        <w:tab w:val="left" w:pos="0"/>
      </w:tabs>
      <w:autoSpaceDE w:val="0"/>
      <w:autoSpaceDN w:val="0"/>
      <w:adjustRightInd w:val="0"/>
      <w:snapToGrid w:val="0"/>
      <w:spacing w:line="320" w:lineRule="atLeast"/>
    </w:pPr>
    <w:rPr>
      <w:rFonts w:ascii="宋体" w:eastAsia="宋体"/>
      <w:kern w:val="0"/>
      <w:szCs w:val="21"/>
    </w:rPr>
  </w:style>
  <w:style w:type="paragraph" w:customStyle="1" w:styleId="44">
    <w:name w:val="样式4"/>
    <w:rPr>
      <w:rFonts w:ascii="宋体" w:hAnsi="宋体"/>
      <w:b/>
      <w:bCs/>
      <w:kern w:val="2"/>
      <w:sz w:val="28"/>
      <w:szCs w:val="28"/>
    </w:rPr>
  </w:style>
  <w:style w:type="paragraph" w:customStyle="1" w:styleId="NormalCenered">
    <w:name w:val="Normal Cenered"/>
    <w:basedOn w:val="a1"/>
    <w:pPr>
      <w:widowControl/>
      <w:tabs>
        <w:tab w:val="left" w:pos="6660"/>
      </w:tabs>
      <w:spacing w:before="240" w:after="120" w:line="288" w:lineRule="auto"/>
      <w:jc w:val="center"/>
    </w:pPr>
    <w:rPr>
      <w:rFonts w:eastAsia="宋体"/>
      <w:kern w:val="0"/>
      <w:szCs w:val="24"/>
    </w:rPr>
  </w:style>
  <w:style w:type="paragraph" w:customStyle="1" w:styleId="gczx">
    <w:name w:val="gczx正文"/>
    <w:basedOn w:val="a1"/>
    <w:pPr>
      <w:spacing w:beforeLines="25" w:afterLines="25" w:line="440" w:lineRule="exact"/>
      <w:ind w:firstLineChars="200" w:firstLine="200"/>
    </w:pPr>
    <w:rPr>
      <w:rFonts w:eastAsia="宋体"/>
      <w:sz w:val="24"/>
    </w:rPr>
  </w:style>
  <w:style w:type="paragraph" w:customStyle="1" w:styleId="afff9">
    <w:name w:val="编号正文"/>
    <w:basedOn w:val="aff5"/>
    <w:qFormat/>
    <w:pPr>
      <w:tabs>
        <w:tab w:val="left" w:pos="1407"/>
      </w:tabs>
      <w:spacing w:line="440" w:lineRule="exact"/>
      <w:ind w:left="1407" w:hanging="420"/>
      <w:jc w:val="left"/>
    </w:pPr>
    <w:rPr>
      <w:rFonts w:ascii="Arial Narrow" w:eastAsia="仿宋_GB2312" w:hAnsi="Arial Narrow"/>
      <w:sz w:val="24"/>
      <w:szCs w:val="24"/>
    </w:rPr>
  </w:style>
  <w:style w:type="paragraph" w:customStyle="1" w:styleId="CharChar2">
    <w:name w:val="Char Char2"/>
    <w:basedOn w:val="a1"/>
    <w:rPr>
      <w:rFonts w:ascii="Tahoma" w:eastAsia="宋体" w:hAnsi="Tahoma"/>
      <w:sz w:val="24"/>
    </w:rPr>
  </w:style>
  <w:style w:type="paragraph" w:customStyle="1" w:styleId="afffa">
    <w:name w:val="编号列表"/>
    <w:basedOn w:val="a1"/>
    <w:pPr>
      <w:tabs>
        <w:tab w:val="left" w:pos="992"/>
      </w:tabs>
      <w:adjustRightInd w:val="0"/>
      <w:snapToGrid w:val="0"/>
      <w:spacing w:beforeLines="50" w:afterLines="50" w:line="360" w:lineRule="auto"/>
      <w:ind w:left="992" w:hanging="572"/>
    </w:pPr>
    <w:rPr>
      <w:rFonts w:ascii="Verdana" w:eastAsia="宋体" w:hAnsi="Verdana"/>
      <w:sz w:val="24"/>
      <w:szCs w:val="24"/>
    </w:rPr>
  </w:style>
  <w:style w:type="paragraph" w:customStyle="1" w:styleId="CharChar21">
    <w:name w:val="Char Char21"/>
    <w:basedOn w:val="a1"/>
    <w:rPr>
      <w:rFonts w:ascii="Tahoma" w:eastAsia="宋体" w:hAnsi="Tahoma"/>
      <w:sz w:val="24"/>
    </w:rPr>
  </w:style>
  <w:style w:type="paragraph" w:customStyle="1" w:styleId="Char1CharCharCharCharCharChar">
    <w:name w:val="Char1 Char Char Char Char Char Char"/>
    <w:basedOn w:val="a1"/>
    <w:rPr>
      <w:rFonts w:ascii="Tahoma" w:eastAsia="宋体" w:hAnsi="Tahoma"/>
      <w:sz w:val="24"/>
    </w:rPr>
  </w:style>
  <w:style w:type="paragraph" w:customStyle="1" w:styleId="font7">
    <w:name w:val="font7"/>
    <w:basedOn w:val="a1"/>
    <w:pPr>
      <w:widowControl/>
      <w:spacing w:before="100" w:beforeAutospacing="1" w:after="100" w:afterAutospacing="1"/>
      <w:jc w:val="left"/>
    </w:pPr>
    <w:rPr>
      <w:rFonts w:ascii="Arial" w:eastAsia="宋体" w:hAnsi="Arial" w:cs="Arial"/>
      <w:b/>
      <w:bCs/>
      <w:kern w:val="0"/>
      <w:sz w:val="20"/>
    </w:rPr>
  </w:style>
  <w:style w:type="paragraph" w:customStyle="1" w:styleId="a0">
    <w:name w:val="规范正文"/>
    <w:basedOn w:val="a1"/>
    <w:pPr>
      <w:numPr>
        <w:numId w:val="3"/>
      </w:numPr>
      <w:adjustRightInd w:val="0"/>
      <w:spacing w:beforeLines="50" w:line="360" w:lineRule="auto"/>
      <w:textAlignment w:val="baseline"/>
    </w:pPr>
    <w:rPr>
      <w:rFonts w:eastAsia="宋体"/>
    </w:rPr>
  </w:style>
  <w:style w:type="paragraph" w:customStyle="1" w:styleId="font6">
    <w:name w:val="font6"/>
    <w:basedOn w:val="a1"/>
    <w:pPr>
      <w:widowControl/>
      <w:spacing w:before="100" w:beforeAutospacing="1" w:after="100" w:afterAutospacing="1"/>
      <w:jc w:val="left"/>
    </w:pPr>
    <w:rPr>
      <w:rFonts w:ascii="Arial" w:eastAsia="宋体" w:hAnsi="Arial" w:cs="Arial"/>
      <w:kern w:val="0"/>
      <w:sz w:val="16"/>
      <w:szCs w:val="16"/>
    </w:rPr>
  </w:style>
  <w:style w:type="paragraph" w:customStyle="1" w:styleId="HeadingA">
    <w:name w:val="Heading A"/>
    <w:basedOn w:val="10"/>
    <w:next w:val="aa"/>
    <w:pPr>
      <w:widowControl/>
      <w:tabs>
        <w:tab w:val="left" w:pos="435"/>
      </w:tabs>
      <w:overflowPunct w:val="0"/>
      <w:autoSpaceDE w:val="0"/>
      <w:autoSpaceDN w:val="0"/>
      <w:adjustRightInd w:val="0"/>
      <w:spacing w:before="142" w:after="113" w:line="578" w:lineRule="auto"/>
      <w:jc w:val="left"/>
      <w:textAlignment w:val="baseline"/>
      <w:outlineLvl w:val="9"/>
    </w:pPr>
    <w:rPr>
      <w:rFonts w:ascii="Arial" w:eastAsia="仿宋_GB2312" w:hAnsi="Arial" w:cs="Arial"/>
      <w:kern w:val="28"/>
      <w:sz w:val="36"/>
    </w:rPr>
  </w:style>
  <w:style w:type="paragraph" w:customStyle="1" w:styleId="font9">
    <w:name w:val="font9"/>
    <w:basedOn w:val="a1"/>
    <w:qFormat/>
    <w:pPr>
      <w:widowControl/>
      <w:spacing w:before="100" w:beforeAutospacing="1" w:after="100" w:afterAutospacing="1"/>
      <w:jc w:val="left"/>
    </w:pPr>
    <w:rPr>
      <w:rFonts w:ascii="华文楷体" w:eastAsia="华文楷体" w:hAnsi="华文楷体" w:hint="eastAsia"/>
      <w:b/>
      <w:bCs/>
      <w:kern w:val="0"/>
      <w:sz w:val="20"/>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20"/>
    </w:rPr>
  </w:style>
  <w:style w:type="paragraph" w:customStyle="1" w:styleId="xl38">
    <w:name w:val="xl38"/>
    <w:basedOn w:val="a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xl51">
    <w:name w:val="xl51"/>
    <w:basedOn w:val="a1"/>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宋体" w:hAnsi="Arial Unicode MS"/>
      <w:b/>
      <w:bCs/>
      <w:kern w:val="0"/>
      <w:sz w:val="20"/>
    </w:rPr>
  </w:style>
  <w:style w:type="paragraph" w:customStyle="1" w:styleId="xl54">
    <w:name w:val="xl54"/>
    <w:basedOn w:val="a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宋体" w:hAnsi="Arial" w:cs="Arial"/>
      <w:b/>
      <w:bCs/>
      <w:kern w:val="0"/>
      <w:sz w:val="20"/>
    </w:rPr>
  </w:style>
  <w:style w:type="paragraph" w:customStyle="1" w:styleId="afffb">
    <w:name w:val="黑正文"/>
    <w:basedOn w:val="a1"/>
    <w:pPr>
      <w:widowControl/>
      <w:tabs>
        <w:tab w:val="left" w:pos="625"/>
      </w:tabs>
      <w:overflowPunct w:val="0"/>
      <w:adjustRightInd w:val="0"/>
      <w:spacing w:line="300" w:lineRule="auto"/>
      <w:ind w:left="625" w:hanging="425"/>
      <w:jc w:val="left"/>
    </w:pPr>
    <w:rPr>
      <w:rFonts w:eastAsia="宋体"/>
      <w:b/>
      <w:kern w:val="0"/>
      <w:sz w:val="24"/>
    </w:rPr>
  </w:style>
  <w:style w:type="paragraph" w:customStyle="1" w:styleId="afffc">
    <w:name w:val="注释文字"/>
    <w:basedOn w:val="a1"/>
    <w:pPr>
      <w:tabs>
        <w:tab w:val="left" w:pos="620"/>
        <w:tab w:val="left" w:pos="720"/>
      </w:tabs>
      <w:ind w:left="620" w:hanging="420"/>
      <w:jc w:val="left"/>
    </w:pPr>
    <w:rPr>
      <w:rFonts w:eastAsia="宋体"/>
      <w:color w:val="008080"/>
      <w:sz w:val="24"/>
      <w:szCs w:val="24"/>
      <w:u w:val="words"/>
    </w:rPr>
  </w:style>
  <w:style w:type="paragraph" w:customStyle="1" w:styleId="CharChar1CharCharCharCharCharChar">
    <w:name w:val="Char Char1 Char Char Char Char Char Char"/>
    <w:basedOn w:val="a1"/>
    <w:pPr>
      <w:widowControl/>
      <w:spacing w:after="160" w:line="240" w:lineRule="exact"/>
      <w:jc w:val="left"/>
    </w:pPr>
    <w:rPr>
      <w:rFonts w:eastAsia="宋体"/>
    </w:rPr>
  </w:style>
  <w:style w:type="paragraph" w:customStyle="1" w:styleId="afffd">
    <w:name w:val="正文（首行缩进）"/>
    <w:basedOn w:val="a1"/>
    <w:pPr>
      <w:spacing w:line="360" w:lineRule="auto"/>
      <w:ind w:firstLine="420"/>
    </w:pPr>
    <w:rPr>
      <w:rFonts w:eastAsia="宋体"/>
      <w:sz w:val="24"/>
    </w:rPr>
  </w:style>
  <w:style w:type="paragraph" w:customStyle="1" w:styleId="afffe">
    <w:name w:val="文章标题"/>
    <w:basedOn w:val="a1"/>
    <w:qFormat/>
    <w:pPr>
      <w:spacing w:beforeLines="200" w:afterLines="200"/>
      <w:jc w:val="center"/>
    </w:pPr>
    <w:rPr>
      <w:rFonts w:eastAsia="宋体"/>
      <w:b/>
      <w:sz w:val="44"/>
      <w:szCs w:val="24"/>
    </w:rPr>
  </w:style>
  <w:style w:type="paragraph" w:customStyle="1" w:styleId="HeadingB">
    <w:name w:val="Heading B"/>
    <w:basedOn w:val="2"/>
    <w:next w:val="aa"/>
    <w:pPr>
      <w:keepLines w:val="0"/>
      <w:widowControl/>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kern w:val="0"/>
      <w:sz w:val="24"/>
    </w:rPr>
  </w:style>
  <w:style w:type="paragraph" w:customStyle="1" w:styleId="font0">
    <w:name w:val="font0"/>
    <w:basedOn w:val="a1"/>
    <w:pPr>
      <w:widowControl/>
      <w:spacing w:before="100" w:beforeAutospacing="1" w:after="100" w:afterAutospacing="1"/>
      <w:jc w:val="left"/>
    </w:pPr>
    <w:rPr>
      <w:rFonts w:ascii="Arial" w:eastAsia="Arial Unicode MS" w:hAnsi="Arial" w:cs="Arial"/>
      <w:kern w:val="0"/>
      <w:sz w:val="20"/>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7">
    <w:name w:val="xl27"/>
    <w:basedOn w:val="a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
    <w:name w:val="注释"/>
    <w:basedOn w:val="a1"/>
    <w:pPr>
      <w:shd w:val="clear" w:color="auto" w:fill="E0E0E0"/>
      <w:spacing w:beforeLines="50" w:afterLines="50"/>
    </w:pPr>
    <w:rPr>
      <w:rFonts w:ascii="Arial" w:eastAsia="仿宋_GB2312" w:hAnsi="Arial"/>
      <w:szCs w:val="24"/>
    </w:rPr>
  </w:style>
  <w:style w:type="paragraph" w:customStyle="1" w:styleId="4Head1">
    <w:name w:val="*4. Head 1"/>
    <w:basedOn w:val="Default"/>
    <w:next w:val="Default"/>
    <w:pPr>
      <w:spacing w:before="180" w:after="60"/>
    </w:pPr>
    <w:rPr>
      <w:rFonts w:ascii="Arial" w:hAnsi="Arial"/>
      <w:color w:val="auto"/>
    </w:rPr>
  </w:style>
  <w:style w:type="paragraph" w:customStyle="1" w:styleId="1">
    <w:name w:val="合同标题1"/>
    <w:basedOn w:val="a1"/>
    <w:next w:val="a1"/>
    <w:pPr>
      <w:numPr>
        <w:numId w:val="4"/>
      </w:numPr>
      <w:spacing w:line="360" w:lineRule="auto"/>
    </w:pPr>
    <w:rPr>
      <w:rFonts w:eastAsia="宋体"/>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573</Words>
  <Characters>3272</Characters>
  <Application>Microsoft Office Word</Application>
  <DocSecurity>0</DocSecurity>
  <Lines>27</Lines>
  <Paragraphs>7</Paragraphs>
  <ScaleCrop>false</ScaleCrop>
  <Company>tzcatv</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江苏省广播电视信息网络股份有限公司泰州分公司有线电视网络工程设计、施工入围单位选择项目</dc:title>
  <dc:creator>微软用户</dc:creator>
  <cp:lastModifiedBy>万芝</cp:lastModifiedBy>
  <cp:revision>75</cp:revision>
  <cp:lastPrinted>2022-02-22T01:05:00Z</cp:lastPrinted>
  <dcterms:created xsi:type="dcterms:W3CDTF">2021-12-15T02:35:00Z</dcterms:created>
  <dcterms:modified xsi:type="dcterms:W3CDTF">2022-03-11T03:23:00Z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160A3050078446E2A67D50C3F9C49C9E</vt:lpwstr>
  </property>
</Properties>
</file>