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BC9D" w14:textId="77777777" w:rsidR="006D5D70" w:rsidRDefault="006D5D70">
      <w:pPr>
        <w:pStyle w:val="aa"/>
        <w:jc w:val="center"/>
        <w:rPr>
          <w:rFonts w:hAnsi="宋体" w:cs="宋体"/>
          <w:sz w:val="52"/>
          <w:szCs w:val="52"/>
        </w:rPr>
      </w:pPr>
    </w:p>
    <w:p w14:paraId="473A4816" w14:textId="77777777" w:rsidR="004340F5" w:rsidRPr="004340F5" w:rsidRDefault="004340F5" w:rsidP="004340F5">
      <w:pPr>
        <w:jc w:val="center"/>
        <w:rPr>
          <w:rFonts w:ascii="宋体" w:hAnsi="宋体" w:cs="宋体"/>
          <w:sz w:val="52"/>
          <w:szCs w:val="52"/>
        </w:rPr>
      </w:pPr>
      <w:r w:rsidRPr="004340F5">
        <w:rPr>
          <w:rFonts w:ascii="宋体" w:hAnsi="宋体" w:cs="宋体"/>
          <w:sz w:val="52"/>
          <w:szCs w:val="52"/>
        </w:rPr>
        <w:t>泰州市智慧校园设备采购项目</w:t>
      </w:r>
    </w:p>
    <w:p w14:paraId="7FCEF808" w14:textId="77777777" w:rsidR="006D5D70" w:rsidRPr="004340F5" w:rsidRDefault="006D5D70">
      <w:pPr>
        <w:spacing w:line="360" w:lineRule="auto"/>
        <w:jc w:val="center"/>
        <w:rPr>
          <w:rFonts w:ascii="宋体" w:hAnsi="宋体" w:cs="宋体"/>
          <w:sz w:val="52"/>
          <w:szCs w:val="52"/>
        </w:rPr>
      </w:pPr>
    </w:p>
    <w:p w14:paraId="420E57D9" w14:textId="77777777" w:rsidR="006D5D70" w:rsidRDefault="00BE2104">
      <w:pPr>
        <w:pStyle w:val="aa"/>
        <w:jc w:val="center"/>
        <w:rPr>
          <w:rFonts w:hAnsi="宋体" w:cs="宋体"/>
          <w:sz w:val="52"/>
          <w:szCs w:val="52"/>
        </w:rPr>
      </w:pPr>
      <w:r>
        <w:rPr>
          <w:rFonts w:hAnsi="宋体" w:cs="宋体" w:hint="eastAsia"/>
          <w:sz w:val="52"/>
          <w:szCs w:val="52"/>
        </w:rPr>
        <w:t>单一来源谈判邀请函</w:t>
      </w:r>
    </w:p>
    <w:p w14:paraId="3B4CECEF" w14:textId="77777777" w:rsidR="006D5D70" w:rsidRDefault="006D5D70">
      <w:pPr>
        <w:pStyle w:val="aa"/>
        <w:jc w:val="center"/>
        <w:rPr>
          <w:rFonts w:hAnsi="宋体" w:cs="宋体"/>
          <w:sz w:val="52"/>
          <w:szCs w:val="52"/>
        </w:rPr>
      </w:pPr>
    </w:p>
    <w:p w14:paraId="112A6325" w14:textId="77777777" w:rsidR="006D5D70" w:rsidRDefault="006D5D70">
      <w:pPr>
        <w:pStyle w:val="aa"/>
        <w:jc w:val="center"/>
        <w:rPr>
          <w:rFonts w:hAnsi="宋体" w:cs="宋体"/>
          <w:sz w:val="52"/>
          <w:szCs w:val="52"/>
        </w:rPr>
      </w:pPr>
    </w:p>
    <w:p w14:paraId="222A3F83" w14:textId="77777777" w:rsidR="006D5D70" w:rsidRDefault="006D5D70">
      <w:pPr>
        <w:pStyle w:val="aa"/>
        <w:jc w:val="center"/>
        <w:rPr>
          <w:rFonts w:hAnsi="宋体" w:cs="宋体"/>
          <w:sz w:val="52"/>
          <w:szCs w:val="52"/>
        </w:rPr>
      </w:pPr>
    </w:p>
    <w:p w14:paraId="49D3397D" w14:textId="77777777" w:rsidR="006D5D70" w:rsidRDefault="006D5D70">
      <w:pPr>
        <w:pStyle w:val="aa"/>
        <w:jc w:val="center"/>
        <w:rPr>
          <w:rFonts w:hAnsi="宋体" w:cs="宋体"/>
          <w:sz w:val="52"/>
          <w:szCs w:val="52"/>
        </w:rPr>
      </w:pPr>
    </w:p>
    <w:p w14:paraId="47515364"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15F8FB26"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0BC78FCA"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01E3E797"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1F384FF8"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4E6094D8"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6A3AF257"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726FE592"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49C6F671" w14:textId="77777777" w:rsidR="006D5D70" w:rsidRDefault="006D5D70">
      <w:pPr>
        <w:autoSpaceDE w:val="0"/>
        <w:autoSpaceDN w:val="0"/>
        <w:adjustRightInd w:val="0"/>
        <w:spacing w:line="360" w:lineRule="auto"/>
        <w:jc w:val="center"/>
        <w:rPr>
          <w:rFonts w:hAnsi="宋体"/>
          <w:b/>
          <w:color w:val="000000" w:themeColor="text1"/>
          <w:sz w:val="36"/>
          <w:szCs w:val="36"/>
        </w:rPr>
      </w:pPr>
    </w:p>
    <w:p w14:paraId="70E9362C" w14:textId="3789380B" w:rsidR="006D5D70" w:rsidRDefault="006D5D70">
      <w:pPr>
        <w:autoSpaceDE w:val="0"/>
        <w:autoSpaceDN w:val="0"/>
        <w:adjustRightInd w:val="0"/>
        <w:spacing w:line="360" w:lineRule="auto"/>
        <w:jc w:val="center"/>
        <w:rPr>
          <w:rFonts w:hAnsi="宋体"/>
          <w:b/>
          <w:color w:val="000000" w:themeColor="text1"/>
          <w:sz w:val="36"/>
          <w:szCs w:val="36"/>
        </w:rPr>
      </w:pPr>
    </w:p>
    <w:p w14:paraId="2637D2E4" w14:textId="46A246F3" w:rsidR="005E5C29" w:rsidRDefault="005E5C29" w:rsidP="005E5C29">
      <w:pPr>
        <w:pStyle w:val="a0"/>
        <w:ind w:firstLine="210"/>
      </w:pPr>
    </w:p>
    <w:p w14:paraId="5A88B51D" w14:textId="77777777" w:rsidR="005E5C29" w:rsidRPr="005E5C29" w:rsidRDefault="005E5C29" w:rsidP="005E5C29">
      <w:pPr>
        <w:pStyle w:val="a0"/>
        <w:ind w:firstLine="210"/>
      </w:pPr>
    </w:p>
    <w:p w14:paraId="3DD0301E" w14:textId="77777777" w:rsidR="006D5D70" w:rsidRDefault="00BE2104">
      <w:pPr>
        <w:autoSpaceDE w:val="0"/>
        <w:autoSpaceDN w:val="0"/>
        <w:adjustRightInd w:val="0"/>
        <w:spacing w:line="360" w:lineRule="auto"/>
        <w:jc w:val="center"/>
        <w:rPr>
          <w:rFonts w:hAnsi="宋体"/>
          <w:b/>
          <w:color w:val="000000" w:themeColor="text1"/>
          <w:sz w:val="36"/>
          <w:szCs w:val="36"/>
        </w:rPr>
      </w:pPr>
      <w:r>
        <w:rPr>
          <w:rFonts w:hAnsi="宋体" w:hint="eastAsia"/>
          <w:b/>
          <w:color w:val="000000" w:themeColor="text1"/>
          <w:sz w:val="36"/>
          <w:szCs w:val="36"/>
        </w:rPr>
        <w:t>招标</w:t>
      </w:r>
      <w:r>
        <w:rPr>
          <w:rFonts w:hAnsi="宋体"/>
          <w:b/>
          <w:color w:val="000000" w:themeColor="text1"/>
          <w:sz w:val="36"/>
          <w:szCs w:val="36"/>
        </w:rPr>
        <w:t>人：江苏省</w:t>
      </w:r>
      <w:r>
        <w:rPr>
          <w:rFonts w:hAnsi="宋体" w:hint="eastAsia"/>
          <w:b/>
          <w:color w:val="000000" w:themeColor="text1"/>
          <w:sz w:val="36"/>
          <w:szCs w:val="36"/>
        </w:rPr>
        <w:t>广电有线</w:t>
      </w:r>
      <w:r>
        <w:rPr>
          <w:rFonts w:hAnsi="宋体"/>
          <w:b/>
          <w:color w:val="000000" w:themeColor="text1"/>
          <w:sz w:val="36"/>
          <w:szCs w:val="36"/>
        </w:rPr>
        <w:t>信息网络股份有限公司</w:t>
      </w:r>
    </w:p>
    <w:p w14:paraId="76D2CBBB" w14:textId="77777777" w:rsidR="006D5D70" w:rsidRDefault="00BE2104">
      <w:pPr>
        <w:autoSpaceDE w:val="0"/>
        <w:autoSpaceDN w:val="0"/>
        <w:adjustRightInd w:val="0"/>
        <w:spacing w:line="360" w:lineRule="auto"/>
        <w:jc w:val="center"/>
        <w:rPr>
          <w:b/>
          <w:sz w:val="36"/>
          <w:szCs w:val="36"/>
        </w:rPr>
      </w:pPr>
      <w:r>
        <w:rPr>
          <w:rFonts w:hAnsi="宋体" w:hint="eastAsia"/>
          <w:b/>
          <w:sz w:val="36"/>
          <w:szCs w:val="36"/>
        </w:rPr>
        <w:t>泰州</w:t>
      </w:r>
      <w:r>
        <w:rPr>
          <w:rFonts w:hAnsi="宋体"/>
          <w:b/>
          <w:sz w:val="36"/>
          <w:szCs w:val="36"/>
        </w:rPr>
        <w:t>分公司</w:t>
      </w:r>
    </w:p>
    <w:p w14:paraId="0FDEC72A" w14:textId="77777777" w:rsidR="006D5D70" w:rsidRDefault="006D5D70">
      <w:pPr>
        <w:pStyle w:val="aa"/>
        <w:jc w:val="center"/>
        <w:rPr>
          <w:rFonts w:hAnsi="宋体" w:cs="宋体"/>
          <w:sz w:val="52"/>
          <w:szCs w:val="52"/>
        </w:rPr>
      </w:pPr>
    </w:p>
    <w:p w14:paraId="708B3E0B" w14:textId="77777777" w:rsidR="006D5D70" w:rsidRDefault="00BE2104">
      <w:pPr>
        <w:spacing w:line="360" w:lineRule="auto"/>
        <w:jc w:val="center"/>
        <w:rPr>
          <w:rFonts w:ascii="宋体" w:hAnsi="宋体" w:cs="宋体"/>
          <w:b/>
          <w:sz w:val="40"/>
          <w:szCs w:val="40"/>
        </w:rPr>
      </w:pPr>
      <w:r>
        <w:rPr>
          <w:rFonts w:ascii="宋体" w:hAnsi="宋体" w:cs="宋体" w:hint="eastAsia"/>
          <w:b/>
          <w:sz w:val="40"/>
          <w:szCs w:val="40"/>
        </w:rPr>
        <w:lastRenderedPageBreak/>
        <w:t>单一来源谈判邀请函</w:t>
      </w:r>
    </w:p>
    <w:p w14:paraId="28D81725" w14:textId="5A6D85A6" w:rsidR="006D5D70" w:rsidRDefault="00BE2104">
      <w:pPr>
        <w:pStyle w:val="p0"/>
        <w:spacing w:line="360" w:lineRule="auto"/>
        <w:ind w:firstLineChars="200" w:firstLine="480"/>
      </w:pPr>
      <w:r>
        <w:rPr>
          <w:rFonts w:hint="eastAsia"/>
        </w:rPr>
        <w:t>江苏省广电有线网络股份有限公司泰州分公司（以下简称江苏有线泰州分公司）现就</w:t>
      </w:r>
      <w:r w:rsidR="00714F81" w:rsidRPr="00D6269C">
        <w:rPr>
          <w:szCs w:val="21"/>
        </w:rPr>
        <w:t>泰州市智慧校园设备采购项目</w:t>
      </w:r>
      <w:r>
        <w:rPr>
          <w:rFonts w:hint="eastAsia"/>
        </w:rPr>
        <w:t>进行采购，已完成相应</w:t>
      </w:r>
      <w:r>
        <w:t>准备工作，</w:t>
      </w:r>
      <w:r>
        <w:rPr>
          <w:rFonts w:hint="eastAsia"/>
        </w:rPr>
        <w:t>现</w:t>
      </w:r>
      <w:r>
        <w:t>诚邀</w:t>
      </w:r>
      <w:r>
        <w:rPr>
          <w:rFonts w:hint="eastAsia"/>
        </w:rPr>
        <w:t>你</w:t>
      </w:r>
      <w:r>
        <w:t>单位</w:t>
      </w:r>
      <w:r>
        <w:rPr>
          <w:rFonts w:hint="eastAsia"/>
        </w:rPr>
        <w:t>参加</w:t>
      </w:r>
      <w:r>
        <w:t>谈判</w:t>
      </w:r>
      <w:r>
        <w:rPr>
          <w:rFonts w:hint="eastAsia"/>
        </w:rPr>
        <w:t>。</w:t>
      </w:r>
    </w:p>
    <w:p w14:paraId="04FCB6B2" w14:textId="77777777" w:rsidR="006D5D70" w:rsidRDefault="00BE2104">
      <w:pPr>
        <w:spacing w:line="360" w:lineRule="auto"/>
        <w:rPr>
          <w:rFonts w:ascii="宋体" w:hAnsi="宋体" w:cs="宋体"/>
          <w:b/>
          <w:bCs/>
          <w:kern w:val="0"/>
          <w:sz w:val="24"/>
        </w:rPr>
      </w:pPr>
      <w:r>
        <w:rPr>
          <w:rFonts w:ascii="宋体" w:hAnsi="宋体" w:cs="宋体" w:hint="eastAsia"/>
          <w:b/>
          <w:bCs/>
          <w:kern w:val="0"/>
          <w:sz w:val="24"/>
        </w:rPr>
        <w:t>一、项目名称</w:t>
      </w:r>
    </w:p>
    <w:p w14:paraId="6DF96C61" w14:textId="69445DCB" w:rsidR="006D5D70" w:rsidRDefault="00BE2104">
      <w:pPr>
        <w:spacing w:line="360" w:lineRule="auto"/>
        <w:rPr>
          <w:rFonts w:ascii="宋体" w:hAnsi="宋体" w:cs="宋体"/>
          <w:sz w:val="24"/>
        </w:rPr>
      </w:pPr>
      <w:r>
        <w:rPr>
          <w:rFonts w:ascii="宋体" w:hAnsi="宋体" w:cs="宋体" w:hint="eastAsia"/>
          <w:kern w:val="0"/>
          <w:sz w:val="24"/>
        </w:rPr>
        <w:t>项目名称</w:t>
      </w:r>
      <w:r>
        <w:rPr>
          <w:rFonts w:ascii="宋体" w:hAnsi="宋体" w:cs="宋体" w:hint="eastAsia"/>
          <w:sz w:val="24"/>
        </w:rPr>
        <w:t>：</w:t>
      </w:r>
      <w:r w:rsidR="004340F5" w:rsidRPr="00D6269C">
        <w:rPr>
          <w:rFonts w:ascii="宋体" w:hAnsi="宋体"/>
          <w:szCs w:val="21"/>
        </w:rPr>
        <w:t>泰州市智慧校园设备采购项目</w:t>
      </w:r>
    </w:p>
    <w:p w14:paraId="14BFBB67" w14:textId="77777777" w:rsidR="006D5D70" w:rsidRDefault="00BE2104">
      <w:pPr>
        <w:spacing w:line="360" w:lineRule="auto"/>
        <w:rPr>
          <w:rFonts w:ascii="宋体" w:hAnsi="宋体" w:cs="宋体"/>
          <w:sz w:val="24"/>
        </w:rPr>
      </w:pPr>
      <w:r>
        <w:rPr>
          <w:rFonts w:ascii="宋体" w:hAnsi="宋体" w:cs="宋体" w:hint="eastAsia"/>
          <w:sz w:val="24"/>
        </w:rPr>
        <w:t>采购方：江苏有线泰州分公司</w:t>
      </w:r>
    </w:p>
    <w:p w14:paraId="1A852321" w14:textId="24B20AC9" w:rsidR="006D5D70" w:rsidRDefault="00BE2104">
      <w:pPr>
        <w:spacing w:line="360" w:lineRule="auto"/>
        <w:rPr>
          <w:rFonts w:ascii="宋体" w:hAnsi="宋体" w:cs="宋体"/>
          <w:b/>
          <w:bCs/>
          <w:kern w:val="0"/>
          <w:sz w:val="24"/>
        </w:rPr>
      </w:pPr>
      <w:r>
        <w:rPr>
          <w:rFonts w:ascii="宋体" w:hAnsi="宋体" w:cs="宋体" w:hint="eastAsia"/>
          <w:b/>
          <w:bCs/>
          <w:kern w:val="0"/>
          <w:sz w:val="24"/>
        </w:rPr>
        <w:t>二、项目内容及</w:t>
      </w:r>
      <w:r w:rsidR="007134FC">
        <w:rPr>
          <w:rFonts w:ascii="宋体" w:hAnsi="宋体" w:cs="宋体" w:hint="eastAsia"/>
          <w:b/>
          <w:bCs/>
          <w:kern w:val="0"/>
          <w:sz w:val="24"/>
        </w:rPr>
        <w:t>最高限价</w:t>
      </w:r>
    </w:p>
    <w:p w14:paraId="00A1721F" w14:textId="707378A6" w:rsidR="006D5D70" w:rsidRDefault="00BE2104">
      <w:pPr>
        <w:spacing w:line="360" w:lineRule="auto"/>
        <w:ind w:firstLine="495"/>
        <w:rPr>
          <w:rFonts w:ascii="宋体" w:hAnsi="宋体" w:cs="宋体"/>
          <w:bCs/>
          <w:kern w:val="0"/>
          <w:sz w:val="24"/>
        </w:rPr>
      </w:pPr>
      <w:r>
        <w:rPr>
          <w:rFonts w:ascii="宋体" w:hAnsi="宋体" w:cs="宋体" w:hint="eastAsia"/>
          <w:bCs/>
          <w:kern w:val="0"/>
          <w:sz w:val="24"/>
        </w:rPr>
        <w:t>1、</w:t>
      </w:r>
      <w:r w:rsidR="004340F5" w:rsidRPr="004340F5">
        <w:rPr>
          <w:rFonts w:ascii="宋体" w:hAnsi="宋体" w:cs="宋体" w:hint="eastAsia"/>
          <w:sz w:val="24"/>
        </w:rPr>
        <w:t>项目内容：</w:t>
      </w:r>
      <w:r w:rsidR="004340F5" w:rsidRPr="004340F5">
        <w:rPr>
          <w:rFonts w:ascii="宋体" w:hAnsi="宋体" w:cs="宋体"/>
          <w:sz w:val="24"/>
        </w:rPr>
        <w:t>泰州市智慧校园设备采购</w:t>
      </w:r>
    </w:p>
    <w:p w14:paraId="4CA3CD87" w14:textId="03FE168A" w:rsidR="006D5D70" w:rsidRDefault="00BE2104">
      <w:pPr>
        <w:pStyle w:val="p0"/>
        <w:adjustRightInd w:val="0"/>
        <w:snapToGrid w:val="0"/>
        <w:spacing w:line="360" w:lineRule="auto"/>
        <w:ind w:right="-109" w:firstLineChars="200" w:firstLine="482"/>
        <w:rPr>
          <w:szCs w:val="21"/>
        </w:rPr>
      </w:pPr>
      <w:r>
        <w:rPr>
          <w:rFonts w:hint="eastAsia"/>
          <w:b/>
          <w:bCs/>
          <w:szCs w:val="21"/>
        </w:rPr>
        <w:t>2、最高限价：</w:t>
      </w:r>
      <w:r w:rsidR="004340F5" w:rsidRPr="004340F5">
        <w:rPr>
          <w:color w:val="FF0000"/>
          <w:szCs w:val="21"/>
        </w:rPr>
        <w:t>550</w:t>
      </w:r>
      <w:r w:rsidR="00E1758D">
        <w:rPr>
          <w:color w:val="FF0000"/>
          <w:szCs w:val="21"/>
        </w:rPr>
        <w:t>05</w:t>
      </w:r>
      <w:r w:rsidR="004340F5" w:rsidRPr="004340F5">
        <w:rPr>
          <w:color w:val="FF0000"/>
          <w:szCs w:val="21"/>
        </w:rPr>
        <w:t>00</w:t>
      </w:r>
      <w:r>
        <w:rPr>
          <w:rFonts w:hint="eastAsia"/>
          <w:color w:val="FF0000"/>
          <w:szCs w:val="21"/>
        </w:rPr>
        <w:t>元人民币</w:t>
      </w:r>
    </w:p>
    <w:p w14:paraId="43108BB6" w14:textId="77777777" w:rsidR="006D5D70" w:rsidRDefault="00BE2104">
      <w:pPr>
        <w:spacing w:line="360" w:lineRule="auto"/>
        <w:rPr>
          <w:rFonts w:ascii="宋体" w:hAnsi="宋体" w:cs="宋体"/>
          <w:b/>
          <w:bCs/>
          <w:kern w:val="0"/>
          <w:sz w:val="24"/>
        </w:rPr>
      </w:pPr>
      <w:r>
        <w:rPr>
          <w:rFonts w:ascii="宋体" w:hAnsi="宋体" w:cs="宋体" w:hint="eastAsia"/>
          <w:b/>
          <w:bCs/>
          <w:kern w:val="0"/>
          <w:sz w:val="24"/>
        </w:rPr>
        <w:t>三、谈判文件</w:t>
      </w:r>
    </w:p>
    <w:p w14:paraId="6CCC97FC" w14:textId="77777777" w:rsidR="006D5D70" w:rsidRDefault="00BE2104">
      <w:pPr>
        <w:spacing w:line="360" w:lineRule="auto"/>
        <w:rPr>
          <w:b/>
          <w:bCs/>
          <w:szCs w:val="21"/>
        </w:rPr>
      </w:pPr>
      <w:r>
        <w:rPr>
          <w:rFonts w:ascii="宋体" w:hAnsi="宋体" w:cs="宋体"/>
          <w:b/>
          <w:bCs/>
          <w:kern w:val="0"/>
          <w:szCs w:val="21"/>
        </w:rPr>
        <w:t xml:space="preserve">1. </w:t>
      </w:r>
      <w:r>
        <w:rPr>
          <w:rFonts w:ascii="宋体" w:hAnsi="宋体" w:cs="宋体" w:hint="eastAsia"/>
          <w:b/>
          <w:bCs/>
          <w:kern w:val="0"/>
          <w:szCs w:val="21"/>
        </w:rPr>
        <w:t>响应文件的</w:t>
      </w:r>
      <w:r>
        <w:rPr>
          <w:rFonts w:ascii="宋体" w:hAnsi="宋体" w:cs="宋体"/>
          <w:b/>
          <w:bCs/>
          <w:kern w:val="0"/>
          <w:szCs w:val="21"/>
        </w:rPr>
        <w:t>构成</w:t>
      </w:r>
      <w:r>
        <w:rPr>
          <w:rFonts w:ascii="宋体" w:hAnsi="宋体" w:cs="宋体" w:hint="eastAsia"/>
          <w:b/>
          <w:bCs/>
          <w:kern w:val="0"/>
          <w:szCs w:val="21"/>
        </w:rPr>
        <w:t>：</w:t>
      </w:r>
    </w:p>
    <w:p w14:paraId="7FEF9AB3" w14:textId="46C39328" w:rsidR="006D5D70" w:rsidRDefault="00BE2104">
      <w:pPr>
        <w:pStyle w:val="p0"/>
        <w:adjustRightInd w:val="0"/>
        <w:snapToGrid w:val="0"/>
        <w:spacing w:line="360" w:lineRule="auto"/>
        <w:ind w:right="-109" w:firstLineChars="200" w:firstLine="420"/>
        <w:rPr>
          <w:sz w:val="21"/>
          <w:szCs w:val="21"/>
        </w:rPr>
      </w:pPr>
      <w:r>
        <w:rPr>
          <w:rFonts w:hint="eastAsia"/>
          <w:sz w:val="21"/>
          <w:szCs w:val="21"/>
        </w:rPr>
        <w:t>报价</w:t>
      </w:r>
      <w:r w:rsidR="00C45ADB">
        <w:rPr>
          <w:rFonts w:hint="eastAsia"/>
          <w:sz w:val="21"/>
          <w:szCs w:val="21"/>
        </w:rPr>
        <w:t>一览表</w:t>
      </w:r>
      <w:r>
        <w:rPr>
          <w:rFonts w:hint="eastAsia"/>
          <w:sz w:val="21"/>
          <w:szCs w:val="21"/>
        </w:rPr>
        <w:t>；</w:t>
      </w:r>
    </w:p>
    <w:p w14:paraId="260EC47B"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法定代表人授权书（格式后附） ；</w:t>
      </w:r>
    </w:p>
    <w:p w14:paraId="1F947B7A"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营业执照复印件；</w:t>
      </w:r>
    </w:p>
    <w:p w14:paraId="1E51B42A" w14:textId="77777777" w:rsidR="006D5D70" w:rsidRDefault="00BE2104">
      <w:pPr>
        <w:pStyle w:val="p0"/>
        <w:adjustRightInd w:val="0"/>
        <w:snapToGrid w:val="0"/>
        <w:spacing w:line="360" w:lineRule="auto"/>
        <w:ind w:right="-109" w:firstLineChars="200" w:firstLine="420"/>
        <w:rPr>
          <w:sz w:val="21"/>
          <w:szCs w:val="21"/>
        </w:rPr>
      </w:pPr>
      <w:r>
        <w:rPr>
          <w:rFonts w:hint="eastAsia"/>
          <w:sz w:val="21"/>
          <w:szCs w:val="21"/>
        </w:rPr>
        <w:t>法人和委托人身份证复印件：</w:t>
      </w:r>
    </w:p>
    <w:p w14:paraId="3F79759E" w14:textId="77777777" w:rsidR="006D5D70" w:rsidRDefault="00BE2104">
      <w:pPr>
        <w:pStyle w:val="p0"/>
        <w:adjustRightInd w:val="0"/>
        <w:snapToGrid w:val="0"/>
        <w:spacing w:line="360" w:lineRule="auto"/>
        <w:ind w:firstLineChars="200" w:firstLine="420"/>
        <w:rPr>
          <w:sz w:val="21"/>
          <w:szCs w:val="21"/>
        </w:rPr>
      </w:pPr>
      <w:r>
        <w:rPr>
          <w:rFonts w:hint="eastAsia"/>
          <w:sz w:val="21"/>
          <w:szCs w:val="21"/>
        </w:rPr>
        <w:t>以上文件需加盖公章。</w:t>
      </w:r>
    </w:p>
    <w:p w14:paraId="31A1F761" w14:textId="77777777" w:rsidR="006D5D70" w:rsidRDefault="00BE2104">
      <w:pPr>
        <w:spacing w:line="360" w:lineRule="auto"/>
        <w:rPr>
          <w:rFonts w:ascii="宋体" w:hAnsi="宋体" w:cs="宋体"/>
          <w:b/>
          <w:bCs/>
          <w:kern w:val="0"/>
          <w:szCs w:val="21"/>
        </w:rPr>
      </w:pPr>
      <w:r>
        <w:rPr>
          <w:rFonts w:ascii="宋体" w:hAnsi="宋体" w:cs="宋体" w:hint="eastAsia"/>
          <w:b/>
          <w:bCs/>
          <w:kern w:val="0"/>
          <w:szCs w:val="21"/>
        </w:rPr>
        <w:t>2</w:t>
      </w:r>
      <w:r>
        <w:rPr>
          <w:rFonts w:ascii="宋体" w:hAnsi="宋体" w:cs="宋体"/>
          <w:b/>
          <w:bCs/>
          <w:kern w:val="0"/>
          <w:szCs w:val="21"/>
        </w:rPr>
        <w:t xml:space="preserve">. </w:t>
      </w:r>
      <w:r>
        <w:rPr>
          <w:rFonts w:ascii="宋体" w:hAnsi="宋体" w:cs="宋体" w:hint="eastAsia"/>
          <w:b/>
          <w:bCs/>
          <w:kern w:val="0"/>
          <w:szCs w:val="21"/>
        </w:rPr>
        <w:t>谈判响应时间与地点：</w:t>
      </w:r>
    </w:p>
    <w:p w14:paraId="2D9C1AEF" w14:textId="62DF65A4" w:rsidR="006D5D70" w:rsidRDefault="00BE2104">
      <w:pPr>
        <w:pStyle w:val="p0"/>
        <w:adjustRightInd w:val="0"/>
        <w:snapToGrid w:val="0"/>
        <w:spacing w:line="360" w:lineRule="auto"/>
        <w:ind w:right="-108" w:firstLine="420"/>
      </w:pPr>
      <w:r>
        <w:rPr>
          <w:rFonts w:hint="eastAsia"/>
        </w:rPr>
        <w:t>请你公司</w:t>
      </w:r>
      <w:r>
        <w:rPr>
          <w:rFonts w:hint="eastAsia"/>
          <w:bCs/>
        </w:rPr>
        <w:t>于</w:t>
      </w:r>
      <w:r>
        <w:rPr>
          <w:rFonts w:hint="eastAsia"/>
          <w:bCs/>
          <w:color w:val="FF0000"/>
        </w:rPr>
        <w:t>20</w:t>
      </w:r>
      <w:r>
        <w:rPr>
          <w:bCs/>
          <w:color w:val="FF0000"/>
        </w:rPr>
        <w:t>22</w:t>
      </w:r>
      <w:r>
        <w:rPr>
          <w:rFonts w:hint="eastAsia"/>
          <w:bCs/>
          <w:color w:val="FF0000"/>
        </w:rPr>
        <w:t>年</w:t>
      </w:r>
      <w:r>
        <w:rPr>
          <w:bCs/>
          <w:color w:val="FF0000"/>
        </w:rPr>
        <w:t xml:space="preserve"> </w:t>
      </w:r>
      <w:r w:rsidR="00482B3C">
        <w:rPr>
          <w:bCs/>
          <w:color w:val="FF0000"/>
        </w:rPr>
        <w:t>12</w:t>
      </w:r>
      <w:r>
        <w:rPr>
          <w:bCs/>
          <w:color w:val="FF0000"/>
        </w:rPr>
        <w:t xml:space="preserve"> </w:t>
      </w:r>
      <w:r>
        <w:rPr>
          <w:rFonts w:hint="eastAsia"/>
          <w:bCs/>
          <w:color w:val="FF0000"/>
        </w:rPr>
        <w:t>月</w:t>
      </w:r>
      <w:r>
        <w:rPr>
          <w:bCs/>
          <w:color w:val="FF0000"/>
        </w:rPr>
        <w:t xml:space="preserve"> </w:t>
      </w:r>
      <w:r w:rsidR="007134FC">
        <w:rPr>
          <w:bCs/>
          <w:color w:val="FF0000"/>
        </w:rPr>
        <w:t xml:space="preserve"> </w:t>
      </w:r>
      <w:r w:rsidR="003C31C2">
        <w:rPr>
          <w:bCs/>
          <w:color w:val="FF0000"/>
        </w:rPr>
        <w:t>16</w:t>
      </w:r>
      <w:r>
        <w:rPr>
          <w:bCs/>
          <w:color w:val="FF0000"/>
        </w:rPr>
        <w:t xml:space="preserve"> </w:t>
      </w:r>
      <w:r>
        <w:rPr>
          <w:rFonts w:hint="eastAsia"/>
          <w:bCs/>
          <w:color w:val="FF0000"/>
        </w:rPr>
        <w:t>日</w:t>
      </w:r>
      <w:r>
        <w:rPr>
          <w:bCs/>
          <w:color w:val="FF0000"/>
        </w:rPr>
        <w:t xml:space="preserve"> </w:t>
      </w:r>
      <w:r w:rsidR="003C31C2">
        <w:rPr>
          <w:bCs/>
          <w:color w:val="FF0000"/>
        </w:rPr>
        <w:t>9</w:t>
      </w:r>
      <w:r w:rsidR="007134FC">
        <w:rPr>
          <w:bCs/>
          <w:color w:val="FF0000"/>
        </w:rPr>
        <w:t xml:space="preserve"> </w:t>
      </w:r>
      <w:r>
        <w:rPr>
          <w:bCs/>
          <w:color w:val="FF0000"/>
        </w:rPr>
        <w:t xml:space="preserve"> </w:t>
      </w:r>
      <w:r>
        <w:rPr>
          <w:rFonts w:hint="eastAsia"/>
          <w:bCs/>
          <w:color w:val="FF0000"/>
        </w:rPr>
        <w:t>时</w:t>
      </w:r>
      <w:r>
        <w:rPr>
          <w:rFonts w:hint="eastAsia"/>
          <w:bCs/>
        </w:rPr>
        <w:t>前将响应文件密封盖公司启封章后邮寄或送达江苏省广电有线信息网络股份有限公司泰州分公司（泰州市海陵区梅兰东路99号），</w:t>
      </w:r>
      <w:r>
        <w:rPr>
          <w:rFonts w:hint="eastAsia"/>
          <w:lang w:val="zh-CN"/>
        </w:rPr>
        <w:t>现场或者远程在线</w:t>
      </w:r>
      <w:r>
        <w:rPr>
          <w:lang w:val="zh-CN"/>
        </w:rPr>
        <w:t>提交</w:t>
      </w:r>
      <w:r>
        <w:rPr>
          <w:rFonts w:hint="eastAsia"/>
          <w:lang w:val="zh-CN"/>
        </w:rPr>
        <w:t>报价</w:t>
      </w:r>
      <w:r>
        <w:rPr>
          <w:lang w:val="zh-CN"/>
        </w:rPr>
        <w:t>，并参与</w:t>
      </w:r>
      <w:r>
        <w:rPr>
          <w:rFonts w:hint="eastAsia"/>
          <w:lang w:val="zh-CN"/>
        </w:rPr>
        <w:t>采购</w:t>
      </w:r>
      <w:r>
        <w:rPr>
          <w:lang w:val="zh-CN"/>
        </w:rPr>
        <w:t>谈判</w:t>
      </w:r>
      <w:r>
        <w:rPr>
          <w:rFonts w:hint="eastAsia"/>
        </w:rPr>
        <w:t>。</w:t>
      </w:r>
    </w:p>
    <w:p w14:paraId="58C1FC5E" w14:textId="3A59F798" w:rsidR="006D5D70" w:rsidRDefault="00BE2104" w:rsidP="007134FC">
      <w:pPr>
        <w:pStyle w:val="p0"/>
        <w:adjustRightInd w:val="0"/>
        <w:snapToGrid w:val="0"/>
        <w:spacing w:line="360" w:lineRule="auto"/>
        <w:ind w:right="-109" w:firstLineChars="200" w:firstLine="480"/>
      </w:pPr>
      <w:r>
        <w:rPr>
          <w:rFonts w:hint="eastAsia"/>
        </w:rPr>
        <w:t>商务联系人：李先生  电话：</w:t>
      </w:r>
      <w:r>
        <w:t>15052813300</w:t>
      </w:r>
    </w:p>
    <w:p w14:paraId="7D396E0C" w14:textId="77777777" w:rsidR="007134FC" w:rsidRPr="007134FC" w:rsidRDefault="007134FC" w:rsidP="007134FC">
      <w:pPr>
        <w:pStyle w:val="p0"/>
        <w:ind w:firstLineChars="200" w:firstLine="480"/>
      </w:pPr>
      <w:r w:rsidRPr="007134FC">
        <w:rPr>
          <w:rFonts w:hint="eastAsia"/>
        </w:rPr>
        <w:t xml:space="preserve">技术联系人：吴先生 </w:t>
      </w:r>
      <w:r w:rsidRPr="007134FC">
        <w:t xml:space="preserve"> </w:t>
      </w:r>
      <w:r w:rsidRPr="007134FC">
        <w:rPr>
          <w:rFonts w:hint="eastAsia"/>
        </w:rPr>
        <w:t>电话：1</w:t>
      </w:r>
      <w:r w:rsidRPr="007134FC">
        <w:t>3092240987</w:t>
      </w:r>
    </w:p>
    <w:p w14:paraId="27758050" w14:textId="77777777" w:rsidR="007134FC" w:rsidRPr="007134FC" w:rsidRDefault="007134FC">
      <w:pPr>
        <w:pStyle w:val="p0"/>
        <w:adjustRightInd w:val="0"/>
        <w:snapToGrid w:val="0"/>
        <w:spacing w:line="360" w:lineRule="auto"/>
        <w:ind w:right="-109" w:firstLine="420"/>
      </w:pPr>
    </w:p>
    <w:p w14:paraId="24FB8F2C" w14:textId="77777777" w:rsidR="006D5D70" w:rsidRDefault="006D5D70">
      <w:pPr>
        <w:pStyle w:val="p0"/>
        <w:adjustRightInd w:val="0"/>
        <w:snapToGrid w:val="0"/>
        <w:spacing w:line="360" w:lineRule="auto"/>
        <w:jc w:val="right"/>
      </w:pPr>
    </w:p>
    <w:p w14:paraId="61B04979" w14:textId="77777777" w:rsidR="006D5D70" w:rsidRDefault="006D5D70">
      <w:pPr>
        <w:pStyle w:val="p0"/>
        <w:adjustRightInd w:val="0"/>
        <w:snapToGrid w:val="0"/>
        <w:spacing w:line="360" w:lineRule="auto"/>
        <w:jc w:val="right"/>
      </w:pPr>
    </w:p>
    <w:p w14:paraId="42FF9387" w14:textId="77777777" w:rsidR="006D5D70" w:rsidRDefault="006D5D70">
      <w:pPr>
        <w:pStyle w:val="p0"/>
        <w:adjustRightInd w:val="0"/>
        <w:snapToGrid w:val="0"/>
        <w:spacing w:line="360" w:lineRule="auto"/>
        <w:ind w:right="960"/>
      </w:pPr>
    </w:p>
    <w:p w14:paraId="61CB8373" w14:textId="77777777" w:rsidR="006D5D70" w:rsidRDefault="00BE2104">
      <w:pPr>
        <w:pStyle w:val="p0"/>
        <w:adjustRightInd w:val="0"/>
        <w:snapToGrid w:val="0"/>
        <w:spacing w:line="360" w:lineRule="auto"/>
        <w:jc w:val="center"/>
      </w:pPr>
      <w:r>
        <w:rPr>
          <w:rFonts w:hint="eastAsia"/>
        </w:rPr>
        <w:t xml:space="preserve"> </w:t>
      </w:r>
      <w:r>
        <w:t xml:space="preserve">                        </w:t>
      </w:r>
      <w:r>
        <w:rPr>
          <w:rFonts w:hint="eastAsia"/>
        </w:rPr>
        <w:t>江苏省广电有线信息网络股份有线公司</w:t>
      </w:r>
    </w:p>
    <w:p w14:paraId="577EB1B6" w14:textId="77777777" w:rsidR="006D5D70" w:rsidRDefault="00BE2104">
      <w:pPr>
        <w:pStyle w:val="p0"/>
        <w:adjustRightInd w:val="0"/>
        <w:snapToGrid w:val="0"/>
        <w:spacing w:line="360" w:lineRule="auto"/>
        <w:jc w:val="center"/>
      </w:pPr>
      <w:r>
        <w:rPr>
          <w:rFonts w:hint="eastAsia"/>
        </w:rPr>
        <w:t xml:space="preserve"> </w:t>
      </w:r>
      <w:r>
        <w:t xml:space="preserve">                                </w:t>
      </w:r>
      <w:r>
        <w:rPr>
          <w:rFonts w:hint="eastAsia"/>
        </w:rPr>
        <w:t>泰州分公司</w:t>
      </w:r>
    </w:p>
    <w:p w14:paraId="32747247" w14:textId="49DF5411" w:rsidR="006D5D70" w:rsidRDefault="00BE2104">
      <w:pPr>
        <w:pStyle w:val="p0"/>
        <w:adjustRightInd w:val="0"/>
        <w:snapToGrid w:val="0"/>
        <w:spacing w:line="360" w:lineRule="auto"/>
        <w:ind w:firstLineChars="2500" w:firstLine="6000"/>
        <w:jc w:val="both"/>
      </w:pPr>
      <w:r>
        <w:rPr>
          <w:rFonts w:hint="eastAsia"/>
        </w:rPr>
        <w:t>202</w:t>
      </w:r>
      <w:r>
        <w:t>2</w:t>
      </w:r>
      <w:r>
        <w:rPr>
          <w:rFonts w:hint="eastAsia"/>
        </w:rPr>
        <w:t>年</w:t>
      </w:r>
      <w:r>
        <w:t>1</w:t>
      </w:r>
      <w:r w:rsidR="00FE7EB6">
        <w:t>2</w:t>
      </w:r>
      <w:r>
        <w:rPr>
          <w:rFonts w:hint="eastAsia"/>
        </w:rPr>
        <w:t>月</w:t>
      </w:r>
      <w:r w:rsidR="003C31C2">
        <w:t>9</w:t>
      </w:r>
      <w:r>
        <w:rPr>
          <w:rFonts w:hint="eastAsia"/>
        </w:rPr>
        <w:t>日</w:t>
      </w:r>
    </w:p>
    <w:p w14:paraId="3850DB7F" w14:textId="1B5C39B8" w:rsidR="006D5D70" w:rsidRDefault="006D5D70">
      <w:pPr>
        <w:spacing w:line="360" w:lineRule="auto"/>
        <w:ind w:firstLine="495"/>
        <w:rPr>
          <w:rFonts w:ascii="宋体" w:hAnsi="宋体" w:cs="宋体"/>
          <w:bCs/>
          <w:kern w:val="0"/>
          <w:sz w:val="24"/>
        </w:rPr>
      </w:pPr>
    </w:p>
    <w:p w14:paraId="3C1F1459" w14:textId="0F5C5F45" w:rsidR="00126C04" w:rsidRDefault="00126C04" w:rsidP="00126C04">
      <w:pPr>
        <w:pStyle w:val="a0"/>
        <w:ind w:firstLine="210"/>
      </w:pPr>
    </w:p>
    <w:p w14:paraId="65BF91BC" w14:textId="77777777" w:rsidR="00126C04" w:rsidRPr="00126C04" w:rsidRDefault="00126C04" w:rsidP="00126C04">
      <w:pPr>
        <w:pStyle w:val="a0"/>
        <w:ind w:firstLine="210"/>
      </w:pPr>
    </w:p>
    <w:p w14:paraId="1101587A" w14:textId="77777777" w:rsidR="006D5D70" w:rsidRDefault="006D5D70">
      <w:pPr>
        <w:pStyle w:val="a0"/>
        <w:ind w:firstLine="210"/>
      </w:pPr>
    </w:p>
    <w:p w14:paraId="7BAC02C7" w14:textId="77777777" w:rsidR="006D5D70" w:rsidRDefault="00BE2104">
      <w:pPr>
        <w:ind w:firstLine="420"/>
        <w:jc w:val="center"/>
        <w:rPr>
          <w:b/>
          <w:color w:val="000000"/>
          <w:sz w:val="48"/>
          <w:szCs w:val="48"/>
        </w:rPr>
      </w:pPr>
      <w:r>
        <w:rPr>
          <w:rFonts w:hint="eastAsia"/>
          <w:b/>
          <w:color w:val="000000"/>
          <w:sz w:val="48"/>
          <w:szCs w:val="48"/>
        </w:rPr>
        <w:t>技术参数</w:t>
      </w:r>
    </w:p>
    <w:p w14:paraId="10F390EB" w14:textId="6BFCC81C" w:rsidR="006D5D70" w:rsidRPr="004340F5" w:rsidRDefault="004340F5">
      <w:pPr>
        <w:spacing w:line="360" w:lineRule="auto"/>
        <w:ind w:firstLine="495"/>
        <w:rPr>
          <w:rFonts w:ascii="宋体" w:hAnsi="宋体" w:cs="宋体"/>
          <w:bCs/>
          <w:kern w:val="0"/>
          <w:sz w:val="28"/>
          <w:szCs w:val="28"/>
        </w:rPr>
      </w:pPr>
      <w:r w:rsidRPr="004340F5">
        <w:rPr>
          <w:rFonts w:ascii="宋体" w:hAnsi="宋体" w:cs="宋体" w:hint="eastAsia"/>
          <w:bCs/>
          <w:kern w:val="0"/>
          <w:sz w:val="28"/>
          <w:szCs w:val="28"/>
        </w:rPr>
        <w:t>设备</w:t>
      </w:r>
      <w:r w:rsidR="007134FC">
        <w:rPr>
          <w:rFonts w:ascii="宋体" w:hAnsi="宋体" w:cs="宋体" w:hint="eastAsia"/>
          <w:bCs/>
          <w:kern w:val="0"/>
          <w:sz w:val="28"/>
          <w:szCs w:val="28"/>
        </w:rPr>
        <w:t>型号</w:t>
      </w:r>
      <w:r w:rsidRPr="004340F5">
        <w:rPr>
          <w:rFonts w:ascii="宋体" w:hAnsi="宋体" w:cs="宋体" w:hint="eastAsia"/>
          <w:bCs/>
          <w:kern w:val="0"/>
          <w:sz w:val="28"/>
          <w:szCs w:val="28"/>
        </w:rPr>
        <w:t>：</w:t>
      </w:r>
    </w:p>
    <w:tbl>
      <w:tblPr>
        <w:tblW w:w="9720" w:type="dxa"/>
        <w:jc w:val="center"/>
        <w:tblLook w:val="04A0" w:firstRow="1" w:lastRow="0" w:firstColumn="1" w:lastColumn="0" w:noHBand="0" w:noVBand="1"/>
      </w:tblPr>
      <w:tblGrid>
        <w:gridCol w:w="538"/>
        <w:gridCol w:w="3169"/>
        <w:gridCol w:w="4048"/>
        <w:gridCol w:w="538"/>
        <w:gridCol w:w="592"/>
        <w:gridCol w:w="835"/>
      </w:tblGrid>
      <w:tr w:rsidR="004340F5" w:rsidRPr="0046256E" w14:paraId="7CC5E9CA" w14:textId="77777777" w:rsidTr="0065365F">
        <w:trPr>
          <w:trHeight w:val="300"/>
          <w:jc w:val="center"/>
        </w:trPr>
        <w:tc>
          <w:tcPr>
            <w:tcW w:w="5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B1D572" w14:textId="77777777" w:rsidR="004340F5" w:rsidRPr="0046256E" w:rsidRDefault="004340F5" w:rsidP="0065365F">
            <w:pPr>
              <w:widowControl/>
              <w:jc w:val="center"/>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序号</w:t>
            </w:r>
          </w:p>
        </w:tc>
        <w:tc>
          <w:tcPr>
            <w:tcW w:w="3169" w:type="dxa"/>
            <w:tcBorders>
              <w:top w:val="single" w:sz="8" w:space="0" w:color="auto"/>
              <w:left w:val="nil"/>
              <w:bottom w:val="single" w:sz="8" w:space="0" w:color="auto"/>
              <w:right w:val="single" w:sz="8" w:space="0" w:color="auto"/>
            </w:tcBorders>
            <w:shd w:val="clear" w:color="auto" w:fill="auto"/>
            <w:vAlign w:val="center"/>
            <w:hideMark/>
          </w:tcPr>
          <w:p w14:paraId="6E563234" w14:textId="77777777" w:rsidR="004340F5" w:rsidRPr="0046256E" w:rsidRDefault="004340F5" w:rsidP="0065365F">
            <w:pPr>
              <w:widowControl/>
              <w:jc w:val="center"/>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规格名称</w:t>
            </w:r>
          </w:p>
        </w:tc>
        <w:tc>
          <w:tcPr>
            <w:tcW w:w="4048" w:type="dxa"/>
            <w:tcBorders>
              <w:top w:val="single" w:sz="8" w:space="0" w:color="auto"/>
              <w:left w:val="nil"/>
              <w:bottom w:val="single" w:sz="8" w:space="0" w:color="auto"/>
              <w:right w:val="single" w:sz="8" w:space="0" w:color="auto"/>
            </w:tcBorders>
            <w:shd w:val="clear" w:color="auto" w:fill="auto"/>
            <w:vAlign w:val="center"/>
            <w:hideMark/>
          </w:tcPr>
          <w:p w14:paraId="7BD0F324" w14:textId="77777777" w:rsidR="004340F5" w:rsidRPr="0046256E" w:rsidRDefault="004340F5" w:rsidP="0065365F">
            <w:pPr>
              <w:widowControl/>
              <w:jc w:val="center"/>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设备型号</w:t>
            </w:r>
          </w:p>
        </w:tc>
        <w:tc>
          <w:tcPr>
            <w:tcW w:w="538" w:type="dxa"/>
            <w:tcBorders>
              <w:top w:val="single" w:sz="8" w:space="0" w:color="auto"/>
              <w:left w:val="nil"/>
              <w:bottom w:val="single" w:sz="8" w:space="0" w:color="auto"/>
              <w:right w:val="single" w:sz="8" w:space="0" w:color="auto"/>
            </w:tcBorders>
            <w:shd w:val="clear" w:color="auto" w:fill="auto"/>
            <w:vAlign w:val="center"/>
            <w:hideMark/>
          </w:tcPr>
          <w:p w14:paraId="1A0CAED5" w14:textId="77777777" w:rsidR="004340F5" w:rsidRPr="0046256E" w:rsidRDefault="004340F5" w:rsidP="0065365F">
            <w:pPr>
              <w:widowControl/>
              <w:jc w:val="center"/>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单位</w:t>
            </w:r>
          </w:p>
        </w:tc>
        <w:tc>
          <w:tcPr>
            <w:tcW w:w="592" w:type="dxa"/>
            <w:tcBorders>
              <w:top w:val="single" w:sz="8" w:space="0" w:color="auto"/>
              <w:left w:val="nil"/>
              <w:bottom w:val="single" w:sz="8" w:space="0" w:color="auto"/>
              <w:right w:val="single" w:sz="8" w:space="0" w:color="auto"/>
            </w:tcBorders>
            <w:shd w:val="clear" w:color="auto" w:fill="auto"/>
            <w:vAlign w:val="center"/>
            <w:hideMark/>
          </w:tcPr>
          <w:p w14:paraId="739BD381" w14:textId="77777777" w:rsidR="004340F5" w:rsidRPr="0046256E" w:rsidRDefault="004340F5" w:rsidP="0065365F">
            <w:pPr>
              <w:widowControl/>
              <w:jc w:val="center"/>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数量</w:t>
            </w:r>
          </w:p>
        </w:tc>
        <w:tc>
          <w:tcPr>
            <w:tcW w:w="835" w:type="dxa"/>
            <w:tcBorders>
              <w:top w:val="single" w:sz="8" w:space="0" w:color="auto"/>
              <w:left w:val="nil"/>
              <w:bottom w:val="single" w:sz="8" w:space="0" w:color="auto"/>
              <w:right w:val="single" w:sz="8" w:space="0" w:color="auto"/>
            </w:tcBorders>
            <w:shd w:val="clear" w:color="auto" w:fill="auto"/>
            <w:vAlign w:val="center"/>
            <w:hideMark/>
          </w:tcPr>
          <w:p w14:paraId="3C0DE98F" w14:textId="77777777" w:rsidR="004340F5" w:rsidRPr="0046256E" w:rsidRDefault="004340F5" w:rsidP="0065365F">
            <w:pPr>
              <w:widowControl/>
              <w:jc w:val="center"/>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品牌</w:t>
            </w:r>
          </w:p>
        </w:tc>
      </w:tr>
      <w:tr w:rsidR="004340F5" w:rsidRPr="0046256E" w14:paraId="7A80F087" w14:textId="77777777" w:rsidTr="0065365F">
        <w:trPr>
          <w:trHeight w:val="300"/>
          <w:jc w:val="center"/>
        </w:trPr>
        <w:tc>
          <w:tcPr>
            <w:tcW w:w="37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A6D83A" w14:textId="77777777" w:rsidR="004340F5" w:rsidRPr="0046256E" w:rsidRDefault="004340F5" w:rsidP="0065365F">
            <w:pPr>
              <w:widowControl/>
              <w:jc w:val="left"/>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一、学校前端设备</w:t>
            </w:r>
          </w:p>
        </w:tc>
        <w:tc>
          <w:tcPr>
            <w:tcW w:w="4048" w:type="dxa"/>
            <w:tcBorders>
              <w:top w:val="nil"/>
              <w:left w:val="nil"/>
              <w:bottom w:val="single" w:sz="8" w:space="0" w:color="auto"/>
              <w:right w:val="single" w:sz="8" w:space="0" w:color="auto"/>
            </w:tcBorders>
            <w:shd w:val="clear" w:color="auto" w:fill="auto"/>
            <w:vAlign w:val="center"/>
            <w:hideMark/>
          </w:tcPr>
          <w:p w14:paraId="4EC20E00" w14:textId="77777777" w:rsidR="004340F5" w:rsidRPr="0046256E" w:rsidRDefault="004340F5" w:rsidP="0065365F">
            <w:pPr>
              <w:widowControl/>
              <w:jc w:val="center"/>
              <w:rPr>
                <w:rFonts w:ascii="微软雅黑" w:eastAsia="微软雅黑" w:hAnsi="微软雅黑" w:cs="宋体"/>
                <w:color w:val="000000"/>
                <w:kern w:val="0"/>
                <w:sz w:val="18"/>
                <w:szCs w:val="18"/>
              </w:rPr>
            </w:pPr>
            <w:r w:rsidRPr="0046256E">
              <w:rPr>
                <w:rFonts w:ascii="微软雅黑" w:eastAsia="微软雅黑" w:hAnsi="微软雅黑" w:cs="宋体" w:hint="eastAsia"/>
                <w:color w:val="000000"/>
                <w:kern w:val="0"/>
                <w:sz w:val="18"/>
                <w:szCs w:val="18"/>
              </w:rPr>
              <w:t xml:space="preserve">　</w:t>
            </w:r>
          </w:p>
        </w:tc>
        <w:tc>
          <w:tcPr>
            <w:tcW w:w="538" w:type="dxa"/>
            <w:tcBorders>
              <w:top w:val="nil"/>
              <w:left w:val="nil"/>
              <w:bottom w:val="single" w:sz="8" w:space="0" w:color="auto"/>
              <w:right w:val="single" w:sz="8" w:space="0" w:color="auto"/>
            </w:tcBorders>
            <w:shd w:val="clear" w:color="auto" w:fill="auto"/>
            <w:vAlign w:val="center"/>
            <w:hideMark/>
          </w:tcPr>
          <w:p w14:paraId="059FE32E" w14:textId="77777777" w:rsidR="004340F5" w:rsidRPr="0046256E" w:rsidRDefault="004340F5" w:rsidP="0065365F">
            <w:pPr>
              <w:widowControl/>
              <w:jc w:val="center"/>
              <w:rPr>
                <w:rFonts w:ascii="微软雅黑" w:eastAsia="微软雅黑" w:hAnsi="微软雅黑" w:cs="宋体"/>
                <w:color w:val="000000"/>
                <w:kern w:val="0"/>
                <w:sz w:val="18"/>
                <w:szCs w:val="18"/>
              </w:rPr>
            </w:pPr>
            <w:r w:rsidRPr="0046256E">
              <w:rPr>
                <w:rFonts w:ascii="微软雅黑" w:eastAsia="微软雅黑" w:hAnsi="微软雅黑" w:cs="宋体" w:hint="eastAsia"/>
                <w:color w:val="000000"/>
                <w:kern w:val="0"/>
                <w:sz w:val="18"/>
                <w:szCs w:val="18"/>
              </w:rPr>
              <w:t xml:space="preserve">　</w:t>
            </w:r>
          </w:p>
        </w:tc>
        <w:tc>
          <w:tcPr>
            <w:tcW w:w="592" w:type="dxa"/>
            <w:tcBorders>
              <w:top w:val="nil"/>
              <w:left w:val="nil"/>
              <w:bottom w:val="single" w:sz="8" w:space="0" w:color="auto"/>
              <w:right w:val="single" w:sz="8" w:space="0" w:color="auto"/>
            </w:tcBorders>
            <w:shd w:val="clear" w:color="auto" w:fill="auto"/>
            <w:vAlign w:val="center"/>
            <w:hideMark/>
          </w:tcPr>
          <w:p w14:paraId="61DB12A2" w14:textId="77777777" w:rsidR="004340F5" w:rsidRPr="0046256E" w:rsidRDefault="004340F5" w:rsidP="0065365F">
            <w:pPr>
              <w:widowControl/>
              <w:jc w:val="center"/>
              <w:rPr>
                <w:rFonts w:ascii="微软雅黑" w:eastAsia="微软雅黑" w:hAnsi="微软雅黑" w:cs="宋体"/>
                <w:color w:val="000000"/>
                <w:kern w:val="0"/>
                <w:sz w:val="18"/>
                <w:szCs w:val="18"/>
              </w:rPr>
            </w:pPr>
            <w:r w:rsidRPr="0046256E">
              <w:rPr>
                <w:rFonts w:ascii="微软雅黑" w:eastAsia="微软雅黑" w:hAnsi="微软雅黑" w:cs="宋体" w:hint="eastAsia"/>
                <w:color w:val="000000"/>
                <w:kern w:val="0"/>
                <w:sz w:val="18"/>
                <w:szCs w:val="18"/>
              </w:rPr>
              <w:t xml:space="preserve">　</w:t>
            </w:r>
          </w:p>
        </w:tc>
        <w:tc>
          <w:tcPr>
            <w:tcW w:w="835" w:type="dxa"/>
            <w:tcBorders>
              <w:top w:val="nil"/>
              <w:left w:val="nil"/>
              <w:bottom w:val="single" w:sz="8" w:space="0" w:color="auto"/>
              <w:right w:val="single" w:sz="8" w:space="0" w:color="auto"/>
            </w:tcBorders>
            <w:shd w:val="clear" w:color="auto" w:fill="auto"/>
            <w:vAlign w:val="center"/>
            <w:hideMark/>
          </w:tcPr>
          <w:p w14:paraId="2C66B029" w14:textId="77777777" w:rsidR="004340F5" w:rsidRPr="0046256E" w:rsidRDefault="004340F5" w:rsidP="0065365F">
            <w:pPr>
              <w:widowControl/>
              <w:jc w:val="center"/>
              <w:rPr>
                <w:rFonts w:ascii="微软雅黑" w:eastAsia="微软雅黑" w:hAnsi="微软雅黑" w:cs="宋体"/>
                <w:color w:val="000000"/>
                <w:kern w:val="0"/>
                <w:sz w:val="18"/>
                <w:szCs w:val="18"/>
              </w:rPr>
            </w:pPr>
            <w:r w:rsidRPr="0046256E">
              <w:rPr>
                <w:rFonts w:ascii="微软雅黑" w:eastAsia="微软雅黑" w:hAnsi="微软雅黑" w:cs="宋体" w:hint="eastAsia"/>
                <w:color w:val="000000"/>
                <w:kern w:val="0"/>
                <w:sz w:val="18"/>
                <w:szCs w:val="18"/>
              </w:rPr>
              <w:t xml:space="preserve">　</w:t>
            </w:r>
          </w:p>
        </w:tc>
      </w:tr>
      <w:tr w:rsidR="004340F5" w:rsidRPr="0046256E" w14:paraId="447482CC"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3F9870D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3169" w:type="dxa"/>
            <w:tcBorders>
              <w:top w:val="nil"/>
              <w:left w:val="nil"/>
              <w:bottom w:val="single" w:sz="8" w:space="0" w:color="auto"/>
              <w:right w:val="single" w:sz="8" w:space="0" w:color="auto"/>
            </w:tcBorders>
            <w:shd w:val="clear" w:color="auto" w:fill="auto"/>
            <w:vAlign w:val="center"/>
            <w:hideMark/>
          </w:tcPr>
          <w:p w14:paraId="562EB80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校园大门广角结构化球机</w:t>
            </w:r>
          </w:p>
        </w:tc>
        <w:tc>
          <w:tcPr>
            <w:tcW w:w="4048" w:type="dxa"/>
            <w:tcBorders>
              <w:top w:val="nil"/>
              <w:left w:val="nil"/>
              <w:bottom w:val="single" w:sz="8" w:space="0" w:color="auto"/>
              <w:right w:val="single" w:sz="8" w:space="0" w:color="auto"/>
            </w:tcBorders>
            <w:shd w:val="clear" w:color="auto" w:fill="auto"/>
            <w:vAlign w:val="center"/>
            <w:hideMark/>
          </w:tcPr>
          <w:p w14:paraId="595609E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iDS-2SE7CHYB-JL/TG</w:t>
            </w:r>
          </w:p>
        </w:tc>
        <w:tc>
          <w:tcPr>
            <w:tcW w:w="538" w:type="dxa"/>
            <w:tcBorders>
              <w:top w:val="nil"/>
              <w:left w:val="nil"/>
              <w:bottom w:val="single" w:sz="8" w:space="0" w:color="auto"/>
              <w:right w:val="single" w:sz="8" w:space="0" w:color="auto"/>
            </w:tcBorders>
            <w:shd w:val="clear" w:color="auto" w:fill="auto"/>
            <w:vAlign w:val="center"/>
            <w:hideMark/>
          </w:tcPr>
          <w:p w14:paraId="54C5DED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4601EF3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34</w:t>
            </w:r>
          </w:p>
        </w:tc>
        <w:tc>
          <w:tcPr>
            <w:tcW w:w="835" w:type="dxa"/>
            <w:tcBorders>
              <w:top w:val="nil"/>
              <w:left w:val="nil"/>
              <w:bottom w:val="single" w:sz="8" w:space="0" w:color="auto"/>
              <w:right w:val="single" w:sz="8" w:space="0" w:color="auto"/>
            </w:tcBorders>
            <w:shd w:val="clear" w:color="auto" w:fill="auto"/>
            <w:vAlign w:val="center"/>
            <w:hideMark/>
          </w:tcPr>
          <w:p w14:paraId="5342CB0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54F3DBFF"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44CA941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w:t>
            </w:r>
          </w:p>
        </w:tc>
        <w:tc>
          <w:tcPr>
            <w:tcW w:w="3169" w:type="dxa"/>
            <w:tcBorders>
              <w:top w:val="nil"/>
              <w:left w:val="nil"/>
              <w:bottom w:val="single" w:sz="8" w:space="0" w:color="auto"/>
              <w:right w:val="single" w:sz="8" w:space="0" w:color="auto"/>
            </w:tcBorders>
            <w:shd w:val="clear" w:color="auto" w:fill="auto"/>
            <w:vAlign w:val="center"/>
            <w:hideMark/>
          </w:tcPr>
          <w:p w14:paraId="2AA10BB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校园大门人脸识别摄像机</w:t>
            </w:r>
          </w:p>
        </w:tc>
        <w:tc>
          <w:tcPr>
            <w:tcW w:w="4048" w:type="dxa"/>
            <w:tcBorders>
              <w:top w:val="nil"/>
              <w:left w:val="nil"/>
              <w:bottom w:val="single" w:sz="8" w:space="0" w:color="auto"/>
              <w:right w:val="single" w:sz="8" w:space="0" w:color="auto"/>
            </w:tcBorders>
            <w:shd w:val="clear" w:color="auto" w:fill="auto"/>
            <w:vAlign w:val="center"/>
            <w:hideMark/>
          </w:tcPr>
          <w:p w14:paraId="7F4BCDA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DS-2CD7A4HYB-BT</w:t>
            </w:r>
          </w:p>
        </w:tc>
        <w:tc>
          <w:tcPr>
            <w:tcW w:w="538" w:type="dxa"/>
            <w:tcBorders>
              <w:top w:val="nil"/>
              <w:left w:val="nil"/>
              <w:bottom w:val="single" w:sz="8" w:space="0" w:color="auto"/>
              <w:right w:val="single" w:sz="8" w:space="0" w:color="auto"/>
            </w:tcBorders>
            <w:shd w:val="clear" w:color="auto" w:fill="auto"/>
            <w:vAlign w:val="center"/>
            <w:hideMark/>
          </w:tcPr>
          <w:p w14:paraId="1A1EC11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28E2556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64</w:t>
            </w:r>
          </w:p>
        </w:tc>
        <w:tc>
          <w:tcPr>
            <w:tcW w:w="835" w:type="dxa"/>
            <w:tcBorders>
              <w:top w:val="nil"/>
              <w:left w:val="nil"/>
              <w:bottom w:val="single" w:sz="8" w:space="0" w:color="auto"/>
              <w:right w:val="single" w:sz="8" w:space="0" w:color="auto"/>
            </w:tcBorders>
            <w:shd w:val="clear" w:color="auto" w:fill="auto"/>
            <w:vAlign w:val="center"/>
            <w:hideMark/>
          </w:tcPr>
          <w:p w14:paraId="0DF396F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251C8495"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2A4BA40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w:t>
            </w:r>
          </w:p>
        </w:tc>
        <w:tc>
          <w:tcPr>
            <w:tcW w:w="3169" w:type="dxa"/>
            <w:tcBorders>
              <w:top w:val="nil"/>
              <w:left w:val="nil"/>
              <w:bottom w:val="single" w:sz="8" w:space="0" w:color="auto"/>
              <w:right w:val="single" w:sz="8" w:space="0" w:color="auto"/>
            </w:tcBorders>
            <w:shd w:val="clear" w:color="auto" w:fill="auto"/>
            <w:vAlign w:val="center"/>
            <w:hideMark/>
          </w:tcPr>
          <w:p w14:paraId="32E1351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校园大门报警柱</w:t>
            </w:r>
          </w:p>
        </w:tc>
        <w:tc>
          <w:tcPr>
            <w:tcW w:w="4048" w:type="dxa"/>
            <w:tcBorders>
              <w:top w:val="nil"/>
              <w:left w:val="nil"/>
              <w:bottom w:val="single" w:sz="8" w:space="0" w:color="auto"/>
              <w:right w:val="single" w:sz="8" w:space="0" w:color="auto"/>
            </w:tcBorders>
            <w:shd w:val="clear" w:color="auto" w:fill="auto"/>
            <w:vAlign w:val="center"/>
            <w:hideMark/>
          </w:tcPr>
          <w:p w14:paraId="04BF10F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DS-PEAZW-ZJP</w:t>
            </w:r>
          </w:p>
        </w:tc>
        <w:tc>
          <w:tcPr>
            <w:tcW w:w="538" w:type="dxa"/>
            <w:tcBorders>
              <w:top w:val="nil"/>
              <w:left w:val="nil"/>
              <w:bottom w:val="single" w:sz="8" w:space="0" w:color="auto"/>
              <w:right w:val="single" w:sz="8" w:space="0" w:color="auto"/>
            </w:tcBorders>
            <w:shd w:val="clear" w:color="auto" w:fill="auto"/>
            <w:vAlign w:val="center"/>
            <w:hideMark/>
          </w:tcPr>
          <w:p w14:paraId="30FBC55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45CEE8C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46</w:t>
            </w:r>
          </w:p>
        </w:tc>
        <w:tc>
          <w:tcPr>
            <w:tcW w:w="835" w:type="dxa"/>
            <w:tcBorders>
              <w:top w:val="nil"/>
              <w:left w:val="nil"/>
              <w:bottom w:val="single" w:sz="8" w:space="0" w:color="auto"/>
              <w:right w:val="single" w:sz="8" w:space="0" w:color="auto"/>
            </w:tcBorders>
            <w:shd w:val="clear" w:color="auto" w:fill="auto"/>
            <w:vAlign w:val="center"/>
            <w:hideMark/>
          </w:tcPr>
          <w:p w14:paraId="2DC6223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9DA4EA8"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52171CB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4</w:t>
            </w:r>
          </w:p>
        </w:tc>
        <w:tc>
          <w:tcPr>
            <w:tcW w:w="3169" w:type="dxa"/>
            <w:tcBorders>
              <w:top w:val="nil"/>
              <w:left w:val="nil"/>
              <w:bottom w:val="single" w:sz="8" w:space="0" w:color="auto"/>
              <w:right w:val="single" w:sz="8" w:space="0" w:color="auto"/>
            </w:tcBorders>
            <w:shd w:val="clear" w:color="auto" w:fill="auto"/>
            <w:vAlign w:val="center"/>
            <w:hideMark/>
          </w:tcPr>
          <w:p w14:paraId="5BB5C1D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成人版人行摆闸通道</w:t>
            </w:r>
          </w:p>
        </w:tc>
        <w:tc>
          <w:tcPr>
            <w:tcW w:w="4048" w:type="dxa"/>
            <w:tcBorders>
              <w:top w:val="nil"/>
              <w:left w:val="nil"/>
              <w:bottom w:val="single" w:sz="8" w:space="0" w:color="auto"/>
              <w:right w:val="single" w:sz="8" w:space="0" w:color="auto"/>
            </w:tcBorders>
            <w:shd w:val="clear" w:color="auto" w:fill="auto"/>
            <w:vAlign w:val="center"/>
            <w:hideMark/>
          </w:tcPr>
          <w:p w14:paraId="66D95C3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DS-K3B223JP-BP</w:t>
            </w:r>
          </w:p>
        </w:tc>
        <w:tc>
          <w:tcPr>
            <w:tcW w:w="538" w:type="dxa"/>
            <w:tcBorders>
              <w:top w:val="nil"/>
              <w:left w:val="nil"/>
              <w:bottom w:val="single" w:sz="8" w:space="0" w:color="auto"/>
              <w:right w:val="single" w:sz="8" w:space="0" w:color="auto"/>
            </w:tcBorders>
            <w:shd w:val="clear" w:color="auto" w:fill="auto"/>
            <w:vAlign w:val="center"/>
            <w:hideMark/>
          </w:tcPr>
          <w:p w14:paraId="3BB4B74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1EE6EE5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29</w:t>
            </w:r>
          </w:p>
        </w:tc>
        <w:tc>
          <w:tcPr>
            <w:tcW w:w="835" w:type="dxa"/>
            <w:tcBorders>
              <w:top w:val="nil"/>
              <w:left w:val="nil"/>
              <w:bottom w:val="single" w:sz="8" w:space="0" w:color="auto"/>
              <w:right w:val="single" w:sz="8" w:space="0" w:color="auto"/>
            </w:tcBorders>
            <w:shd w:val="clear" w:color="auto" w:fill="auto"/>
            <w:vAlign w:val="center"/>
            <w:hideMark/>
          </w:tcPr>
          <w:p w14:paraId="1C523C2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6A0C3A2B"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6708362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5</w:t>
            </w:r>
          </w:p>
        </w:tc>
        <w:tc>
          <w:tcPr>
            <w:tcW w:w="3169" w:type="dxa"/>
            <w:tcBorders>
              <w:top w:val="nil"/>
              <w:left w:val="nil"/>
              <w:bottom w:val="single" w:sz="8" w:space="0" w:color="auto"/>
              <w:right w:val="single" w:sz="8" w:space="0" w:color="auto"/>
            </w:tcBorders>
            <w:shd w:val="clear" w:color="auto" w:fill="auto"/>
            <w:vAlign w:val="center"/>
            <w:hideMark/>
          </w:tcPr>
          <w:p w14:paraId="41118B8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幼儿版人行摆闸通道</w:t>
            </w:r>
          </w:p>
        </w:tc>
        <w:tc>
          <w:tcPr>
            <w:tcW w:w="4048" w:type="dxa"/>
            <w:tcBorders>
              <w:top w:val="nil"/>
              <w:left w:val="nil"/>
              <w:bottom w:val="single" w:sz="8" w:space="0" w:color="auto"/>
              <w:right w:val="single" w:sz="8" w:space="0" w:color="auto"/>
            </w:tcBorders>
            <w:shd w:val="clear" w:color="auto" w:fill="auto"/>
            <w:vAlign w:val="center"/>
            <w:hideMark/>
          </w:tcPr>
          <w:p w14:paraId="5923417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DS-K3BK4HK-TG</w:t>
            </w:r>
          </w:p>
        </w:tc>
        <w:tc>
          <w:tcPr>
            <w:tcW w:w="538" w:type="dxa"/>
            <w:tcBorders>
              <w:top w:val="nil"/>
              <w:left w:val="nil"/>
              <w:bottom w:val="single" w:sz="8" w:space="0" w:color="auto"/>
              <w:right w:val="single" w:sz="8" w:space="0" w:color="auto"/>
            </w:tcBorders>
            <w:shd w:val="clear" w:color="auto" w:fill="auto"/>
            <w:vAlign w:val="center"/>
            <w:hideMark/>
          </w:tcPr>
          <w:p w14:paraId="38944B2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2C12E7F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47</w:t>
            </w:r>
          </w:p>
        </w:tc>
        <w:tc>
          <w:tcPr>
            <w:tcW w:w="835" w:type="dxa"/>
            <w:tcBorders>
              <w:top w:val="nil"/>
              <w:left w:val="nil"/>
              <w:bottom w:val="single" w:sz="8" w:space="0" w:color="auto"/>
              <w:right w:val="single" w:sz="8" w:space="0" w:color="auto"/>
            </w:tcBorders>
            <w:shd w:val="clear" w:color="auto" w:fill="auto"/>
            <w:vAlign w:val="center"/>
            <w:hideMark/>
          </w:tcPr>
          <w:p w14:paraId="6C5A94D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36FAA3BC" w14:textId="77777777" w:rsidTr="0065365F">
        <w:trPr>
          <w:trHeight w:val="555"/>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7220637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6</w:t>
            </w:r>
          </w:p>
        </w:tc>
        <w:tc>
          <w:tcPr>
            <w:tcW w:w="3169" w:type="dxa"/>
            <w:tcBorders>
              <w:top w:val="nil"/>
              <w:left w:val="nil"/>
              <w:bottom w:val="single" w:sz="8" w:space="0" w:color="auto"/>
              <w:right w:val="single" w:sz="8" w:space="0" w:color="auto"/>
            </w:tcBorders>
            <w:shd w:val="clear" w:color="auto" w:fill="auto"/>
            <w:vAlign w:val="center"/>
            <w:hideMark/>
          </w:tcPr>
          <w:p w14:paraId="5F943F3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监控摄像设备</w:t>
            </w:r>
          </w:p>
        </w:tc>
        <w:tc>
          <w:tcPr>
            <w:tcW w:w="4048" w:type="dxa"/>
            <w:tcBorders>
              <w:top w:val="nil"/>
              <w:left w:val="nil"/>
              <w:bottom w:val="single" w:sz="8" w:space="0" w:color="auto"/>
              <w:right w:val="single" w:sz="8" w:space="0" w:color="auto"/>
            </w:tcBorders>
            <w:shd w:val="clear" w:color="auto" w:fill="auto"/>
            <w:vAlign w:val="center"/>
            <w:hideMark/>
          </w:tcPr>
          <w:p w14:paraId="554923E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DS-K1T6HY-XH（支架DS-KAB56-ZV；遮阳帽DS-K1Z5607-Z）</w:t>
            </w:r>
          </w:p>
        </w:tc>
        <w:tc>
          <w:tcPr>
            <w:tcW w:w="538" w:type="dxa"/>
            <w:tcBorders>
              <w:top w:val="nil"/>
              <w:left w:val="nil"/>
              <w:bottom w:val="single" w:sz="8" w:space="0" w:color="auto"/>
              <w:right w:val="single" w:sz="8" w:space="0" w:color="auto"/>
            </w:tcBorders>
            <w:shd w:val="clear" w:color="auto" w:fill="auto"/>
            <w:vAlign w:val="center"/>
            <w:hideMark/>
          </w:tcPr>
          <w:p w14:paraId="71F40ED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3AEB375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84</w:t>
            </w:r>
          </w:p>
        </w:tc>
        <w:tc>
          <w:tcPr>
            <w:tcW w:w="835" w:type="dxa"/>
            <w:tcBorders>
              <w:top w:val="nil"/>
              <w:left w:val="nil"/>
              <w:bottom w:val="single" w:sz="8" w:space="0" w:color="auto"/>
              <w:right w:val="single" w:sz="8" w:space="0" w:color="auto"/>
            </w:tcBorders>
            <w:shd w:val="clear" w:color="auto" w:fill="auto"/>
            <w:vAlign w:val="center"/>
            <w:hideMark/>
          </w:tcPr>
          <w:p w14:paraId="6CB6AC3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79404D71"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48683BA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7</w:t>
            </w:r>
          </w:p>
        </w:tc>
        <w:tc>
          <w:tcPr>
            <w:tcW w:w="3169" w:type="dxa"/>
            <w:tcBorders>
              <w:top w:val="nil"/>
              <w:left w:val="nil"/>
              <w:bottom w:val="single" w:sz="8" w:space="0" w:color="auto"/>
              <w:right w:val="single" w:sz="8" w:space="0" w:color="auto"/>
            </w:tcBorders>
            <w:shd w:val="clear" w:color="auto" w:fill="auto"/>
            <w:vAlign w:val="center"/>
            <w:hideMark/>
          </w:tcPr>
          <w:p w14:paraId="61C4BBF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监控摄像设备</w:t>
            </w:r>
          </w:p>
        </w:tc>
        <w:tc>
          <w:tcPr>
            <w:tcW w:w="4048" w:type="dxa"/>
            <w:tcBorders>
              <w:top w:val="nil"/>
              <w:left w:val="nil"/>
              <w:bottom w:val="single" w:sz="8" w:space="0" w:color="auto"/>
              <w:right w:val="single" w:sz="8" w:space="0" w:color="auto"/>
            </w:tcBorders>
            <w:shd w:val="clear" w:color="auto" w:fill="auto"/>
            <w:vAlign w:val="center"/>
            <w:hideMark/>
          </w:tcPr>
          <w:p w14:paraId="536C1E8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DS-K5032JP-TZ</w:t>
            </w:r>
          </w:p>
        </w:tc>
        <w:tc>
          <w:tcPr>
            <w:tcW w:w="538" w:type="dxa"/>
            <w:tcBorders>
              <w:top w:val="nil"/>
              <w:left w:val="nil"/>
              <w:bottom w:val="single" w:sz="8" w:space="0" w:color="auto"/>
              <w:right w:val="single" w:sz="8" w:space="0" w:color="auto"/>
            </w:tcBorders>
            <w:shd w:val="clear" w:color="auto" w:fill="auto"/>
            <w:vAlign w:val="center"/>
            <w:hideMark/>
          </w:tcPr>
          <w:p w14:paraId="75DC813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275679E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32</w:t>
            </w:r>
          </w:p>
        </w:tc>
        <w:tc>
          <w:tcPr>
            <w:tcW w:w="835" w:type="dxa"/>
            <w:tcBorders>
              <w:top w:val="nil"/>
              <w:left w:val="nil"/>
              <w:bottom w:val="single" w:sz="8" w:space="0" w:color="auto"/>
              <w:right w:val="single" w:sz="8" w:space="0" w:color="auto"/>
            </w:tcBorders>
            <w:shd w:val="clear" w:color="auto" w:fill="auto"/>
            <w:vAlign w:val="center"/>
            <w:hideMark/>
          </w:tcPr>
          <w:p w14:paraId="3B8F085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64E08E02"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32E7E5B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8</w:t>
            </w:r>
          </w:p>
        </w:tc>
        <w:tc>
          <w:tcPr>
            <w:tcW w:w="3169" w:type="dxa"/>
            <w:tcBorders>
              <w:top w:val="nil"/>
              <w:left w:val="nil"/>
              <w:bottom w:val="single" w:sz="8" w:space="0" w:color="auto"/>
              <w:right w:val="single" w:sz="8" w:space="0" w:color="auto"/>
            </w:tcBorders>
            <w:shd w:val="clear" w:color="auto" w:fill="auto"/>
            <w:vAlign w:val="center"/>
            <w:hideMark/>
          </w:tcPr>
          <w:p w14:paraId="05641BC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车辆抓拍一体机</w:t>
            </w:r>
          </w:p>
        </w:tc>
        <w:tc>
          <w:tcPr>
            <w:tcW w:w="4048" w:type="dxa"/>
            <w:tcBorders>
              <w:top w:val="nil"/>
              <w:left w:val="nil"/>
              <w:bottom w:val="single" w:sz="8" w:space="0" w:color="auto"/>
              <w:right w:val="single" w:sz="8" w:space="0" w:color="auto"/>
            </w:tcBorders>
            <w:shd w:val="clear" w:color="auto" w:fill="auto"/>
            <w:vAlign w:val="center"/>
            <w:hideMark/>
          </w:tcPr>
          <w:p w14:paraId="6C89B47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DS-TMCHY3-TG</w:t>
            </w:r>
          </w:p>
        </w:tc>
        <w:tc>
          <w:tcPr>
            <w:tcW w:w="538" w:type="dxa"/>
            <w:tcBorders>
              <w:top w:val="nil"/>
              <w:left w:val="nil"/>
              <w:bottom w:val="single" w:sz="8" w:space="0" w:color="auto"/>
              <w:right w:val="single" w:sz="8" w:space="0" w:color="auto"/>
            </w:tcBorders>
            <w:shd w:val="clear" w:color="auto" w:fill="auto"/>
            <w:vAlign w:val="center"/>
            <w:hideMark/>
          </w:tcPr>
          <w:p w14:paraId="79DE4FD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60AAC87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40</w:t>
            </w:r>
          </w:p>
        </w:tc>
        <w:tc>
          <w:tcPr>
            <w:tcW w:w="835" w:type="dxa"/>
            <w:tcBorders>
              <w:top w:val="nil"/>
              <w:left w:val="nil"/>
              <w:bottom w:val="single" w:sz="8" w:space="0" w:color="auto"/>
              <w:right w:val="single" w:sz="8" w:space="0" w:color="auto"/>
            </w:tcBorders>
            <w:shd w:val="clear" w:color="auto" w:fill="auto"/>
            <w:vAlign w:val="center"/>
            <w:hideMark/>
          </w:tcPr>
          <w:p w14:paraId="12DA89A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0A5FC355"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15B4CC9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9</w:t>
            </w:r>
          </w:p>
        </w:tc>
        <w:tc>
          <w:tcPr>
            <w:tcW w:w="3169" w:type="dxa"/>
            <w:tcBorders>
              <w:top w:val="nil"/>
              <w:left w:val="nil"/>
              <w:bottom w:val="single" w:sz="8" w:space="0" w:color="auto"/>
              <w:right w:val="single" w:sz="8" w:space="0" w:color="auto"/>
            </w:tcBorders>
            <w:shd w:val="clear" w:color="auto" w:fill="auto"/>
            <w:vAlign w:val="center"/>
            <w:hideMark/>
          </w:tcPr>
          <w:p w14:paraId="5419FCA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出入口道闸</w:t>
            </w:r>
          </w:p>
        </w:tc>
        <w:tc>
          <w:tcPr>
            <w:tcW w:w="4048" w:type="dxa"/>
            <w:tcBorders>
              <w:top w:val="nil"/>
              <w:left w:val="nil"/>
              <w:bottom w:val="single" w:sz="8" w:space="0" w:color="auto"/>
              <w:right w:val="single" w:sz="8" w:space="0" w:color="auto"/>
            </w:tcBorders>
            <w:shd w:val="clear" w:color="auto" w:fill="auto"/>
            <w:vAlign w:val="center"/>
            <w:hideMark/>
          </w:tcPr>
          <w:p w14:paraId="03FF2C5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DS-TMG5PCJ-TG（DS-TMG034(防砸)）</w:t>
            </w:r>
          </w:p>
        </w:tc>
        <w:tc>
          <w:tcPr>
            <w:tcW w:w="538" w:type="dxa"/>
            <w:tcBorders>
              <w:top w:val="nil"/>
              <w:left w:val="nil"/>
              <w:bottom w:val="single" w:sz="8" w:space="0" w:color="auto"/>
              <w:right w:val="single" w:sz="8" w:space="0" w:color="auto"/>
            </w:tcBorders>
            <w:shd w:val="clear" w:color="auto" w:fill="auto"/>
            <w:vAlign w:val="center"/>
            <w:hideMark/>
          </w:tcPr>
          <w:p w14:paraId="6F543DD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0DD4A10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20</w:t>
            </w:r>
          </w:p>
        </w:tc>
        <w:tc>
          <w:tcPr>
            <w:tcW w:w="835" w:type="dxa"/>
            <w:tcBorders>
              <w:top w:val="nil"/>
              <w:left w:val="nil"/>
              <w:bottom w:val="single" w:sz="8" w:space="0" w:color="auto"/>
              <w:right w:val="single" w:sz="8" w:space="0" w:color="auto"/>
            </w:tcBorders>
            <w:shd w:val="clear" w:color="auto" w:fill="auto"/>
            <w:vAlign w:val="center"/>
            <w:hideMark/>
          </w:tcPr>
          <w:p w14:paraId="3132F14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0CF6FA05"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16D55BB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10</w:t>
            </w:r>
          </w:p>
        </w:tc>
        <w:tc>
          <w:tcPr>
            <w:tcW w:w="3169" w:type="dxa"/>
            <w:tcBorders>
              <w:top w:val="nil"/>
              <w:left w:val="nil"/>
              <w:bottom w:val="single" w:sz="8" w:space="0" w:color="auto"/>
              <w:right w:val="single" w:sz="8" w:space="0" w:color="auto"/>
            </w:tcBorders>
            <w:shd w:val="clear" w:color="auto" w:fill="auto"/>
            <w:vAlign w:val="center"/>
            <w:hideMark/>
          </w:tcPr>
          <w:p w14:paraId="122D1C8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出入口卡口结构化摄像机</w:t>
            </w:r>
          </w:p>
        </w:tc>
        <w:tc>
          <w:tcPr>
            <w:tcW w:w="4048" w:type="dxa"/>
            <w:tcBorders>
              <w:top w:val="nil"/>
              <w:left w:val="nil"/>
              <w:bottom w:val="single" w:sz="8" w:space="0" w:color="auto"/>
              <w:right w:val="single" w:sz="8" w:space="0" w:color="auto"/>
            </w:tcBorders>
            <w:shd w:val="clear" w:color="auto" w:fill="auto"/>
            <w:vAlign w:val="center"/>
            <w:hideMark/>
          </w:tcPr>
          <w:p w14:paraId="67AD449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iDS-TCV500-CMU/HB</w:t>
            </w:r>
          </w:p>
        </w:tc>
        <w:tc>
          <w:tcPr>
            <w:tcW w:w="538" w:type="dxa"/>
            <w:tcBorders>
              <w:top w:val="nil"/>
              <w:left w:val="nil"/>
              <w:bottom w:val="single" w:sz="8" w:space="0" w:color="auto"/>
              <w:right w:val="single" w:sz="8" w:space="0" w:color="auto"/>
            </w:tcBorders>
            <w:shd w:val="clear" w:color="auto" w:fill="auto"/>
            <w:vAlign w:val="center"/>
            <w:hideMark/>
          </w:tcPr>
          <w:p w14:paraId="7D2CEF8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3FEE015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40</w:t>
            </w:r>
          </w:p>
        </w:tc>
        <w:tc>
          <w:tcPr>
            <w:tcW w:w="835" w:type="dxa"/>
            <w:tcBorders>
              <w:top w:val="nil"/>
              <w:left w:val="nil"/>
              <w:bottom w:val="single" w:sz="8" w:space="0" w:color="auto"/>
              <w:right w:val="single" w:sz="8" w:space="0" w:color="auto"/>
            </w:tcBorders>
            <w:shd w:val="clear" w:color="auto" w:fill="auto"/>
            <w:vAlign w:val="center"/>
            <w:hideMark/>
          </w:tcPr>
          <w:p w14:paraId="28B6EEE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0307EF90"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79E241D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11</w:t>
            </w:r>
          </w:p>
        </w:tc>
        <w:tc>
          <w:tcPr>
            <w:tcW w:w="3169" w:type="dxa"/>
            <w:tcBorders>
              <w:top w:val="nil"/>
              <w:left w:val="nil"/>
              <w:bottom w:val="single" w:sz="8" w:space="0" w:color="auto"/>
              <w:right w:val="single" w:sz="8" w:space="0" w:color="auto"/>
            </w:tcBorders>
            <w:shd w:val="clear" w:color="auto" w:fill="auto"/>
            <w:vAlign w:val="center"/>
            <w:hideMark/>
          </w:tcPr>
          <w:p w14:paraId="7804E5D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出入口控制设备</w:t>
            </w:r>
          </w:p>
        </w:tc>
        <w:tc>
          <w:tcPr>
            <w:tcW w:w="4048" w:type="dxa"/>
            <w:tcBorders>
              <w:top w:val="nil"/>
              <w:left w:val="nil"/>
              <w:bottom w:val="single" w:sz="8" w:space="0" w:color="auto"/>
              <w:right w:val="single" w:sz="8" w:space="0" w:color="auto"/>
            </w:tcBorders>
            <w:shd w:val="clear" w:color="auto" w:fill="auto"/>
            <w:vAlign w:val="center"/>
            <w:hideMark/>
          </w:tcPr>
          <w:p w14:paraId="6EF34CC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DS-TPE2MC-BT</w:t>
            </w:r>
          </w:p>
        </w:tc>
        <w:tc>
          <w:tcPr>
            <w:tcW w:w="538" w:type="dxa"/>
            <w:tcBorders>
              <w:top w:val="nil"/>
              <w:left w:val="nil"/>
              <w:bottom w:val="single" w:sz="8" w:space="0" w:color="auto"/>
              <w:right w:val="single" w:sz="8" w:space="0" w:color="auto"/>
            </w:tcBorders>
            <w:shd w:val="clear" w:color="auto" w:fill="auto"/>
            <w:vAlign w:val="center"/>
            <w:hideMark/>
          </w:tcPr>
          <w:p w14:paraId="06D5C4D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51EC3AE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14</w:t>
            </w:r>
          </w:p>
        </w:tc>
        <w:tc>
          <w:tcPr>
            <w:tcW w:w="835" w:type="dxa"/>
            <w:tcBorders>
              <w:top w:val="nil"/>
              <w:left w:val="nil"/>
              <w:bottom w:val="single" w:sz="8" w:space="0" w:color="auto"/>
              <w:right w:val="single" w:sz="8" w:space="0" w:color="auto"/>
            </w:tcBorders>
            <w:shd w:val="clear" w:color="auto" w:fill="auto"/>
            <w:vAlign w:val="center"/>
            <w:hideMark/>
          </w:tcPr>
          <w:p w14:paraId="6E9C738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0DA1EDCF"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627E16B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12</w:t>
            </w:r>
          </w:p>
        </w:tc>
        <w:tc>
          <w:tcPr>
            <w:tcW w:w="3169" w:type="dxa"/>
            <w:tcBorders>
              <w:top w:val="nil"/>
              <w:left w:val="nil"/>
              <w:bottom w:val="single" w:sz="8" w:space="0" w:color="auto"/>
              <w:right w:val="single" w:sz="8" w:space="0" w:color="auto"/>
            </w:tcBorders>
            <w:shd w:val="clear" w:color="auto" w:fill="auto"/>
            <w:vAlign w:val="center"/>
            <w:hideMark/>
          </w:tcPr>
          <w:p w14:paraId="1A3B500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高清警戒摄像机</w:t>
            </w:r>
          </w:p>
        </w:tc>
        <w:tc>
          <w:tcPr>
            <w:tcW w:w="4048" w:type="dxa"/>
            <w:tcBorders>
              <w:top w:val="nil"/>
              <w:left w:val="nil"/>
              <w:bottom w:val="single" w:sz="8" w:space="0" w:color="auto"/>
              <w:right w:val="single" w:sz="8" w:space="0" w:color="auto"/>
            </w:tcBorders>
            <w:shd w:val="clear" w:color="auto" w:fill="auto"/>
            <w:vAlign w:val="center"/>
            <w:hideMark/>
          </w:tcPr>
          <w:p w14:paraId="707A786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DS-2CD2T4HYB-ZJ</w:t>
            </w:r>
          </w:p>
        </w:tc>
        <w:tc>
          <w:tcPr>
            <w:tcW w:w="538" w:type="dxa"/>
            <w:tcBorders>
              <w:top w:val="nil"/>
              <w:left w:val="nil"/>
              <w:bottom w:val="single" w:sz="8" w:space="0" w:color="auto"/>
              <w:right w:val="single" w:sz="8" w:space="0" w:color="auto"/>
            </w:tcBorders>
            <w:shd w:val="clear" w:color="auto" w:fill="auto"/>
            <w:vAlign w:val="center"/>
            <w:hideMark/>
          </w:tcPr>
          <w:p w14:paraId="25691EE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4CD3023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336</w:t>
            </w:r>
          </w:p>
        </w:tc>
        <w:tc>
          <w:tcPr>
            <w:tcW w:w="835" w:type="dxa"/>
            <w:tcBorders>
              <w:top w:val="nil"/>
              <w:left w:val="nil"/>
              <w:bottom w:val="single" w:sz="8" w:space="0" w:color="auto"/>
              <w:right w:val="single" w:sz="8" w:space="0" w:color="auto"/>
            </w:tcBorders>
            <w:shd w:val="clear" w:color="auto" w:fill="auto"/>
            <w:vAlign w:val="center"/>
            <w:hideMark/>
          </w:tcPr>
          <w:p w14:paraId="56080B2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0A23F74"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182CC89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13</w:t>
            </w:r>
          </w:p>
        </w:tc>
        <w:tc>
          <w:tcPr>
            <w:tcW w:w="3169" w:type="dxa"/>
            <w:tcBorders>
              <w:top w:val="nil"/>
              <w:left w:val="nil"/>
              <w:bottom w:val="single" w:sz="8" w:space="0" w:color="auto"/>
              <w:right w:val="single" w:sz="8" w:space="0" w:color="auto"/>
            </w:tcBorders>
            <w:shd w:val="clear" w:color="auto" w:fill="auto"/>
            <w:vAlign w:val="center"/>
            <w:hideMark/>
          </w:tcPr>
          <w:p w14:paraId="0918DB2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操场全景摄像机</w:t>
            </w:r>
          </w:p>
        </w:tc>
        <w:tc>
          <w:tcPr>
            <w:tcW w:w="4048" w:type="dxa"/>
            <w:tcBorders>
              <w:top w:val="nil"/>
              <w:left w:val="nil"/>
              <w:bottom w:val="single" w:sz="8" w:space="0" w:color="auto"/>
              <w:right w:val="single" w:sz="8" w:space="0" w:color="auto"/>
            </w:tcBorders>
            <w:shd w:val="clear" w:color="auto" w:fill="auto"/>
            <w:vAlign w:val="center"/>
            <w:hideMark/>
          </w:tcPr>
          <w:p w14:paraId="199CD9F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iDS-2SE7CHYB-JL/TG</w:t>
            </w:r>
          </w:p>
        </w:tc>
        <w:tc>
          <w:tcPr>
            <w:tcW w:w="538" w:type="dxa"/>
            <w:tcBorders>
              <w:top w:val="nil"/>
              <w:left w:val="nil"/>
              <w:bottom w:val="single" w:sz="8" w:space="0" w:color="auto"/>
              <w:right w:val="single" w:sz="8" w:space="0" w:color="auto"/>
            </w:tcBorders>
            <w:shd w:val="clear" w:color="auto" w:fill="auto"/>
            <w:vAlign w:val="center"/>
            <w:hideMark/>
          </w:tcPr>
          <w:p w14:paraId="3161937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07624C4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82</w:t>
            </w:r>
          </w:p>
        </w:tc>
        <w:tc>
          <w:tcPr>
            <w:tcW w:w="835" w:type="dxa"/>
            <w:tcBorders>
              <w:top w:val="nil"/>
              <w:left w:val="nil"/>
              <w:bottom w:val="single" w:sz="8" w:space="0" w:color="auto"/>
              <w:right w:val="single" w:sz="8" w:space="0" w:color="auto"/>
            </w:tcBorders>
            <w:shd w:val="clear" w:color="auto" w:fill="auto"/>
            <w:vAlign w:val="center"/>
            <w:hideMark/>
          </w:tcPr>
          <w:p w14:paraId="61157E7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69B5AF0E"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3B6907E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14</w:t>
            </w:r>
          </w:p>
        </w:tc>
        <w:tc>
          <w:tcPr>
            <w:tcW w:w="3169" w:type="dxa"/>
            <w:tcBorders>
              <w:top w:val="nil"/>
              <w:left w:val="nil"/>
              <w:bottom w:val="single" w:sz="8" w:space="0" w:color="auto"/>
              <w:right w:val="single" w:sz="8" w:space="0" w:color="auto"/>
            </w:tcBorders>
            <w:shd w:val="clear" w:color="auto" w:fill="auto"/>
            <w:vAlign w:val="center"/>
            <w:hideMark/>
          </w:tcPr>
          <w:p w14:paraId="4760FCB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操场报警柱</w:t>
            </w:r>
          </w:p>
        </w:tc>
        <w:tc>
          <w:tcPr>
            <w:tcW w:w="4048" w:type="dxa"/>
            <w:tcBorders>
              <w:top w:val="nil"/>
              <w:left w:val="nil"/>
              <w:bottom w:val="single" w:sz="8" w:space="0" w:color="auto"/>
              <w:right w:val="single" w:sz="8" w:space="0" w:color="auto"/>
            </w:tcBorders>
            <w:shd w:val="clear" w:color="auto" w:fill="auto"/>
            <w:vAlign w:val="center"/>
            <w:hideMark/>
          </w:tcPr>
          <w:p w14:paraId="6ECAC89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DS-PEAZW-ZJP</w:t>
            </w:r>
          </w:p>
        </w:tc>
        <w:tc>
          <w:tcPr>
            <w:tcW w:w="538" w:type="dxa"/>
            <w:tcBorders>
              <w:top w:val="nil"/>
              <w:left w:val="nil"/>
              <w:bottom w:val="single" w:sz="8" w:space="0" w:color="auto"/>
              <w:right w:val="single" w:sz="8" w:space="0" w:color="auto"/>
            </w:tcBorders>
            <w:shd w:val="clear" w:color="auto" w:fill="auto"/>
            <w:vAlign w:val="center"/>
            <w:hideMark/>
          </w:tcPr>
          <w:p w14:paraId="747F700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57FA78F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37</w:t>
            </w:r>
          </w:p>
        </w:tc>
        <w:tc>
          <w:tcPr>
            <w:tcW w:w="835" w:type="dxa"/>
            <w:tcBorders>
              <w:top w:val="nil"/>
              <w:left w:val="nil"/>
              <w:bottom w:val="single" w:sz="8" w:space="0" w:color="auto"/>
              <w:right w:val="single" w:sz="8" w:space="0" w:color="auto"/>
            </w:tcBorders>
            <w:shd w:val="clear" w:color="auto" w:fill="auto"/>
            <w:vAlign w:val="center"/>
            <w:hideMark/>
          </w:tcPr>
          <w:p w14:paraId="3EFF784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6F48E99E"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7A098A9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15</w:t>
            </w:r>
          </w:p>
        </w:tc>
        <w:tc>
          <w:tcPr>
            <w:tcW w:w="3169" w:type="dxa"/>
            <w:tcBorders>
              <w:top w:val="nil"/>
              <w:left w:val="nil"/>
              <w:bottom w:val="single" w:sz="8" w:space="0" w:color="auto"/>
              <w:right w:val="single" w:sz="8" w:space="0" w:color="auto"/>
            </w:tcBorders>
            <w:shd w:val="clear" w:color="auto" w:fill="auto"/>
            <w:vAlign w:val="center"/>
            <w:hideMark/>
          </w:tcPr>
          <w:p w14:paraId="5B15DEC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室内400万摄像机</w:t>
            </w:r>
          </w:p>
        </w:tc>
        <w:tc>
          <w:tcPr>
            <w:tcW w:w="4048" w:type="dxa"/>
            <w:tcBorders>
              <w:top w:val="nil"/>
              <w:left w:val="nil"/>
              <w:bottom w:val="single" w:sz="8" w:space="0" w:color="auto"/>
              <w:right w:val="single" w:sz="8" w:space="0" w:color="auto"/>
            </w:tcBorders>
            <w:shd w:val="clear" w:color="auto" w:fill="auto"/>
            <w:vAlign w:val="center"/>
            <w:hideMark/>
          </w:tcPr>
          <w:p w14:paraId="710F522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DS-2CD2T4HYB-TG</w:t>
            </w:r>
          </w:p>
        </w:tc>
        <w:tc>
          <w:tcPr>
            <w:tcW w:w="538" w:type="dxa"/>
            <w:tcBorders>
              <w:top w:val="nil"/>
              <w:left w:val="nil"/>
              <w:bottom w:val="single" w:sz="8" w:space="0" w:color="auto"/>
              <w:right w:val="single" w:sz="8" w:space="0" w:color="auto"/>
            </w:tcBorders>
            <w:shd w:val="clear" w:color="auto" w:fill="auto"/>
            <w:vAlign w:val="center"/>
            <w:hideMark/>
          </w:tcPr>
          <w:p w14:paraId="73D06DC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1E11293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1026</w:t>
            </w:r>
          </w:p>
        </w:tc>
        <w:tc>
          <w:tcPr>
            <w:tcW w:w="835" w:type="dxa"/>
            <w:tcBorders>
              <w:top w:val="nil"/>
              <w:left w:val="nil"/>
              <w:bottom w:val="single" w:sz="8" w:space="0" w:color="auto"/>
              <w:right w:val="single" w:sz="8" w:space="0" w:color="auto"/>
            </w:tcBorders>
            <w:shd w:val="clear" w:color="auto" w:fill="auto"/>
            <w:vAlign w:val="center"/>
            <w:hideMark/>
          </w:tcPr>
          <w:p w14:paraId="1366F16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2B60C622"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5B37386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16</w:t>
            </w:r>
          </w:p>
        </w:tc>
        <w:tc>
          <w:tcPr>
            <w:tcW w:w="3169" w:type="dxa"/>
            <w:tcBorders>
              <w:top w:val="nil"/>
              <w:left w:val="nil"/>
              <w:bottom w:val="single" w:sz="8" w:space="0" w:color="auto"/>
              <w:right w:val="single" w:sz="8" w:space="0" w:color="auto"/>
            </w:tcBorders>
            <w:shd w:val="clear" w:color="auto" w:fill="auto"/>
            <w:vAlign w:val="center"/>
            <w:hideMark/>
          </w:tcPr>
          <w:p w14:paraId="707A9CF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食堂防油污摄像机</w:t>
            </w:r>
          </w:p>
        </w:tc>
        <w:tc>
          <w:tcPr>
            <w:tcW w:w="4048" w:type="dxa"/>
            <w:tcBorders>
              <w:top w:val="nil"/>
              <w:left w:val="nil"/>
              <w:bottom w:val="single" w:sz="8" w:space="0" w:color="auto"/>
              <w:right w:val="single" w:sz="8" w:space="0" w:color="auto"/>
            </w:tcBorders>
            <w:shd w:val="clear" w:color="auto" w:fill="auto"/>
            <w:vAlign w:val="center"/>
            <w:hideMark/>
          </w:tcPr>
          <w:p w14:paraId="2AE433E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DS-ECD404ZW-MLF</w:t>
            </w:r>
          </w:p>
        </w:tc>
        <w:tc>
          <w:tcPr>
            <w:tcW w:w="538" w:type="dxa"/>
            <w:tcBorders>
              <w:top w:val="nil"/>
              <w:left w:val="nil"/>
              <w:bottom w:val="single" w:sz="8" w:space="0" w:color="auto"/>
              <w:right w:val="single" w:sz="8" w:space="0" w:color="auto"/>
            </w:tcBorders>
            <w:shd w:val="clear" w:color="auto" w:fill="auto"/>
            <w:vAlign w:val="center"/>
            <w:hideMark/>
          </w:tcPr>
          <w:p w14:paraId="0FA8EB8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5E60917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100</w:t>
            </w:r>
          </w:p>
        </w:tc>
        <w:tc>
          <w:tcPr>
            <w:tcW w:w="835" w:type="dxa"/>
            <w:tcBorders>
              <w:top w:val="nil"/>
              <w:left w:val="nil"/>
              <w:bottom w:val="single" w:sz="8" w:space="0" w:color="auto"/>
              <w:right w:val="single" w:sz="8" w:space="0" w:color="auto"/>
            </w:tcBorders>
            <w:shd w:val="clear" w:color="auto" w:fill="auto"/>
            <w:vAlign w:val="center"/>
            <w:hideMark/>
          </w:tcPr>
          <w:p w14:paraId="39B9E3B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26279B0"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3A9DCF1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17</w:t>
            </w:r>
          </w:p>
        </w:tc>
        <w:tc>
          <w:tcPr>
            <w:tcW w:w="3169" w:type="dxa"/>
            <w:tcBorders>
              <w:top w:val="nil"/>
              <w:left w:val="nil"/>
              <w:bottom w:val="single" w:sz="8" w:space="0" w:color="auto"/>
              <w:right w:val="single" w:sz="8" w:space="0" w:color="auto"/>
            </w:tcBorders>
            <w:shd w:val="clear" w:color="auto" w:fill="auto"/>
            <w:vAlign w:val="center"/>
            <w:hideMark/>
          </w:tcPr>
          <w:p w14:paraId="531F26F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播控设备安装、调试</w:t>
            </w:r>
          </w:p>
        </w:tc>
        <w:tc>
          <w:tcPr>
            <w:tcW w:w="4048" w:type="dxa"/>
            <w:tcBorders>
              <w:top w:val="nil"/>
              <w:left w:val="nil"/>
              <w:bottom w:val="single" w:sz="8" w:space="0" w:color="auto"/>
              <w:right w:val="single" w:sz="8" w:space="0" w:color="auto"/>
            </w:tcBorders>
            <w:shd w:val="clear" w:color="auto" w:fill="auto"/>
            <w:vAlign w:val="center"/>
            <w:hideMark/>
          </w:tcPr>
          <w:p w14:paraId="6D26714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DS-50UK50</w:t>
            </w:r>
          </w:p>
        </w:tc>
        <w:tc>
          <w:tcPr>
            <w:tcW w:w="538" w:type="dxa"/>
            <w:tcBorders>
              <w:top w:val="nil"/>
              <w:left w:val="nil"/>
              <w:bottom w:val="single" w:sz="8" w:space="0" w:color="auto"/>
              <w:right w:val="single" w:sz="8" w:space="0" w:color="auto"/>
            </w:tcBorders>
            <w:shd w:val="clear" w:color="auto" w:fill="auto"/>
            <w:vAlign w:val="center"/>
            <w:hideMark/>
          </w:tcPr>
          <w:p w14:paraId="76D4765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4FCC3D9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25</w:t>
            </w:r>
          </w:p>
        </w:tc>
        <w:tc>
          <w:tcPr>
            <w:tcW w:w="835" w:type="dxa"/>
            <w:tcBorders>
              <w:top w:val="nil"/>
              <w:left w:val="nil"/>
              <w:bottom w:val="single" w:sz="8" w:space="0" w:color="auto"/>
              <w:right w:val="single" w:sz="8" w:space="0" w:color="auto"/>
            </w:tcBorders>
            <w:shd w:val="clear" w:color="auto" w:fill="auto"/>
            <w:vAlign w:val="center"/>
            <w:hideMark/>
          </w:tcPr>
          <w:p w14:paraId="6962E7C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0999A6B"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66E317D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18</w:t>
            </w:r>
          </w:p>
        </w:tc>
        <w:tc>
          <w:tcPr>
            <w:tcW w:w="3169" w:type="dxa"/>
            <w:tcBorders>
              <w:top w:val="nil"/>
              <w:left w:val="nil"/>
              <w:bottom w:val="single" w:sz="8" w:space="0" w:color="auto"/>
              <w:right w:val="single" w:sz="8" w:space="0" w:color="auto"/>
            </w:tcBorders>
            <w:shd w:val="clear" w:color="auto" w:fill="auto"/>
            <w:vAlign w:val="center"/>
            <w:hideMark/>
          </w:tcPr>
          <w:p w14:paraId="3116C18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食堂操作间单路解码器</w:t>
            </w:r>
          </w:p>
        </w:tc>
        <w:tc>
          <w:tcPr>
            <w:tcW w:w="4048" w:type="dxa"/>
            <w:tcBorders>
              <w:top w:val="nil"/>
              <w:left w:val="nil"/>
              <w:bottom w:val="single" w:sz="8" w:space="0" w:color="auto"/>
              <w:right w:val="single" w:sz="8" w:space="0" w:color="auto"/>
            </w:tcBorders>
            <w:shd w:val="clear" w:color="auto" w:fill="auto"/>
            <w:vAlign w:val="center"/>
            <w:hideMark/>
          </w:tcPr>
          <w:p w14:paraId="510B9F9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DS-6901UD</w:t>
            </w:r>
          </w:p>
        </w:tc>
        <w:tc>
          <w:tcPr>
            <w:tcW w:w="538" w:type="dxa"/>
            <w:tcBorders>
              <w:top w:val="nil"/>
              <w:left w:val="nil"/>
              <w:bottom w:val="single" w:sz="8" w:space="0" w:color="auto"/>
              <w:right w:val="single" w:sz="8" w:space="0" w:color="auto"/>
            </w:tcBorders>
            <w:shd w:val="clear" w:color="auto" w:fill="auto"/>
            <w:vAlign w:val="center"/>
            <w:hideMark/>
          </w:tcPr>
          <w:p w14:paraId="45F5BF7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7FBE213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25</w:t>
            </w:r>
          </w:p>
        </w:tc>
        <w:tc>
          <w:tcPr>
            <w:tcW w:w="835" w:type="dxa"/>
            <w:tcBorders>
              <w:top w:val="nil"/>
              <w:left w:val="nil"/>
              <w:bottom w:val="single" w:sz="8" w:space="0" w:color="auto"/>
              <w:right w:val="single" w:sz="8" w:space="0" w:color="auto"/>
            </w:tcBorders>
            <w:shd w:val="clear" w:color="auto" w:fill="auto"/>
            <w:vAlign w:val="center"/>
            <w:hideMark/>
          </w:tcPr>
          <w:p w14:paraId="3C0E6DD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2C8A8EDE"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6FC5BA4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19</w:t>
            </w:r>
          </w:p>
        </w:tc>
        <w:tc>
          <w:tcPr>
            <w:tcW w:w="3169" w:type="dxa"/>
            <w:tcBorders>
              <w:top w:val="nil"/>
              <w:left w:val="nil"/>
              <w:bottom w:val="single" w:sz="8" w:space="0" w:color="auto"/>
              <w:right w:val="single" w:sz="8" w:space="0" w:color="auto"/>
            </w:tcBorders>
            <w:shd w:val="clear" w:color="auto" w:fill="auto"/>
            <w:vAlign w:val="center"/>
            <w:hideMark/>
          </w:tcPr>
          <w:p w14:paraId="0F87697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室内人员密集检测摄像机</w:t>
            </w:r>
          </w:p>
        </w:tc>
        <w:tc>
          <w:tcPr>
            <w:tcW w:w="4048" w:type="dxa"/>
            <w:tcBorders>
              <w:top w:val="nil"/>
              <w:left w:val="nil"/>
              <w:bottom w:val="single" w:sz="8" w:space="0" w:color="auto"/>
              <w:right w:val="single" w:sz="8" w:space="0" w:color="auto"/>
            </w:tcBorders>
            <w:shd w:val="clear" w:color="auto" w:fill="auto"/>
            <w:vAlign w:val="center"/>
            <w:hideMark/>
          </w:tcPr>
          <w:p w14:paraId="58E4EA7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DS-2CD234HYB-IS/WJ</w:t>
            </w:r>
          </w:p>
        </w:tc>
        <w:tc>
          <w:tcPr>
            <w:tcW w:w="538" w:type="dxa"/>
            <w:tcBorders>
              <w:top w:val="nil"/>
              <w:left w:val="nil"/>
              <w:bottom w:val="single" w:sz="8" w:space="0" w:color="auto"/>
              <w:right w:val="single" w:sz="8" w:space="0" w:color="auto"/>
            </w:tcBorders>
            <w:shd w:val="clear" w:color="auto" w:fill="auto"/>
            <w:vAlign w:val="center"/>
            <w:hideMark/>
          </w:tcPr>
          <w:p w14:paraId="6102DB7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45A9A1E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477</w:t>
            </w:r>
          </w:p>
        </w:tc>
        <w:tc>
          <w:tcPr>
            <w:tcW w:w="835" w:type="dxa"/>
            <w:tcBorders>
              <w:top w:val="nil"/>
              <w:left w:val="nil"/>
              <w:bottom w:val="single" w:sz="8" w:space="0" w:color="auto"/>
              <w:right w:val="single" w:sz="8" w:space="0" w:color="auto"/>
            </w:tcBorders>
            <w:shd w:val="clear" w:color="auto" w:fill="auto"/>
            <w:vAlign w:val="center"/>
            <w:hideMark/>
          </w:tcPr>
          <w:p w14:paraId="17B597B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812C4CA"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5A979B6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20</w:t>
            </w:r>
          </w:p>
        </w:tc>
        <w:tc>
          <w:tcPr>
            <w:tcW w:w="3169" w:type="dxa"/>
            <w:tcBorders>
              <w:top w:val="nil"/>
              <w:left w:val="nil"/>
              <w:bottom w:val="single" w:sz="8" w:space="0" w:color="auto"/>
              <w:right w:val="single" w:sz="8" w:space="0" w:color="auto"/>
            </w:tcBorders>
            <w:shd w:val="clear" w:color="auto" w:fill="auto"/>
            <w:vAlign w:val="center"/>
            <w:hideMark/>
          </w:tcPr>
          <w:p w14:paraId="0530FC6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高层越界警戒摄像机</w:t>
            </w:r>
          </w:p>
        </w:tc>
        <w:tc>
          <w:tcPr>
            <w:tcW w:w="4048" w:type="dxa"/>
            <w:tcBorders>
              <w:top w:val="nil"/>
              <w:left w:val="nil"/>
              <w:bottom w:val="single" w:sz="8" w:space="0" w:color="auto"/>
              <w:right w:val="single" w:sz="8" w:space="0" w:color="auto"/>
            </w:tcBorders>
            <w:shd w:val="clear" w:color="auto" w:fill="auto"/>
            <w:vAlign w:val="center"/>
            <w:hideMark/>
          </w:tcPr>
          <w:p w14:paraId="434FFAA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DS-2CD2T4HYB-ZJ</w:t>
            </w:r>
          </w:p>
        </w:tc>
        <w:tc>
          <w:tcPr>
            <w:tcW w:w="538" w:type="dxa"/>
            <w:tcBorders>
              <w:top w:val="nil"/>
              <w:left w:val="nil"/>
              <w:bottom w:val="single" w:sz="8" w:space="0" w:color="auto"/>
              <w:right w:val="single" w:sz="8" w:space="0" w:color="auto"/>
            </w:tcBorders>
            <w:shd w:val="clear" w:color="auto" w:fill="auto"/>
            <w:vAlign w:val="center"/>
            <w:hideMark/>
          </w:tcPr>
          <w:p w14:paraId="6E4F761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79731F2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118</w:t>
            </w:r>
          </w:p>
        </w:tc>
        <w:tc>
          <w:tcPr>
            <w:tcW w:w="835" w:type="dxa"/>
            <w:tcBorders>
              <w:top w:val="nil"/>
              <w:left w:val="nil"/>
              <w:bottom w:val="single" w:sz="8" w:space="0" w:color="auto"/>
              <w:right w:val="single" w:sz="8" w:space="0" w:color="auto"/>
            </w:tcBorders>
            <w:shd w:val="clear" w:color="auto" w:fill="auto"/>
            <w:vAlign w:val="center"/>
            <w:hideMark/>
          </w:tcPr>
          <w:p w14:paraId="507E4B1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0C5A5A35"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2314254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21</w:t>
            </w:r>
          </w:p>
        </w:tc>
        <w:tc>
          <w:tcPr>
            <w:tcW w:w="3169" w:type="dxa"/>
            <w:tcBorders>
              <w:top w:val="nil"/>
              <w:left w:val="nil"/>
              <w:bottom w:val="single" w:sz="8" w:space="0" w:color="auto"/>
              <w:right w:val="single" w:sz="8" w:space="0" w:color="auto"/>
            </w:tcBorders>
            <w:shd w:val="clear" w:color="auto" w:fill="auto"/>
            <w:vAlign w:val="center"/>
            <w:hideMark/>
          </w:tcPr>
          <w:p w14:paraId="56E772A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防爆摄像机</w:t>
            </w:r>
          </w:p>
        </w:tc>
        <w:tc>
          <w:tcPr>
            <w:tcW w:w="4048" w:type="dxa"/>
            <w:tcBorders>
              <w:top w:val="nil"/>
              <w:left w:val="nil"/>
              <w:bottom w:val="single" w:sz="8" w:space="0" w:color="auto"/>
              <w:right w:val="single" w:sz="8" w:space="0" w:color="auto"/>
            </w:tcBorders>
            <w:shd w:val="clear" w:color="auto" w:fill="auto"/>
            <w:vAlign w:val="center"/>
            <w:hideMark/>
          </w:tcPr>
          <w:p w14:paraId="08266AA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DS-2XE6147FWD-BT</w:t>
            </w:r>
          </w:p>
        </w:tc>
        <w:tc>
          <w:tcPr>
            <w:tcW w:w="538" w:type="dxa"/>
            <w:tcBorders>
              <w:top w:val="nil"/>
              <w:left w:val="nil"/>
              <w:bottom w:val="single" w:sz="8" w:space="0" w:color="auto"/>
              <w:right w:val="single" w:sz="8" w:space="0" w:color="auto"/>
            </w:tcBorders>
            <w:shd w:val="clear" w:color="auto" w:fill="auto"/>
            <w:vAlign w:val="center"/>
            <w:hideMark/>
          </w:tcPr>
          <w:p w14:paraId="44D6576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6DE47A0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12</w:t>
            </w:r>
          </w:p>
        </w:tc>
        <w:tc>
          <w:tcPr>
            <w:tcW w:w="835" w:type="dxa"/>
            <w:tcBorders>
              <w:top w:val="nil"/>
              <w:left w:val="nil"/>
              <w:bottom w:val="single" w:sz="8" w:space="0" w:color="auto"/>
              <w:right w:val="single" w:sz="8" w:space="0" w:color="auto"/>
            </w:tcBorders>
            <w:shd w:val="clear" w:color="auto" w:fill="auto"/>
            <w:vAlign w:val="center"/>
            <w:hideMark/>
          </w:tcPr>
          <w:p w14:paraId="712AA72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59FB9762"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0143662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22</w:t>
            </w:r>
          </w:p>
        </w:tc>
        <w:tc>
          <w:tcPr>
            <w:tcW w:w="3169" w:type="dxa"/>
            <w:tcBorders>
              <w:top w:val="nil"/>
              <w:left w:val="nil"/>
              <w:bottom w:val="single" w:sz="8" w:space="0" w:color="auto"/>
              <w:right w:val="single" w:sz="8" w:space="0" w:color="auto"/>
            </w:tcBorders>
            <w:shd w:val="clear" w:color="auto" w:fill="auto"/>
            <w:vAlign w:val="center"/>
            <w:hideMark/>
          </w:tcPr>
          <w:p w14:paraId="11B33AF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实验室室内半球</w:t>
            </w:r>
          </w:p>
        </w:tc>
        <w:tc>
          <w:tcPr>
            <w:tcW w:w="4048" w:type="dxa"/>
            <w:tcBorders>
              <w:top w:val="nil"/>
              <w:left w:val="nil"/>
              <w:bottom w:val="single" w:sz="8" w:space="0" w:color="auto"/>
              <w:right w:val="single" w:sz="8" w:space="0" w:color="auto"/>
            </w:tcBorders>
            <w:shd w:val="clear" w:color="auto" w:fill="auto"/>
            <w:vAlign w:val="center"/>
            <w:hideMark/>
          </w:tcPr>
          <w:p w14:paraId="23E9EA2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DS-2CD2366FWDV2-PT</w:t>
            </w:r>
          </w:p>
        </w:tc>
        <w:tc>
          <w:tcPr>
            <w:tcW w:w="538" w:type="dxa"/>
            <w:tcBorders>
              <w:top w:val="nil"/>
              <w:left w:val="nil"/>
              <w:bottom w:val="single" w:sz="8" w:space="0" w:color="auto"/>
              <w:right w:val="single" w:sz="8" w:space="0" w:color="auto"/>
            </w:tcBorders>
            <w:shd w:val="clear" w:color="auto" w:fill="auto"/>
            <w:vAlign w:val="center"/>
            <w:hideMark/>
          </w:tcPr>
          <w:p w14:paraId="5FC99A8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5439E48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76</w:t>
            </w:r>
          </w:p>
        </w:tc>
        <w:tc>
          <w:tcPr>
            <w:tcW w:w="835" w:type="dxa"/>
            <w:tcBorders>
              <w:top w:val="nil"/>
              <w:left w:val="nil"/>
              <w:bottom w:val="single" w:sz="8" w:space="0" w:color="auto"/>
              <w:right w:val="single" w:sz="8" w:space="0" w:color="auto"/>
            </w:tcBorders>
            <w:shd w:val="clear" w:color="auto" w:fill="auto"/>
            <w:vAlign w:val="center"/>
            <w:hideMark/>
          </w:tcPr>
          <w:p w14:paraId="4C00E91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CC49BF4"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23EB7DF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23</w:t>
            </w:r>
          </w:p>
        </w:tc>
        <w:tc>
          <w:tcPr>
            <w:tcW w:w="3169" w:type="dxa"/>
            <w:tcBorders>
              <w:top w:val="nil"/>
              <w:left w:val="nil"/>
              <w:bottom w:val="single" w:sz="8" w:space="0" w:color="auto"/>
              <w:right w:val="single" w:sz="8" w:space="0" w:color="auto"/>
            </w:tcBorders>
            <w:shd w:val="clear" w:color="auto" w:fill="auto"/>
            <w:vAlign w:val="center"/>
            <w:hideMark/>
          </w:tcPr>
          <w:p w14:paraId="1C4D48A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监控中心接警终端</w:t>
            </w:r>
          </w:p>
        </w:tc>
        <w:tc>
          <w:tcPr>
            <w:tcW w:w="4048" w:type="dxa"/>
            <w:tcBorders>
              <w:top w:val="nil"/>
              <w:left w:val="nil"/>
              <w:bottom w:val="single" w:sz="8" w:space="0" w:color="auto"/>
              <w:right w:val="single" w:sz="8" w:space="0" w:color="auto"/>
            </w:tcBorders>
            <w:shd w:val="clear" w:color="auto" w:fill="auto"/>
            <w:vAlign w:val="center"/>
            <w:hideMark/>
          </w:tcPr>
          <w:p w14:paraId="5BE7E35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DS-PEAHY-FD</w:t>
            </w:r>
          </w:p>
        </w:tc>
        <w:tc>
          <w:tcPr>
            <w:tcW w:w="538" w:type="dxa"/>
            <w:tcBorders>
              <w:top w:val="nil"/>
              <w:left w:val="nil"/>
              <w:bottom w:val="single" w:sz="8" w:space="0" w:color="auto"/>
              <w:right w:val="single" w:sz="8" w:space="0" w:color="auto"/>
            </w:tcBorders>
            <w:shd w:val="clear" w:color="auto" w:fill="auto"/>
            <w:vAlign w:val="center"/>
            <w:hideMark/>
          </w:tcPr>
          <w:p w14:paraId="6A084EF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5BC9A6C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37</w:t>
            </w:r>
          </w:p>
        </w:tc>
        <w:tc>
          <w:tcPr>
            <w:tcW w:w="835" w:type="dxa"/>
            <w:tcBorders>
              <w:top w:val="nil"/>
              <w:left w:val="nil"/>
              <w:bottom w:val="single" w:sz="8" w:space="0" w:color="auto"/>
              <w:right w:val="single" w:sz="8" w:space="0" w:color="auto"/>
            </w:tcBorders>
            <w:shd w:val="clear" w:color="auto" w:fill="auto"/>
            <w:vAlign w:val="center"/>
            <w:hideMark/>
          </w:tcPr>
          <w:p w14:paraId="62100CB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42F461AC"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3D9FA07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24</w:t>
            </w:r>
          </w:p>
        </w:tc>
        <w:tc>
          <w:tcPr>
            <w:tcW w:w="3169" w:type="dxa"/>
            <w:tcBorders>
              <w:top w:val="nil"/>
              <w:left w:val="nil"/>
              <w:bottom w:val="single" w:sz="8" w:space="0" w:color="auto"/>
              <w:right w:val="single" w:sz="8" w:space="0" w:color="auto"/>
            </w:tcBorders>
            <w:shd w:val="clear" w:color="auto" w:fill="auto"/>
            <w:vAlign w:val="center"/>
            <w:hideMark/>
          </w:tcPr>
          <w:p w14:paraId="2FDB608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发卡器（含1000张卡）</w:t>
            </w:r>
          </w:p>
        </w:tc>
        <w:tc>
          <w:tcPr>
            <w:tcW w:w="4048" w:type="dxa"/>
            <w:tcBorders>
              <w:top w:val="nil"/>
              <w:left w:val="nil"/>
              <w:bottom w:val="single" w:sz="8" w:space="0" w:color="auto"/>
              <w:right w:val="single" w:sz="8" w:space="0" w:color="auto"/>
            </w:tcBorders>
            <w:shd w:val="clear" w:color="auto" w:fill="auto"/>
            <w:vAlign w:val="center"/>
            <w:hideMark/>
          </w:tcPr>
          <w:p w14:paraId="0E13D5F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DS-K1F100-D8E</w:t>
            </w:r>
          </w:p>
        </w:tc>
        <w:tc>
          <w:tcPr>
            <w:tcW w:w="538" w:type="dxa"/>
            <w:tcBorders>
              <w:top w:val="nil"/>
              <w:left w:val="nil"/>
              <w:bottom w:val="single" w:sz="8" w:space="0" w:color="auto"/>
              <w:right w:val="single" w:sz="8" w:space="0" w:color="auto"/>
            </w:tcBorders>
            <w:shd w:val="clear" w:color="auto" w:fill="auto"/>
            <w:vAlign w:val="center"/>
            <w:hideMark/>
          </w:tcPr>
          <w:p w14:paraId="2A044F4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02623BE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33</w:t>
            </w:r>
          </w:p>
        </w:tc>
        <w:tc>
          <w:tcPr>
            <w:tcW w:w="835" w:type="dxa"/>
            <w:tcBorders>
              <w:top w:val="nil"/>
              <w:left w:val="nil"/>
              <w:bottom w:val="single" w:sz="8" w:space="0" w:color="auto"/>
              <w:right w:val="single" w:sz="8" w:space="0" w:color="auto"/>
            </w:tcBorders>
            <w:shd w:val="clear" w:color="auto" w:fill="auto"/>
            <w:vAlign w:val="center"/>
            <w:hideMark/>
          </w:tcPr>
          <w:p w14:paraId="0D9FB52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64128281"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3453D42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25</w:t>
            </w:r>
          </w:p>
        </w:tc>
        <w:tc>
          <w:tcPr>
            <w:tcW w:w="3169" w:type="dxa"/>
            <w:tcBorders>
              <w:top w:val="nil"/>
              <w:left w:val="nil"/>
              <w:bottom w:val="single" w:sz="8" w:space="0" w:color="auto"/>
              <w:right w:val="single" w:sz="8" w:space="0" w:color="auto"/>
            </w:tcBorders>
            <w:shd w:val="clear" w:color="auto" w:fill="auto"/>
            <w:vAlign w:val="center"/>
            <w:hideMark/>
          </w:tcPr>
          <w:p w14:paraId="0EFFDA9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人脸采集器</w:t>
            </w:r>
          </w:p>
        </w:tc>
        <w:tc>
          <w:tcPr>
            <w:tcW w:w="4048" w:type="dxa"/>
            <w:tcBorders>
              <w:top w:val="nil"/>
              <w:left w:val="nil"/>
              <w:bottom w:val="single" w:sz="8" w:space="0" w:color="auto"/>
              <w:right w:val="single" w:sz="8" w:space="0" w:color="auto"/>
            </w:tcBorders>
            <w:shd w:val="clear" w:color="auto" w:fill="auto"/>
            <w:vAlign w:val="center"/>
            <w:hideMark/>
          </w:tcPr>
          <w:p w14:paraId="0872236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DS-K1F600U-D6E</w:t>
            </w:r>
          </w:p>
        </w:tc>
        <w:tc>
          <w:tcPr>
            <w:tcW w:w="538" w:type="dxa"/>
            <w:tcBorders>
              <w:top w:val="nil"/>
              <w:left w:val="nil"/>
              <w:bottom w:val="single" w:sz="8" w:space="0" w:color="auto"/>
              <w:right w:val="single" w:sz="8" w:space="0" w:color="auto"/>
            </w:tcBorders>
            <w:shd w:val="clear" w:color="auto" w:fill="auto"/>
            <w:vAlign w:val="center"/>
            <w:hideMark/>
          </w:tcPr>
          <w:p w14:paraId="1DC42D7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0A11C17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33</w:t>
            </w:r>
          </w:p>
        </w:tc>
        <w:tc>
          <w:tcPr>
            <w:tcW w:w="835" w:type="dxa"/>
            <w:tcBorders>
              <w:top w:val="nil"/>
              <w:left w:val="nil"/>
              <w:bottom w:val="single" w:sz="8" w:space="0" w:color="auto"/>
              <w:right w:val="single" w:sz="8" w:space="0" w:color="auto"/>
            </w:tcBorders>
            <w:shd w:val="clear" w:color="auto" w:fill="auto"/>
            <w:vAlign w:val="center"/>
            <w:hideMark/>
          </w:tcPr>
          <w:p w14:paraId="6636EC4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5EF4F65"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3525899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26</w:t>
            </w:r>
          </w:p>
        </w:tc>
        <w:tc>
          <w:tcPr>
            <w:tcW w:w="3169" w:type="dxa"/>
            <w:tcBorders>
              <w:top w:val="nil"/>
              <w:left w:val="nil"/>
              <w:bottom w:val="single" w:sz="8" w:space="0" w:color="auto"/>
              <w:right w:val="single" w:sz="8" w:space="0" w:color="auto"/>
            </w:tcBorders>
            <w:shd w:val="clear" w:color="auto" w:fill="auto"/>
            <w:vAlign w:val="center"/>
            <w:hideMark/>
          </w:tcPr>
          <w:p w14:paraId="7C1C7A4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监控中心监视器</w:t>
            </w:r>
          </w:p>
        </w:tc>
        <w:tc>
          <w:tcPr>
            <w:tcW w:w="4048" w:type="dxa"/>
            <w:tcBorders>
              <w:top w:val="nil"/>
              <w:left w:val="nil"/>
              <w:bottom w:val="single" w:sz="8" w:space="0" w:color="auto"/>
              <w:right w:val="single" w:sz="8" w:space="0" w:color="auto"/>
            </w:tcBorders>
            <w:shd w:val="clear" w:color="auto" w:fill="auto"/>
            <w:vAlign w:val="center"/>
            <w:hideMark/>
          </w:tcPr>
          <w:p w14:paraId="6B8C3C3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DS-D50UK50</w:t>
            </w:r>
          </w:p>
        </w:tc>
        <w:tc>
          <w:tcPr>
            <w:tcW w:w="538" w:type="dxa"/>
            <w:tcBorders>
              <w:top w:val="nil"/>
              <w:left w:val="nil"/>
              <w:bottom w:val="single" w:sz="8" w:space="0" w:color="auto"/>
              <w:right w:val="single" w:sz="8" w:space="0" w:color="auto"/>
            </w:tcBorders>
            <w:shd w:val="clear" w:color="auto" w:fill="auto"/>
            <w:vAlign w:val="center"/>
            <w:hideMark/>
          </w:tcPr>
          <w:p w14:paraId="7DEE702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3F5088B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156</w:t>
            </w:r>
          </w:p>
        </w:tc>
        <w:tc>
          <w:tcPr>
            <w:tcW w:w="835" w:type="dxa"/>
            <w:tcBorders>
              <w:top w:val="nil"/>
              <w:left w:val="nil"/>
              <w:bottom w:val="single" w:sz="8" w:space="0" w:color="auto"/>
              <w:right w:val="single" w:sz="8" w:space="0" w:color="auto"/>
            </w:tcBorders>
            <w:shd w:val="clear" w:color="auto" w:fill="auto"/>
            <w:vAlign w:val="center"/>
            <w:hideMark/>
          </w:tcPr>
          <w:p w14:paraId="0F99AF8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7A6902B3"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18C5938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27</w:t>
            </w:r>
          </w:p>
        </w:tc>
        <w:tc>
          <w:tcPr>
            <w:tcW w:w="3169" w:type="dxa"/>
            <w:tcBorders>
              <w:top w:val="nil"/>
              <w:left w:val="nil"/>
              <w:bottom w:val="single" w:sz="8" w:space="0" w:color="auto"/>
              <w:right w:val="single" w:sz="8" w:space="0" w:color="auto"/>
            </w:tcBorders>
            <w:shd w:val="clear" w:color="auto" w:fill="auto"/>
            <w:vAlign w:val="center"/>
            <w:hideMark/>
          </w:tcPr>
          <w:p w14:paraId="6EB8B67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监控中心4路解码器</w:t>
            </w:r>
          </w:p>
        </w:tc>
        <w:tc>
          <w:tcPr>
            <w:tcW w:w="4048" w:type="dxa"/>
            <w:tcBorders>
              <w:top w:val="nil"/>
              <w:left w:val="nil"/>
              <w:bottom w:val="single" w:sz="8" w:space="0" w:color="auto"/>
              <w:right w:val="single" w:sz="8" w:space="0" w:color="auto"/>
            </w:tcBorders>
            <w:shd w:val="clear" w:color="auto" w:fill="auto"/>
            <w:vAlign w:val="center"/>
            <w:hideMark/>
          </w:tcPr>
          <w:p w14:paraId="3F3C138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DS-6904UD</w:t>
            </w:r>
          </w:p>
        </w:tc>
        <w:tc>
          <w:tcPr>
            <w:tcW w:w="538" w:type="dxa"/>
            <w:tcBorders>
              <w:top w:val="nil"/>
              <w:left w:val="nil"/>
              <w:bottom w:val="single" w:sz="8" w:space="0" w:color="auto"/>
              <w:right w:val="single" w:sz="8" w:space="0" w:color="auto"/>
            </w:tcBorders>
            <w:shd w:val="clear" w:color="auto" w:fill="auto"/>
            <w:vAlign w:val="center"/>
            <w:hideMark/>
          </w:tcPr>
          <w:p w14:paraId="7EC6BD7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2960909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39</w:t>
            </w:r>
          </w:p>
        </w:tc>
        <w:tc>
          <w:tcPr>
            <w:tcW w:w="835" w:type="dxa"/>
            <w:tcBorders>
              <w:top w:val="nil"/>
              <w:left w:val="nil"/>
              <w:bottom w:val="single" w:sz="8" w:space="0" w:color="auto"/>
              <w:right w:val="single" w:sz="8" w:space="0" w:color="auto"/>
            </w:tcBorders>
            <w:shd w:val="clear" w:color="auto" w:fill="auto"/>
            <w:vAlign w:val="center"/>
            <w:hideMark/>
          </w:tcPr>
          <w:p w14:paraId="789800F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03B31738"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299995A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28</w:t>
            </w:r>
          </w:p>
        </w:tc>
        <w:tc>
          <w:tcPr>
            <w:tcW w:w="3169" w:type="dxa"/>
            <w:tcBorders>
              <w:top w:val="nil"/>
              <w:left w:val="nil"/>
              <w:bottom w:val="single" w:sz="8" w:space="0" w:color="auto"/>
              <w:right w:val="single" w:sz="8" w:space="0" w:color="auto"/>
            </w:tcBorders>
            <w:shd w:val="clear" w:color="auto" w:fill="auto"/>
            <w:vAlign w:val="center"/>
            <w:hideMark/>
          </w:tcPr>
          <w:p w14:paraId="040DD3B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硬盘录像机</w:t>
            </w:r>
          </w:p>
        </w:tc>
        <w:tc>
          <w:tcPr>
            <w:tcW w:w="4048" w:type="dxa"/>
            <w:tcBorders>
              <w:top w:val="nil"/>
              <w:left w:val="nil"/>
              <w:bottom w:val="single" w:sz="8" w:space="0" w:color="auto"/>
              <w:right w:val="single" w:sz="8" w:space="0" w:color="auto"/>
            </w:tcBorders>
            <w:shd w:val="clear" w:color="auto" w:fill="auto"/>
            <w:vAlign w:val="center"/>
            <w:hideMark/>
          </w:tcPr>
          <w:p w14:paraId="217F32D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DS-8664N-K8</w:t>
            </w:r>
          </w:p>
        </w:tc>
        <w:tc>
          <w:tcPr>
            <w:tcW w:w="538" w:type="dxa"/>
            <w:tcBorders>
              <w:top w:val="nil"/>
              <w:left w:val="nil"/>
              <w:bottom w:val="single" w:sz="8" w:space="0" w:color="auto"/>
              <w:right w:val="single" w:sz="8" w:space="0" w:color="auto"/>
            </w:tcBorders>
            <w:shd w:val="clear" w:color="auto" w:fill="auto"/>
            <w:vAlign w:val="center"/>
            <w:hideMark/>
          </w:tcPr>
          <w:p w14:paraId="27CD965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150DE26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77</w:t>
            </w:r>
          </w:p>
        </w:tc>
        <w:tc>
          <w:tcPr>
            <w:tcW w:w="835" w:type="dxa"/>
            <w:tcBorders>
              <w:top w:val="nil"/>
              <w:left w:val="nil"/>
              <w:bottom w:val="single" w:sz="8" w:space="0" w:color="auto"/>
              <w:right w:val="single" w:sz="8" w:space="0" w:color="auto"/>
            </w:tcBorders>
            <w:shd w:val="clear" w:color="auto" w:fill="auto"/>
            <w:vAlign w:val="center"/>
            <w:hideMark/>
          </w:tcPr>
          <w:p w14:paraId="50B3258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F8A4529"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088E5FC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29</w:t>
            </w:r>
          </w:p>
        </w:tc>
        <w:tc>
          <w:tcPr>
            <w:tcW w:w="3169" w:type="dxa"/>
            <w:tcBorders>
              <w:top w:val="nil"/>
              <w:left w:val="nil"/>
              <w:bottom w:val="single" w:sz="8" w:space="0" w:color="auto"/>
              <w:right w:val="single" w:sz="8" w:space="0" w:color="auto"/>
            </w:tcBorders>
            <w:shd w:val="clear" w:color="auto" w:fill="auto"/>
            <w:vAlign w:val="center"/>
            <w:hideMark/>
          </w:tcPr>
          <w:p w14:paraId="58FD94C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监控硬盘</w:t>
            </w:r>
          </w:p>
        </w:tc>
        <w:tc>
          <w:tcPr>
            <w:tcW w:w="4048" w:type="dxa"/>
            <w:tcBorders>
              <w:top w:val="nil"/>
              <w:left w:val="nil"/>
              <w:bottom w:val="single" w:sz="8" w:space="0" w:color="auto"/>
              <w:right w:val="single" w:sz="8" w:space="0" w:color="auto"/>
            </w:tcBorders>
            <w:shd w:val="clear" w:color="auto" w:fill="auto"/>
            <w:vAlign w:val="center"/>
            <w:hideMark/>
          </w:tcPr>
          <w:p w14:paraId="1342AD8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WD62PURX-64,6T</w:t>
            </w:r>
          </w:p>
        </w:tc>
        <w:tc>
          <w:tcPr>
            <w:tcW w:w="538" w:type="dxa"/>
            <w:tcBorders>
              <w:top w:val="nil"/>
              <w:left w:val="nil"/>
              <w:bottom w:val="single" w:sz="8" w:space="0" w:color="auto"/>
              <w:right w:val="single" w:sz="8" w:space="0" w:color="auto"/>
            </w:tcBorders>
            <w:shd w:val="clear" w:color="auto" w:fill="auto"/>
            <w:vAlign w:val="center"/>
            <w:hideMark/>
          </w:tcPr>
          <w:p w14:paraId="0007F63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4C7CDA6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693</w:t>
            </w:r>
          </w:p>
        </w:tc>
        <w:tc>
          <w:tcPr>
            <w:tcW w:w="835" w:type="dxa"/>
            <w:tcBorders>
              <w:top w:val="nil"/>
              <w:left w:val="nil"/>
              <w:bottom w:val="single" w:sz="8" w:space="0" w:color="auto"/>
              <w:right w:val="single" w:sz="8" w:space="0" w:color="auto"/>
            </w:tcBorders>
            <w:shd w:val="clear" w:color="auto" w:fill="auto"/>
            <w:vAlign w:val="center"/>
            <w:hideMark/>
          </w:tcPr>
          <w:p w14:paraId="6CD4172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66EB7E27"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168BFCB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30</w:t>
            </w:r>
          </w:p>
        </w:tc>
        <w:tc>
          <w:tcPr>
            <w:tcW w:w="3169" w:type="dxa"/>
            <w:tcBorders>
              <w:top w:val="nil"/>
              <w:left w:val="nil"/>
              <w:bottom w:val="single" w:sz="8" w:space="0" w:color="auto"/>
              <w:right w:val="single" w:sz="8" w:space="0" w:color="auto"/>
            </w:tcBorders>
            <w:shd w:val="clear" w:color="auto" w:fill="auto"/>
            <w:vAlign w:val="center"/>
            <w:hideMark/>
          </w:tcPr>
          <w:p w14:paraId="136A51D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POE交换机 8路电口+2光口</w:t>
            </w:r>
          </w:p>
        </w:tc>
        <w:tc>
          <w:tcPr>
            <w:tcW w:w="4048" w:type="dxa"/>
            <w:tcBorders>
              <w:top w:val="nil"/>
              <w:left w:val="nil"/>
              <w:bottom w:val="single" w:sz="8" w:space="0" w:color="auto"/>
              <w:right w:val="single" w:sz="8" w:space="0" w:color="auto"/>
            </w:tcBorders>
            <w:shd w:val="clear" w:color="auto" w:fill="auto"/>
            <w:vAlign w:val="center"/>
            <w:hideMark/>
          </w:tcPr>
          <w:p w14:paraId="70D1A34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DS-3E1510P-S</w:t>
            </w:r>
          </w:p>
        </w:tc>
        <w:tc>
          <w:tcPr>
            <w:tcW w:w="538" w:type="dxa"/>
            <w:tcBorders>
              <w:top w:val="nil"/>
              <w:left w:val="nil"/>
              <w:bottom w:val="single" w:sz="8" w:space="0" w:color="auto"/>
              <w:right w:val="single" w:sz="8" w:space="0" w:color="auto"/>
            </w:tcBorders>
            <w:shd w:val="clear" w:color="auto" w:fill="auto"/>
            <w:vAlign w:val="center"/>
            <w:hideMark/>
          </w:tcPr>
          <w:p w14:paraId="3570D6C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44EC1B9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500</w:t>
            </w:r>
          </w:p>
        </w:tc>
        <w:tc>
          <w:tcPr>
            <w:tcW w:w="835" w:type="dxa"/>
            <w:tcBorders>
              <w:top w:val="nil"/>
              <w:left w:val="nil"/>
              <w:bottom w:val="single" w:sz="8" w:space="0" w:color="auto"/>
              <w:right w:val="single" w:sz="8" w:space="0" w:color="auto"/>
            </w:tcBorders>
            <w:shd w:val="clear" w:color="auto" w:fill="auto"/>
            <w:vAlign w:val="center"/>
            <w:hideMark/>
          </w:tcPr>
          <w:p w14:paraId="30EBF38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2A5C1C6B"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735389C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lastRenderedPageBreak/>
              <w:t>31</w:t>
            </w:r>
          </w:p>
        </w:tc>
        <w:tc>
          <w:tcPr>
            <w:tcW w:w="3169" w:type="dxa"/>
            <w:tcBorders>
              <w:top w:val="nil"/>
              <w:left w:val="nil"/>
              <w:bottom w:val="single" w:sz="8" w:space="0" w:color="auto"/>
              <w:right w:val="single" w:sz="8" w:space="0" w:color="auto"/>
            </w:tcBorders>
            <w:shd w:val="clear" w:color="auto" w:fill="auto"/>
            <w:vAlign w:val="center"/>
            <w:hideMark/>
          </w:tcPr>
          <w:p w14:paraId="66D8F7B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POE交换机24路电口+2光口</w:t>
            </w:r>
          </w:p>
        </w:tc>
        <w:tc>
          <w:tcPr>
            <w:tcW w:w="4048" w:type="dxa"/>
            <w:tcBorders>
              <w:top w:val="nil"/>
              <w:left w:val="nil"/>
              <w:bottom w:val="single" w:sz="8" w:space="0" w:color="auto"/>
              <w:right w:val="single" w:sz="8" w:space="0" w:color="auto"/>
            </w:tcBorders>
            <w:shd w:val="clear" w:color="auto" w:fill="auto"/>
            <w:vAlign w:val="center"/>
            <w:hideMark/>
          </w:tcPr>
          <w:p w14:paraId="2CA5489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DS-3E1526P-S</w:t>
            </w:r>
          </w:p>
        </w:tc>
        <w:tc>
          <w:tcPr>
            <w:tcW w:w="538" w:type="dxa"/>
            <w:tcBorders>
              <w:top w:val="nil"/>
              <w:left w:val="nil"/>
              <w:bottom w:val="single" w:sz="8" w:space="0" w:color="auto"/>
              <w:right w:val="single" w:sz="8" w:space="0" w:color="auto"/>
            </w:tcBorders>
            <w:shd w:val="clear" w:color="auto" w:fill="auto"/>
            <w:vAlign w:val="center"/>
            <w:hideMark/>
          </w:tcPr>
          <w:p w14:paraId="5BDF439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1F2FE2A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100</w:t>
            </w:r>
          </w:p>
        </w:tc>
        <w:tc>
          <w:tcPr>
            <w:tcW w:w="835" w:type="dxa"/>
            <w:tcBorders>
              <w:top w:val="nil"/>
              <w:left w:val="nil"/>
              <w:bottom w:val="single" w:sz="8" w:space="0" w:color="auto"/>
              <w:right w:val="single" w:sz="8" w:space="0" w:color="auto"/>
            </w:tcBorders>
            <w:shd w:val="clear" w:color="auto" w:fill="auto"/>
            <w:vAlign w:val="center"/>
            <w:hideMark/>
          </w:tcPr>
          <w:p w14:paraId="0B17C7E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BF75673" w14:textId="77777777" w:rsidTr="0065365F">
        <w:trPr>
          <w:trHeight w:val="570"/>
          <w:jc w:val="center"/>
        </w:trPr>
        <w:tc>
          <w:tcPr>
            <w:tcW w:w="370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BAFD41" w14:textId="77777777" w:rsidR="004340F5" w:rsidRPr="0046256E" w:rsidRDefault="004340F5" w:rsidP="0065365F">
            <w:pPr>
              <w:widowControl/>
              <w:jc w:val="left"/>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二、智慧校园综合管理平台</w:t>
            </w:r>
          </w:p>
        </w:tc>
        <w:tc>
          <w:tcPr>
            <w:tcW w:w="4048" w:type="dxa"/>
            <w:tcBorders>
              <w:top w:val="nil"/>
              <w:left w:val="nil"/>
              <w:bottom w:val="single" w:sz="8" w:space="0" w:color="auto"/>
              <w:right w:val="single" w:sz="8" w:space="0" w:color="auto"/>
            </w:tcBorders>
            <w:shd w:val="clear" w:color="auto" w:fill="auto"/>
            <w:vAlign w:val="center"/>
            <w:hideMark/>
          </w:tcPr>
          <w:p w14:paraId="62926BEC" w14:textId="77777777" w:rsidR="004340F5" w:rsidRPr="0046256E" w:rsidRDefault="004340F5" w:rsidP="0065365F">
            <w:pPr>
              <w:widowControl/>
              <w:jc w:val="left"/>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 xml:space="preserve">　</w:t>
            </w:r>
          </w:p>
        </w:tc>
        <w:tc>
          <w:tcPr>
            <w:tcW w:w="538" w:type="dxa"/>
            <w:tcBorders>
              <w:top w:val="nil"/>
              <w:left w:val="nil"/>
              <w:bottom w:val="single" w:sz="8" w:space="0" w:color="auto"/>
              <w:right w:val="single" w:sz="8" w:space="0" w:color="auto"/>
            </w:tcBorders>
            <w:shd w:val="clear" w:color="auto" w:fill="auto"/>
            <w:vAlign w:val="center"/>
            <w:hideMark/>
          </w:tcPr>
          <w:p w14:paraId="26431740" w14:textId="77777777" w:rsidR="004340F5" w:rsidRPr="0046256E" w:rsidRDefault="004340F5" w:rsidP="0065365F">
            <w:pPr>
              <w:widowControl/>
              <w:jc w:val="left"/>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 xml:space="preserve">　</w:t>
            </w:r>
          </w:p>
        </w:tc>
        <w:tc>
          <w:tcPr>
            <w:tcW w:w="592" w:type="dxa"/>
            <w:tcBorders>
              <w:top w:val="nil"/>
              <w:left w:val="nil"/>
              <w:bottom w:val="single" w:sz="8" w:space="0" w:color="auto"/>
              <w:right w:val="single" w:sz="8" w:space="0" w:color="auto"/>
            </w:tcBorders>
            <w:shd w:val="clear" w:color="auto" w:fill="auto"/>
            <w:vAlign w:val="center"/>
            <w:hideMark/>
          </w:tcPr>
          <w:p w14:paraId="76DFB5E8" w14:textId="77777777" w:rsidR="004340F5" w:rsidRPr="0046256E" w:rsidRDefault="004340F5" w:rsidP="0065365F">
            <w:pPr>
              <w:widowControl/>
              <w:jc w:val="left"/>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 xml:space="preserve">　</w:t>
            </w:r>
          </w:p>
        </w:tc>
        <w:tc>
          <w:tcPr>
            <w:tcW w:w="835" w:type="dxa"/>
            <w:tcBorders>
              <w:top w:val="nil"/>
              <w:left w:val="nil"/>
              <w:bottom w:val="single" w:sz="8" w:space="0" w:color="auto"/>
              <w:right w:val="single" w:sz="8" w:space="0" w:color="auto"/>
            </w:tcBorders>
            <w:shd w:val="clear" w:color="auto" w:fill="auto"/>
            <w:vAlign w:val="center"/>
            <w:hideMark/>
          </w:tcPr>
          <w:p w14:paraId="7F52864E" w14:textId="77777777" w:rsidR="004340F5" w:rsidRPr="0046256E" w:rsidRDefault="004340F5" w:rsidP="0065365F">
            <w:pPr>
              <w:widowControl/>
              <w:jc w:val="left"/>
              <w:rPr>
                <w:rFonts w:ascii="微软雅黑" w:eastAsia="微软雅黑" w:hAnsi="微软雅黑" w:cs="宋体"/>
                <w:b/>
                <w:bCs/>
                <w:color w:val="000000"/>
                <w:kern w:val="0"/>
                <w:sz w:val="18"/>
                <w:szCs w:val="18"/>
              </w:rPr>
            </w:pPr>
            <w:r w:rsidRPr="0046256E">
              <w:rPr>
                <w:rFonts w:ascii="微软雅黑" w:eastAsia="微软雅黑" w:hAnsi="微软雅黑" w:cs="宋体" w:hint="eastAsia"/>
                <w:b/>
                <w:bCs/>
                <w:color w:val="000000"/>
                <w:kern w:val="0"/>
                <w:sz w:val="18"/>
                <w:szCs w:val="18"/>
              </w:rPr>
              <w:t xml:space="preserve">　</w:t>
            </w:r>
          </w:p>
        </w:tc>
      </w:tr>
      <w:tr w:rsidR="004340F5" w:rsidRPr="0046256E" w14:paraId="3820FFED"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7ABC33D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3169" w:type="dxa"/>
            <w:tcBorders>
              <w:top w:val="nil"/>
              <w:left w:val="nil"/>
              <w:bottom w:val="single" w:sz="8" w:space="0" w:color="auto"/>
              <w:right w:val="single" w:sz="8" w:space="0" w:color="auto"/>
            </w:tcBorders>
            <w:shd w:val="clear" w:color="auto" w:fill="auto"/>
            <w:vAlign w:val="center"/>
            <w:hideMark/>
          </w:tcPr>
          <w:p w14:paraId="211DDCE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智慧校园综合管理平台</w:t>
            </w:r>
          </w:p>
        </w:tc>
        <w:tc>
          <w:tcPr>
            <w:tcW w:w="4048" w:type="dxa"/>
            <w:tcBorders>
              <w:top w:val="nil"/>
              <w:left w:val="nil"/>
              <w:bottom w:val="single" w:sz="8" w:space="0" w:color="auto"/>
              <w:right w:val="single" w:sz="8" w:space="0" w:color="auto"/>
            </w:tcBorders>
            <w:shd w:val="clear" w:color="auto" w:fill="auto"/>
            <w:vAlign w:val="center"/>
            <w:hideMark/>
          </w:tcPr>
          <w:p w14:paraId="11B0787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Infovision iEducation-Safety</w:t>
            </w:r>
          </w:p>
        </w:tc>
        <w:tc>
          <w:tcPr>
            <w:tcW w:w="538" w:type="dxa"/>
            <w:tcBorders>
              <w:top w:val="nil"/>
              <w:left w:val="nil"/>
              <w:bottom w:val="single" w:sz="8" w:space="0" w:color="auto"/>
              <w:right w:val="single" w:sz="8" w:space="0" w:color="auto"/>
            </w:tcBorders>
            <w:shd w:val="clear" w:color="auto" w:fill="auto"/>
            <w:vAlign w:val="center"/>
            <w:hideMark/>
          </w:tcPr>
          <w:p w14:paraId="3A09377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0EA1440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835" w:type="dxa"/>
            <w:tcBorders>
              <w:top w:val="nil"/>
              <w:left w:val="nil"/>
              <w:bottom w:val="single" w:sz="8" w:space="0" w:color="auto"/>
              <w:right w:val="single" w:sz="8" w:space="0" w:color="auto"/>
            </w:tcBorders>
            <w:shd w:val="clear" w:color="auto" w:fill="auto"/>
            <w:vAlign w:val="center"/>
            <w:hideMark/>
          </w:tcPr>
          <w:p w14:paraId="5BBB365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66E92FF5"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6506E9C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w:t>
            </w:r>
          </w:p>
        </w:tc>
        <w:tc>
          <w:tcPr>
            <w:tcW w:w="3169" w:type="dxa"/>
            <w:tcBorders>
              <w:top w:val="nil"/>
              <w:left w:val="nil"/>
              <w:bottom w:val="single" w:sz="8" w:space="0" w:color="auto"/>
              <w:right w:val="single" w:sz="8" w:space="0" w:color="auto"/>
            </w:tcBorders>
            <w:shd w:val="clear" w:color="auto" w:fill="auto"/>
            <w:vAlign w:val="center"/>
            <w:hideMark/>
          </w:tcPr>
          <w:p w14:paraId="554390D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教育局显示系统-监控中心4路解码器</w:t>
            </w:r>
          </w:p>
        </w:tc>
        <w:tc>
          <w:tcPr>
            <w:tcW w:w="4048" w:type="dxa"/>
            <w:tcBorders>
              <w:top w:val="nil"/>
              <w:left w:val="nil"/>
              <w:bottom w:val="single" w:sz="8" w:space="0" w:color="auto"/>
              <w:right w:val="single" w:sz="8" w:space="0" w:color="auto"/>
            </w:tcBorders>
            <w:shd w:val="clear" w:color="auto" w:fill="auto"/>
            <w:vAlign w:val="center"/>
            <w:hideMark/>
          </w:tcPr>
          <w:p w14:paraId="1C17A91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DS-6904UD</w:t>
            </w:r>
          </w:p>
        </w:tc>
        <w:tc>
          <w:tcPr>
            <w:tcW w:w="538" w:type="dxa"/>
            <w:tcBorders>
              <w:top w:val="nil"/>
              <w:left w:val="nil"/>
              <w:bottom w:val="single" w:sz="8" w:space="0" w:color="auto"/>
              <w:right w:val="single" w:sz="8" w:space="0" w:color="auto"/>
            </w:tcBorders>
            <w:shd w:val="clear" w:color="auto" w:fill="auto"/>
            <w:vAlign w:val="center"/>
            <w:hideMark/>
          </w:tcPr>
          <w:p w14:paraId="52BEF1A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0248AD9F"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835" w:type="dxa"/>
            <w:tcBorders>
              <w:top w:val="nil"/>
              <w:left w:val="nil"/>
              <w:bottom w:val="single" w:sz="8" w:space="0" w:color="auto"/>
              <w:right w:val="single" w:sz="8" w:space="0" w:color="auto"/>
            </w:tcBorders>
            <w:shd w:val="clear" w:color="auto" w:fill="auto"/>
            <w:vAlign w:val="center"/>
            <w:hideMark/>
          </w:tcPr>
          <w:p w14:paraId="3939511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0D1DDF0C"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1AE1AED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w:t>
            </w:r>
          </w:p>
        </w:tc>
        <w:tc>
          <w:tcPr>
            <w:tcW w:w="3169" w:type="dxa"/>
            <w:tcBorders>
              <w:top w:val="nil"/>
              <w:left w:val="nil"/>
              <w:bottom w:val="single" w:sz="8" w:space="0" w:color="auto"/>
              <w:right w:val="single" w:sz="8" w:space="0" w:color="auto"/>
            </w:tcBorders>
            <w:shd w:val="clear" w:color="auto" w:fill="auto"/>
            <w:vAlign w:val="center"/>
            <w:hideMark/>
          </w:tcPr>
          <w:p w14:paraId="5EFDF42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一键报警联网系统-110接警中心接警终端</w:t>
            </w:r>
          </w:p>
        </w:tc>
        <w:tc>
          <w:tcPr>
            <w:tcW w:w="4048" w:type="dxa"/>
            <w:tcBorders>
              <w:top w:val="nil"/>
              <w:left w:val="nil"/>
              <w:bottom w:val="single" w:sz="8" w:space="0" w:color="auto"/>
              <w:right w:val="single" w:sz="8" w:space="0" w:color="auto"/>
            </w:tcBorders>
            <w:shd w:val="clear" w:color="auto" w:fill="auto"/>
            <w:vAlign w:val="center"/>
            <w:hideMark/>
          </w:tcPr>
          <w:p w14:paraId="4F8B776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DS-PEAHY-FD</w:t>
            </w:r>
          </w:p>
        </w:tc>
        <w:tc>
          <w:tcPr>
            <w:tcW w:w="538" w:type="dxa"/>
            <w:tcBorders>
              <w:top w:val="nil"/>
              <w:left w:val="nil"/>
              <w:bottom w:val="single" w:sz="8" w:space="0" w:color="auto"/>
              <w:right w:val="single" w:sz="8" w:space="0" w:color="auto"/>
            </w:tcBorders>
            <w:shd w:val="clear" w:color="auto" w:fill="auto"/>
            <w:vAlign w:val="center"/>
            <w:hideMark/>
          </w:tcPr>
          <w:p w14:paraId="34703CA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50D2A54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835" w:type="dxa"/>
            <w:tcBorders>
              <w:top w:val="nil"/>
              <w:left w:val="nil"/>
              <w:bottom w:val="single" w:sz="8" w:space="0" w:color="auto"/>
              <w:right w:val="single" w:sz="8" w:space="0" w:color="auto"/>
            </w:tcBorders>
            <w:shd w:val="clear" w:color="auto" w:fill="auto"/>
            <w:vAlign w:val="center"/>
            <w:hideMark/>
          </w:tcPr>
          <w:p w14:paraId="3C1BAF3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7DC3CE08"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4E0291D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4</w:t>
            </w:r>
          </w:p>
        </w:tc>
        <w:tc>
          <w:tcPr>
            <w:tcW w:w="3169" w:type="dxa"/>
            <w:tcBorders>
              <w:top w:val="nil"/>
              <w:left w:val="nil"/>
              <w:bottom w:val="single" w:sz="8" w:space="0" w:color="auto"/>
              <w:right w:val="single" w:sz="8" w:space="0" w:color="auto"/>
            </w:tcBorders>
            <w:shd w:val="clear" w:color="auto" w:fill="auto"/>
            <w:vAlign w:val="center"/>
            <w:hideMark/>
          </w:tcPr>
          <w:p w14:paraId="53A1038C"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一键报警联网系统-一键报警联网平台</w:t>
            </w:r>
          </w:p>
        </w:tc>
        <w:tc>
          <w:tcPr>
            <w:tcW w:w="4048" w:type="dxa"/>
            <w:vMerge w:val="restart"/>
            <w:tcBorders>
              <w:top w:val="nil"/>
              <w:left w:val="nil"/>
              <w:right w:val="single" w:sz="8" w:space="0" w:color="auto"/>
            </w:tcBorders>
            <w:shd w:val="clear" w:color="auto" w:fill="auto"/>
            <w:vAlign w:val="center"/>
            <w:hideMark/>
          </w:tcPr>
          <w:p w14:paraId="6311FF0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DS-PEA-TS/DS-VM11S-B(310802613)</w:t>
            </w:r>
          </w:p>
        </w:tc>
        <w:tc>
          <w:tcPr>
            <w:tcW w:w="538" w:type="dxa"/>
            <w:tcBorders>
              <w:top w:val="nil"/>
              <w:left w:val="nil"/>
              <w:bottom w:val="single" w:sz="8" w:space="0" w:color="auto"/>
              <w:right w:val="single" w:sz="8" w:space="0" w:color="auto"/>
            </w:tcBorders>
            <w:shd w:val="clear" w:color="auto" w:fill="auto"/>
            <w:vAlign w:val="center"/>
            <w:hideMark/>
          </w:tcPr>
          <w:p w14:paraId="4471A25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566D7B3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w:t>
            </w:r>
          </w:p>
        </w:tc>
        <w:tc>
          <w:tcPr>
            <w:tcW w:w="835" w:type="dxa"/>
            <w:tcBorders>
              <w:top w:val="nil"/>
              <w:left w:val="nil"/>
              <w:bottom w:val="single" w:sz="8" w:space="0" w:color="auto"/>
              <w:right w:val="single" w:sz="8" w:space="0" w:color="auto"/>
            </w:tcBorders>
            <w:shd w:val="clear" w:color="auto" w:fill="auto"/>
            <w:vAlign w:val="center"/>
            <w:hideMark/>
          </w:tcPr>
          <w:p w14:paraId="411C826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52977114"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5BC40B9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5</w:t>
            </w:r>
          </w:p>
        </w:tc>
        <w:tc>
          <w:tcPr>
            <w:tcW w:w="3169" w:type="dxa"/>
            <w:tcBorders>
              <w:top w:val="nil"/>
              <w:left w:val="nil"/>
              <w:bottom w:val="single" w:sz="8" w:space="0" w:color="auto"/>
              <w:right w:val="single" w:sz="8" w:space="0" w:color="auto"/>
            </w:tcBorders>
            <w:shd w:val="clear" w:color="auto" w:fill="auto"/>
            <w:vAlign w:val="center"/>
            <w:hideMark/>
          </w:tcPr>
          <w:p w14:paraId="0AFD249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一键报警联网系统-平台管理软件</w:t>
            </w:r>
          </w:p>
        </w:tc>
        <w:tc>
          <w:tcPr>
            <w:tcW w:w="4048" w:type="dxa"/>
            <w:vMerge/>
            <w:tcBorders>
              <w:left w:val="nil"/>
              <w:bottom w:val="single" w:sz="8" w:space="0" w:color="auto"/>
              <w:right w:val="single" w:sz="8" w:space="0" w:color="auto"/>
            </w:tcBorders>
            <w:shd w:val="clear" w:color="auto" w:fill="auto"/>
            <w:vAlign w:val="center"/>
            <w:hideMark/>
          </w:tcPr>
          <w:p w14:paraId="2C710640" w14:textId="77777777" w:rsidR="004340F5" w:rsidRPr="0046256E" w:rsidRDefault="004340F5" w:rsidP="0065365F">
            <w:pPr>
              <w:widowControl/>
              <w:jc w:val="center"/>
              <w:rPr>
                <w:rFonts w:ascii="微软雅黑" w:eastAsia="微软雅黑" w:hAnsi="微软雅黑" w:cs="宋体"/>
                <w:color w:val="000000"/>
                <w:kern w:val="0"/>
                <w:sz w:val="16"/>
                <w:szCs w:val="16"/>
              </w:rPr>
            </w:pPr>
          </w:p>
        </w:tc>
        <w:tc>
          <w:tcPr>
            <w:tcW w:w="538" w:type="dxa"/>
            <w:tcBorders>
              <w:top w:val="nil"/>
              <w:left w:val="nil"/>
              <w:bottom w:val="single" w:sz="8" w:space="0" w:color="auto"/>
              <w:right w:val="single" w:sz="8" w:space="0" w:color="auto"/>
            </w:tcBorders>
            <w:shd w:val="clear" w:color="auto" w:fill="auto"/>
            <w:vAlign w:val="center"/>
            <w:hideMark/>
          </w:tcPr>
          <w:p w14:paraId="07099FD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1745C5B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3</w:t>
            </w:r>
          </w:p>
        </w:tc>
        <w:tc>
          <w:tcPr>
            <w:tcW w:w="835" w:type="dxa"/>
            <w:tcBorders>
              <w:top w:val="nil"/>
              <w:left w:val="nil"/>
              <w:bottom w:val="single" w:sz="8" w:space="0" w:color="auto"/>
              <w:right w:val="single" w:sz="8" w:space="0" w:color="auto"/>
            </w:tcBorders>
            <w:shd w:val="clear" w:color="auto" w:fill="auto"/>
            <w:vAlign w:val="center"/>
            <w:hideMark/>
          </w:tcPr>
          <w:p w14:paraId="6ABF93D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2CCEAE1D"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16D9DB2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6</w:t>
            </w:r>
          </w:p>
        </w:tc>
        <w:tc>
          <w:tcPr>
            <w:tcW w:w="3169" w:type="dxa"/>
            <w:tcBorders>
              <w:top w:val="nil"/>
              <w:left w:val="nil"/>
              <w:bottom w:val="single" w:sz="8" w:space="0" w:color="auto"/>
              <w:right w:val="single" w:sz="8" w:space="0" w:color="auto"/>
            </w:tcBorders>
            <w:shd w:val="clear" w:color="auto" w:fill="auto"/>
            <w:vAlign w:val="center"/>
            <w:hideMark/>
          </w:tcPr>
          <w:p w14:paraId="3EB9BE5D"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一键报警联网系统-模拟中继网关</w:t>
            </w:r>
          </w:p>
        </w:tc>
        <w:tc>
          <w:tcPr>
            <w:tcW w:w="4048" w:type="dxa"/>
            <w:tcBorders>
              <w:top w:val="nil"/>
              <w:left w:val="nil"/>
              <w:bottom w:val="single" w:sz="8" w:space="0" w:color="auto"/>
              <w:right w:val="single" w:sz="8" w:space="0" w:color="auto"/>
            </w:tcBorders>
            <w:shd w:val="clear" w:color="auto" w:fill="auto"/>
            <w:vAlign w:val="center"/>
            <w:hideMark/>
          </w:tcPr>
          <w:p w14:paraId="76C8C30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IS-FRE1000</w:t>
            </w:r>
          </w:p>
        </w:tc>
        <w:tc>
          <w:tcPr>
            <w:tcW w:w="538" w:type="dxa"/>
            <w:tcBorders>
              <w:top w:val="nil"/>
              <w:left w:val="nil"/>
              <w:bottom w:val="single" w:sz="8" w:space="0" w:color="auto"/>
              <w:right w:val="single" w:sz="8" w:space="0" w:color="auto"/>
            </w:tcBorders>
            <w:shd w:val="clear" w:color="auto" w:fill="auto"/>
            <w:vAlign w:val="center"/>
            <w:hideMark/>
          </w:tcPr>
          <w:p w14:paraId="0EEF148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04F3340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835" w:type="dxa"/>
            <w:tcBorders>
              <w:top w:val="nil"/>
              <w:left w:val="nil"/>
              <w:bottom w:val="single" w:sz="8" w:space="0" w:color="auto"/>
              <w:right w:val="single" w:sz="8" w:space="0" w:color="auto"/>
            </w:tcBorders>
            <w:shd w:val="clear" w:color="auto" w:fill="auto"/>
            <w:vAlign w:val="center"/>
            <w:hideMark/>
          </w:tcPr>
          <w:p w14:paraId="011F6768"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18F44449"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0FFA644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7</w:t>
            </w:r>
          </w:p>
        </w:tc>
        <w:tc>
          <w:tcPr>
            <w:tcW w:w="3169" w:type="dxa"/>
            <w:tcBorders>
              <w:top w:val="nil"/>
              <w:left w:val="nil"/>
              <w:bottom w:val="single" w:sz="8" w:space="0" w:color="auto"/>
              <w:right w:val="single" w:sz="8" w:space="0" w:color="auto"/>
            </w:tcBorders>
            <w:shd w:val="clear" w:color="auto" w:fill="auto"/>
            <w:vAlign w:val="center"/>
            <w:hideMark/>
          </w:tcPr>
          <w:p w14:paraId="13E4EF2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一键报警联网系统-网络视频存储服务器</w:t>
            </w:r>
          </w:p>
        </w:tc>
        <w:tc>
          <w:tcPr>
            <w:tcW w:w="4048" w:type="dxa"/>
            <w:tcBorders>
              <w:top w:val="nil"/>
              <w:left w:val="nil"/>
              <w:bottom w:val="single" w:sz="8" w:space="0" w:color="auto"/>
              <w:right w:val="single" w:sz="8" w:space="0" w:color="auto"/>
            </w:tcBorders>
            <w:shd w:val="clear" w:color="auto" w:fill="auto"/>
            <w:vAlign w:val="center"/>
            <w:hideMark/>
          </w:tcPr>
          <w:p w14:paraId="50B7DC6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DS-A81016S(国内标配)/冗电/4T</w:t>
            </w:r>
          </w:p>
        </w:tc>
        <w:tc>
          <w:tcPr>
            <w:tcW w:w="538" w:type="dxa"/>
            <w:tcBorders>
              <w:top w:val="nil"/>
              <w:left w:val="nil"/>
              <w:bottom w:val="single" w:sz="8" w:space="0" w:color="auto"/>
              <w:right w:val="single" w:sz="8" w:space="0" w:color="auto"/>
            </w:tcBorders>
            <w:shd w:val="clear" w:color="auto" w:fill="auto"/>
            <w:vAlign w:val="center"/>
            <w:hideMark/>
          </w:tcPr>
          <w:p w14:paraId="388F888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7575F6F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2</w:t>
            </w:r>
          </w:p>
        </w:tc>
        <w:tc>
          <w:tcPr>
            <w:tcW w:w="835" w:type="dxa"/>
            <w:tcBorders>
              <w:top w:val="nil"/>
              <w:left w:val="nil"/>
              <w:bottom w:val="single" w:sz="8" w:space="0" w:color="auto"/>
              <w:right w:val="single" w:sz="8" w:space="0" w:color="auto"/>
            </w:tcBorders>
            <w:shd w:val="clear" w:color="auto" w:fill="auto"/>
            <w:vAlign w:val="center"/>
            <w:hideMark/>
          </w:tcPr>
          <w:p w14:paraId="498F491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232D25C4"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6DEC7630"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8</w:t>
            </w:r>
          </w:p>
        </w:tc>
        <w:tc>
          <w:tcPr>
            <w:tcW w:w="3169" w:type="dxa"/>
            <w:tcBorders>
              <w:top w:val="nil"/>
              <w:left w:val="nil"/>
              <w:bottom w:val="single" w:sz="8" w:space="0" w:color="auto"/>
              <w:right w:val="single" w:sz="8" w:space="0" w:color="auto"/>
            </w:tcBorders>
            <w:shd w:val="clear" w:color="auto" w:fill="auto"/>
            <w:vAlign w:val="center"/>
            <w:hideMark/>
          </w:tcPr>
          <w:p w14:paraId="237F0F31"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智慧校园综合管理平台-服务器</w:t>
            </w:r>
          </w:p>
        </w:tc>
        <w:tc>
          <w:tcPr>
            <w:tcW w:w="4048" w:type="dxa"/>
            <w:tcBorders>
              <w:top w:val="nil"/>
              <w:left w:val="nil"/>
              <w:bottom w:val="single" w:sz="8" w:space="0" w:color="auto"/>
              <w:right w:val="single" w:sz="8" w:space="0" w:color="auto"/>
            </w:tcBorders>
            <w:shd w:val="clear" w:color="auto" w:fill="auto"/>
            <w:vAlign w:val="center"/>
            <w:hideMark/>
          </w:tcPr>
          <w:p w14:paraId="5C769919"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DS-VE22S-B(310804898)</w:t>
            </w:r>
          </w:p>
        </w:tc>
        <w:tc>
          <w:tcPr>
            <w:tcW w:w="538" w:type="dxa"/>
            <w:tcBorders>
              <w:top w:val="nil"/>
              <w:left w:val="nil"/>
              <w:bottom w:val="single" w:sz="8" w:space="0" w:color="auto"/>
              <w:right w:val="single" w:sz="8" w:space="0" w:color="auto"/>
            </w:tcBorders>
            <w:shd w:val="clear" w:color="auto" w:fill="auto"/>
            <w:vAlign w:val="center"/>
            <w:hideMark/>
          </w:tcPr>
          <w:p w14:paraId="4CDC4D2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3A89327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835" w:type="dxa"/>
            <w:tcBorders>
              <w:top w:val="nil"/>
              <w:left w:val="nil"/>
              <w:bottom w:val="single" w:sz="8" w:space="0" w:color="auto"/>
              <w:right w:val="single" w:sz="8" w:space="0" w:color="auto"/>
            </w:tcBorders>
            <w:shd w:val="clear" w:color="auto" w:fill="auto"/>
            <w:vAlign w:val="center"/>
            <w:hideMark/>
          </w:tcPr>
          <w:p w14:paraId="3C62539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23938A16"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160E913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9</w:t>
            </w:r>
          </w:p>
        </w:tc>
        <w:tc>
          <w:tcPr>
            <w:tcW w:w="3169" w:type="dxa"/>
            <w:tcBorders>
              <w:top w:val="nil"/>
              <w:left w:val="nil"/>
              <w:bottom w:val="single" w:sz="8" w:space="0" w:color="auto"/>
              <w:right w:val="single" w:sz="8" w:space="0" w:color="auto"/>
            </w:tcBorders>
            <w:shd w:val="clear" w:color="auto" w:fill="auto"/>
            <w:vAlign w:val="center"/>
            <w:hideMark/>
          </w:tcPr>
          <w:p w14:paraId="47E6C47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智慧校园综合管理平台-服务器</w:t>
            </w:r>
          </w:p>
        </w:tc>
        <w:tc>
          <w:tcPr>
            <w:tcW w:w="4048" w:type="dxa"/>
            <w:tcBorders>
              <w:top w:val="nil"/>
              <w:left w:val="nil"/>
              <w:bottom w:val="single" w:sz="8" w:space="0" w:color="auto"/>
              <w:right w:val="single" w:sz="8" w:space="0" w:color="auto"/>
            </w:tcBorders>
            <w:shd w:val="clear" w:color="auto" w:fill="auto"/>
            <w:vAlign w:val="center"/>
            <w:hideMark/>
          </w:tcPr>
          <w:p w14:paraId="7B0C44B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DS-VE22S-B(310803482)</w:t>
            </w:r>
          </w:p>
        </w:tc>
        <w:tc>
          <w:tcPr>
            <w:tcW w:w="538" w:type="dxa"/>
            <w:tcBorders>
              <w:top w:val="nil"/>
              <w:left w:val="nil"/>
              <w:bottom w:val="single" w:sz="8" w:space="0" w:color="auto"/>
              <w:right w:val="single" w:sz="8" w:space="0" w:color="auto"/>
            </w:tcBorders>
            <w:shd w:val="clear" w:color="auto" w:fill="auto"/>
            <w:vAlign w:val="center"/>
            <w:hideMark/>
          </w:tcPr>
          <w:p w14:paraId="20B472B4"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45A1179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7</w:t>
            </w:r>
          </w:p>
        </w:tc>
        <w:tc>
          <w:tcPr>
            <w:tcW w:w="835" w:type="dxa"/>
            <w:tcBorders>
              <w:top w:val="nil"/>
              <w:left w:val="nil"/>
              <w:bottom w:val="single" w:sz="8" w:space="0" w:color="auto"/>
              <w:right w:val="single" w:sz="8" w:space="0" w:color="auto"/>
            </w:tcBorders>
            <w:shd w:val="clear" w:color="auto" w:fill="auto"/>
            <w:vAlign w:val="center"/>
            <w:hideMark/>
          </w:tcPr>
          <w:p w14:paraId="5013D307"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509E0311"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6E253FF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10</w:t>
            </w:r>
          </w:p>
        </w:tc>
        <w:tc>
          <w:tcPr>
            <w:tcW w:w="3169" w:type="dxa"/>
            <w:tcBorders>
              <w:top w:val="nil"/>
              <w:left w:val="nil"/>
              <w:bottom w:val="single" w:sz="8" w:space="0" w:color="auto"/>
              <w:right w:val="single" w:sz="8" w:space="0" w:color="auto"/>
            </w:tcBorders>
            <w:shd w:val="clear" w:color="auto" w:fill="auto"/>
            <w:vAlign w:val="center"/>
            <w:hideMark/>
          </w:tcPr>
          <w:p w14:paraId="2613B5A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智慧校园综合管理平台-业务管理服务器</w:t>
            </w:r>
          </w:p>
        </w:tc>
        <w:tc>
          <w:tcPr>
            <w:tcW w:w="4048" w:type="dxa"/>
            <w:vMerge w:val="restart"/>
            <w:tcBorders>
              <w:top w:val="nil"/>
              <w:left w:val="nil"/>
              <w:right w:val="single" w:sz="8" w:space="0" w:color="auto"/>
            </w:tcBorders>
            <w:shd w:val="clear" w:color="auto" w:fill="auto"/>
            <w:vAlign w:val="center"/>
            <w:hideMark/>
          </w:tcPr>
          <w:p w14:paraId="5D2BC5AA"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DS-VE22S-B(310803943)</w:t>
            </w:r>
          </w:p>
        </w:tc>
        <w:tc>
          <w:tcPr>
            <w:tcW w:w="538" w:type="dxa"/>
            <w:tcBorders>
              <w:top w:val="nil"/>
              <w:left w:val="nil"/>
              <w:bottom w:val="single" w:sz="8" w:space="0" w:color="auto"/>
              <w:right w:val="single" w:sz="8" w:space="0" w:color="auto"/>
            </w:tcBorders>
            <w:shd w:val="clear" w:color="auto" w:fill="auto"/>
            <w:vAlign w:val="center"/>
            <w:hideMark/>
          </w:tcPr>
          <w:p w14:paraId="734B055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台</w:t>
            </w:r>
          </w:p>
        </w:tc>
        <w:tc>
          <w:tcPr>
            <w:tcW w:w="592" w:type="dxa"/>
            <w:tcBorders>
              <w:top w:val="nil"/>
              <w:left w:val="nil"/>
              <w:bottom w:val="single" w:sz="8" w:space="0" w:color="auto"/>
              <w:right w:val="single" w:sz="8" w:space="0" w:color="auto"/>
            </w:tcBorders>
            <w:shd w:val="clear" w:color="auto" w:fill="auto"/>
            <w:vAlign w:val="center"/>
            <w:hideMark/>
          </w:tcPr>
          <w:p w14:paraId="2018BAB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835" w:type="dxa"/>
            <w:tcBorders>
              <w:top w:val="nil"/>
              <w:left w:val="nil"/>
              <w:bottom w:val="single" w:sz="8" w:space="0" w:color="auto"/>
              <w:right w:val="single" w:sz="8" w:space="0" w:color="auto"/>
            </w:tcBorders>
            <w:shd w:val="clear" w:color="auto" w:fill="auto"/>
            <w:vAlign w:val="center"/>
            <w:hideMark/>
          </w:tcPr>
          <w:p w14:paraId="6FC0C04B"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r w:rsidR="004340F5" w:rsidRPr="0046256E" w14:paraId="41F0587A" w14:textId="77777777" w:rsidTr="0065365F">
        <w:trPr>
          <w:trHeight w:val="300"/>
          <w:jc w:val="center"/>
        </w:trPr>
        <w:tc>
          <w:tcPr>
            <w:tcW w:w="538" w:type="dxa"/>
            <w:tcBorders>
              <w:top w:val="nil"/>
              <w:left w:val="single" w:sz="8" w:space="0" w:color="auto"/>
              <w:bottom w:val="single" w:sz="8" w:space="0" w:color="auto"/>
              <w:right w:val="single" w:sz="8" w:space="0" w:color="auto"/>
            </w:tcBorders>
            <w:shd w:val="clear" w:color="auto" w:fill="auto"/>
            <w:vAlign w:val="center"/>
            <w:hideMark/>
          </w:tcPr>
          <w:p w14:paraId="58E88CE6"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11</w:t>
            </w:r>
          </w:p>
        </w:tc>
        <w:tc>
          <w:tcPr>
            <w:tcW w:w="3169" w:type="dxa"/>
            <w:tcBorders>
              <w:top w:val="nil"/>
              <w:left w:val="nil"/>
              <w:bottom w:val="single" w:sz="8" w:space="0" w:color="auto"/>
              <w:right w:val="single" w:sz="8" w:space="0" w:color="auto"/>
            </w:tcBorders>
            <w:shd w:val="clear" w:color="auto" w:fill="auto"/>
            <w:vAlign w:val="center"/>
            <w:hideMark/>
          </w:tcPr>
          <w:p w14:paraId="6C7238B5"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智慧校园综合管理平台-系统软件</w:t>
            </w:r>
          </w:p>
        </w:tc>
        <w:tc>
          <w:tcPr>
            <w:tcW w:w="4048" w:type="dxa"/>
            <w:vMerge/>
            <w:tcBorders>
              <w:left w:val="nil"/>
              <w:bottom w:val="single" w:sz="8" w:space="0" w:color="auto"/>
              <w:right w:val="single" w:sz="8" w:space="0" w:color="auto"/>
            </w:tcBorders>
            <w:shd w:val="clear" w:color="auto" w:fill="auto"/>
            <w:vAlign w:val="center"/>
            <w:hideMark/>
          </w:tcPr>
          <w:p w14:paraId="74F659D5" w14:textId="77777777" w:rsidR="004340F5" w:rsidRPr="0046256E" w:rsidRDefault="004340F5" w:rsidP="0065365F">
            <w:pPr>
              <w:widowControl/>
              <w:jc w:val="center"/>
              <w:rPr>
                <w:rFonts w:ascii="微软雅黑" w:eastAsia="微软雅黑" w:hAnsi="微软雅黑" w:cs="宋体"/>
                <w:color w:val="000000"/>
                <w:kern w:val="0"/>
                <w:sz w:val="16"/>
                <w:szCs w:val="16"/>
              </w:rPr>
            </w:pPr>
          </w:p>
        </w:tc>
        <w:tc>
          <w:tcPr>
            <w:tcW w:w="538" w:type="dxa"/>
            <w:tcBorders>
              <w:top w:val="nil"/>
              <w:left w:val="nil"/>
              <w:bottom w:val="single" w:sz="8" w:space="0" w:color="auto"/>
              <w:right w:val="single" w:sz="8" w:space="0" w:color="auto"/>
            </w:tcBorders>
            <w:shd w:val="clear" w:color="auto" w:fill="auto"/>
            <w:vAlign w:val="center"/>
            <w:hideMark/>
          </w:tcPr>
          <w:p w14:paraId="29E137BE"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套</w:t>
            </w:r>
          </w:p>
        </w:tc>
        <w:tc>
          <w:tcPr>
            <w:tcW w:w="592" w:type="dxa"/>
            <w:tcBorders>
              <w:top w:val="nil"/>
              <w:left w:val="nil"/>
              <w:bottom w:val="single" w:sz="8" w:space="0" w:color="auto"/>
              <w:right w:val="single" w:sz="8" w:space="0" w:color="auto"/>
            </w:tcBorders>
            <w:shd w:val="clear" w:color="auto" w:fill="auto"/>
            <w:vAlign w:val="center"/>
            <w:hideMark/>
          </w:tcPr>
          <w:p w14:paraId="40243523"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1</w:t>
            </w:r>
          </w:p>
        </w:tc>
        <w:tc>
          <w:tcPr>
            <w:tcW w:w="835" w:type="dxa"/>
            <w:tcBorders>
              <w:top w:val="nil"/>
              <w:left w:val="nil"/>
              <w:bottom w:val="single" w:sz="8" w:space="0" w:color="auto"/>
              <w:right w:val="single" w:sz="8" w:space="0" w:color="auto"/>
            </w:tcBorders>
            <w:shd w:val="clear" w:color="auto" w:fill="auto"/>
            <w:vAlign w:val="center"/>
            <w:hideMark/>
          </w:tcPr>
          <w:p w14:paraId="481753A2" w14:textId="77777777" w:rsidR="004340F5" w:rsidRPr="0046256E" w:rsidRDefault="004340F5" w:rsidP="0065365F">
            <w:pPr>
              <w:widowControl/>
              <w:jc w:val="center"/>
              <w:rPr>
                <w:rFonts w:ascii="微软雅黑" w:eastAsia="微软雅黑" w:hAnsi="微软雅黑" w:cs="宋体"/>
                <w:color w:val="000000"/>
                <w:kern w:val="0"/>
                <w:sz w:val="16"/>
                <w:szCs w:val="16"/>
              </w:rPr>
            </w:pPr>
            <w:r w:rsidRPr="0046256E">
              <w:rPr>
                <w:rFonts w:ascii="微软雅黑" w:eastAsia="微软雅黑" w:hAnsi="微软雅黑" w:cs="宋体" w:hint="eastAsia"/>
                <w:color w:val="000000"/>
                <w:kern w:val="0"/>
                <w:sz w:val="16"/>
                <w:szCs w:val="16"/>
              </w:rPr>
              <w:t>海康</w:t>
            </w:r>
          </w:p>
        </w:tc>
      </w:tr>
    </w:tbl>
    <w:p w14:paraId="7275E9A2" w14:textId="77777777" w:rsidR="006D5D70" w:rsidRDefault="006D5D70">
      <w:pPr>
        <w:pStyle w:val="p0"/>
        <w:adjustRightInd w:val="0"/>
        <w:snapToGrid w:val="0"/>
        <w:spacing w:line="360" w:lineRule="auto"/>
        <w:ind w:firstLineChars="2500" w:firstLine="6000"/>
        <w:jc w:val="both"/>
      </w:pPr>
    </w:p>
    <w:p w14:paraId="3090DD85" w14:textId="19ABCB68" w:rsidR="006D5D70" w:rsidRPr="00B63195" w:rsidRDefault="00B63195" w:rsidP="00B63195">
      <w:pPr>
        <w:spacing w:afterLines="100" w:after="312" w:line="640" w:lineRule="exact"/>
        <w:rPr>
          <w:rFonts w:ascii="宋体" w:hAnsi="宋体"/>
          <w:b/>
          <w:sz w:val="30"/>
          <w:szCs w:val="30"/>
        </w:rPr>
      </w:pPr>
      <w:r>
        <w:rPr>
          <w:rFonts w:ascii="宋体" w:hAnsi="宋体" w:hint="eastAsia"/>
          <w:b/>
          <w:sz w:val="30"/>
          <w:szCs w:val="30"/>
        </w:rPr>
        <w:t>质保期：五年</w:t>
      </w:r>
    </w:p>
    <w:p w14:paraId="408EFFEC" w14:textId="77777777" w:rsidR="006D5D70" w:rsidRDefault="006D5D70">
      <w:pPr>
        <w:spacing w:afterLines="100" w:after="312" w:line="640" w:lineRule="exact"/>
        <w:jc w:val="center"/>
        <w:rPr>
          <w:rFonts w:ascii="宋体" w:hAnsi="宋体"/>
          <w:b/>
          <w:sz w:val="44"/>
          <w:szCs w:val="44"/>
        </w:rPr>
      </w:pPr>
    </w:p>
    <w:p w14:paraId="48FCDAF3" w14:textId="77777777" w:rsidR="006D5D70" w:rsidRDefault="006D5D70">
      <w:pPr>
        <w:spacing w:afterLines="100" w:after="312" w:line="640" w:lineRule="exact"/>
        <w:jc w:val="center"/>
        <w:rPr>
          <w:rFonts w:ascii="宋体" w:hAnsi="宋体"/>
          <w:b/>
          <w:sz w:val="44"/>
          <w:szCs w:val="44"/>
        </w:rPr>
      </w:pPr>
    </w:p>
    <w:p w14:paraId="27686A6E" w14:textId="77777777" w:rsidR="006D5D70" w:rsidRDefault="006D5D70">
      <w:pPr>
        <w:spacing w:afterLines="100" w:after="312" w:line="640" w:lineRule="exact"/>
        <w:jc w:val="center"/>
        <w:rPr>
          <w:rFonts w:ascii="宋体" w:hAnsi="宋体"/>
          <w:b/>
          <w:sz w:val="44"/>
          <w:szCs w:val="44"/>
        </w:rPr>
      </w:pPr>
    </w:p>
    <w:p w14:paraId="6BC7C2BE" w14:textId="77777777" w:rsidR="006D5D70" w:rsidRDefault="006D5D70">
      <w:pPr>
        <w:spacing w:afterLines="100" w:after="312" w:line="640" w:lineRule="exact"/>
        <w:jc w:val="center"/>
        <w:rPr>
          <w:rFonts w:ascii="宋体" w:hAnsi="宋体"/>
          <w:b/>
          <w:sz w:val="44"/>
          <w:szCs w:val="44"/>
        </w:rPr>
      </w:pPr>
    </w:p>
    <w:p w14:paraId="6986E97C" w14:textId="77777777" w:rsidR="006D5D70" w:rsidRDefault="006D5D70">
      <w:pPr>
        <w:spacing w:afterLines="100" w:after="312" w:line="640" w:lineRule="exact"/>
        <w:jc w:val="center"/>
        <w:rPr>
          <w:rFonts w:ascii="宋体" w:hAnsi="宋体"/>
          <w:b/>
          <w:sz w:val="44"/>
          <w:szCs w:val="44"/>
        </w:rPr>
      </w:pPr>
    </w:p>
    <w:p w14:paraId="77B81AA0" w14:textId="77777777" w:rsidR="006D5D70" w:rsidRDefault="006D5D70">
      <w:pPr>
        <w:spacing w:afterLines="100" w:after="312" w:line="640" w:lineRule="exact"/>
        <w:jc w:val="center"/>
        <w:rPr>
          <w:rFonts w:ascii="宋体" w:hAnsi="宋体"/>
          <w:b/>
          <w:sz w:val="44"/>
          <w:szCs w:val="44"/>
        </w:rPr>
      </w:pPr>
    </w:p>
    <w:p w14:paraId="6CE2717F" w14:textId="533C2210" w:rsidR="006D5D70" w:rsidRDefault="006D5D70">
      <w:pPr>
        <w:spacing w:afterLines="100" w:after="312" w:line="640" w:lineRule="exact"/>
        <w:jc w:val="center"/>
        <w:rPr>
          <w:rFonts w:ascii="宋体" w:hAnsi="宋体"/>
          <w:b/>
          <w:sz w:val="44"/>
          <w:szCs w:val="44"/>
        </w:rPr>
      </w:pPr>
    </w:p>
    <w:p w14:paraId="44F3AEA2" w14:textId="537F4921" w:rsidR="004340F5" w:rsidRDefault="004340F5" w:rsidP="004340F5">
      <w:pPr>
        <w:pStyle w:val="a0"/>
        <w:ind w:firstLine="210"/>
      </w:pPr>
    </w:p>
    <w:p w14:paraId="55254D61" w14:textId="13166CA4" w:rsidR="004340F5" w:rsidRDefault="004340F5" w:rsidP="004340F5">
      <w:pPr>
        <w:pStyle w:val="a0"/>
        <w:ind w:firstLine="210"/>
      </w:pPr>
    </w:p>
    <w:p w14:paraId="5E52805B" w14:textId="77777777" w:rsidR="004340F5" w:rsidRPr="004340F5" w:rsidRDefault="004340F5" w:rsidP="004340F5">
      <w:pPr>
        <w:pStyle w:val="a0"/>
        <w:ind w:firstLine="210"/>
      </w:pPr>
    </w:p>
    <w:p w14:paraId="4628FB44" w14:textId="77777777" w:rsidR="006D5D70" w:rsidRDefault="006D5D70" w:rsidP="00692CD1">
      <w:pPr>
        <w:spacing w:afterLines="100" w:after="312" w:line="640" w:lineRule="exact"/>
        <w:rPr>
          <w:rFonts w:ascii="宋体" w:hAnsi="宋体"/>
          <w:b/>
          <w:sz w:val="44"/>
          <w:szCs w:val="44"/>
        </w:rPr>
      </w:pPr>
    </w:p>
    <w:p w14:paraId="2D3C295C" w14:textId="77777777" w:rsidR="006D5D70" w:rsidRDefault="00BE2104">
      <w:pPr>
        <w:spacing w:afterLines="100" w:after="312" w:line="640" w:lineRule="exact"/>
        <w:jc w:val="center"/>
        <w:rPr>
          <w:rFonts w:ascii="宋体" w:hAnsi="宋体"/>
          <w:b/>
          <w:sz w:val="44"/>
          <w:szCs w:val="44"/>
        </w:rPr>
      </w:pPr>
      <w:r>
        <w:rPr>
          <w:rFonts w:ascii="宋体" w:hAnsi="宋体" w:hint="eastAsia"/>
          <w:b/>
          <w:sz w:val="44"/>
          <w:szCs w:val="44"/>
        </w:rPr>
        <w:t>法人授权委托书格式</w:t>
      </w:r>
    </w:p>
    <w:p w14:paraId="780B7719" w14:textId="77777777" w:rsidR="006D5D70" w:rsidRDefault="00BE2104">
      <w:pPr>
        <w:pStyle w:val="ab"/>
        <w:spacing w:line="500" w:lineRule="exact"/>
        <w:rPr>
          <w:rFonts w:ascii="仿宋_GB2312" w:eastAsia="仿宋_GB2312" w:hAnsi="Times New Roman"/>
          <w:b/>
          <w:sz w:val="24"/>
          <w:u w:val="single"/>
        </w:rPr>
      </w:pPr>
      <w:r>
        <w:rPr>
          <w:rFonts w:ascii="仿宋_GB2312" w:eastAsia="仿宋_GB2312" w:hAnsi="宋体" w:hint="eastAsia"/>
          <w:sz w:val="24"/>
          <w:u w:val="single"/>
        </w:rPr>
        <w:t>江苏省广电有线信息网络股份有限公司泰州分公司</w:t>
      </w:r>
      <w:r>
        <w:rPr>
          <w:rFonts w:ascii="仿宋_GB2312" w:eastAsia="仿宋_GB2312" w:hAnsi="Times New Roman" w:hint="eastAsia"/>
          <w:sz w:val="24"/>
          <w:u w:val="single"/>
        </w:rPr>
        <w:t>：</w:t>
      </w:r>
    </w:p>
    <w:p w14:paraId="6AE501A0" w14:textId="77777777" w:rsidR="006D5D70" w:rsidRDefault="006D5D70">
      <w:pPr>
        <w:pStyle w:val="ab"/>
        <w:spacing w:line="500" w:lineRule="exact"/>
        <w:ind w:firstLine="420"/>
        <w:rPr>
          <w:rFonts w:ascii="仿宋_GB2312" w:eastAsia="仿宋_GB2312" w:hAnsi="Times New Roman"/>
          <w:sz w:val="24"/>
        </w:rPr>
      </w:pPr>
    </w:p>
    <w:p w14:paraId="6E7C4797"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本授权书声明：注册为</w:t>
      </w:r>
      <w:r>
        <w:rPr>
          <w:rFonts w:ascii="仿宋_GB2312" w:eastAsia="仿宋_GB2312" w:hAnsi="Times New Roman" w:hint="eastAsia"/>
          <w:sz w:val="24"/>
          <w:u w:val="single"/>
        </w:rPr>
        <w:t xml:space="preserve">        </w:t>
      </w:r>
      <w:r>
        <w:rPr>
          <w:rFonts w:ascii="仿宋_GB2312" w:eastAsia="仿宋_GB2312" w:hAnsi="Times New Roman"/>
          <w:sz w:val="24"/>
          <w:u w:val="single"/>
        </w:rPr>
        <w:t xml:space="preserve">       </w:t>
      </w:r>
      <w:r>
        <w:rPr>
          <w:rFonts w:ascii="仿宋_GB2312" w:eastAsia="仿宋_GB2312" w:hAnsi="Times New Roman" w:hint="eastAsia"/>
          <w:sz w:val="24"/>
          <w:u w:val="single"/>
        </w:rPr>
        <w:t xml:space="preserve">     （委托单位全称） </w:t>
      </w:r>
      <w:r>
        <w:rPr>
          <w:rFonts w:ascii="仿宋_GB2312" w:eastAsia="仿宋_GB2312" w:hAnsi="Times New Roman" w:hint="eastAsia"/>
          <w:sz w:val="24"/>
        </w:rPr>
        <w:t>的法人代表代表本公司授权</w:t>
      </w:r>
      <w:r>
        <w:rPr>
          <w:rFonts w:ascii="仿宋_GB2312" w:eastAsia="仿宋_GB2312" w:hAnsi="Times New Roman" w:hint="eastAsia"/>
          <w:sz w:val="24"/>
          <w:u w:val="single"/>
        </w:rPr>
        <w:t xml:space="preserve">               （姓名和职务）</w:t>
      </w:r>
      <w:r>
        <w:rPr>
          <w:rFonts w:ascii="仿宋_GB2312" w:eastAsia="仿宋_GB2312" w:hAnsi="Times New Roman" w:hint="eastAsia"/>
          <w:sz w:val="24"/>
        </w:rPr>
        <w:t>为本公司合法代理人，就贵方组织的有关</w:t>
      </w:r>
      <w:r>
        <w:rPr>
          <w:rFonts w:ascii="仿宋_GB2312" w:eastAsia="仿宋_GB2312" w:hAnsi="Times New Roman" w:hint="eastAsia"/>
          <w:sz w:val="24"/>
          <w:u w:val="single"/>
        </w:rPr>
        <w:t xml:space="preserve">                   （项目名称）项目</w:t>
      </w:r>
      <w:r>
        <w:rPr>
          <w:rFonts w:ascii="仿宋_GB2312" w:eastAsia="仿宋_GB2312" w:hAnsi="Times New Roman" w:hint="eastAsia"/>
          <w:sz w:val="24"/>
        </w:rPr>
        <w:t>（采购编号：</w:t>
      </w:r>
      <w:r>
        <w:rPr>
          <w:rFonts w:ascii="仿宋_GB2312" w:eastAsia="仿宋_GB2312" w:hAnsi="Times New Roman" w:hint="eastAsia"/>
          <w:sz w:val="24"/>
          <w:u w:val="single"/>
        </w:rPr>
        <w:t xml:space="preserve">                  </w:t>
      </w:r>
      <w:r>
        <w:rPr>
          <w:rFonts w:ascii="仿宋_GB2312" w:eastAsia="仿宋_GB2312" w:hAnsi="Times New Roman" w:hint="eastAsia"/>
          <w:sz w:val="24"/>
        </w:rPr>
        <w:t>）的合同投标及合同的执行、完成，以本单位名义处理一切与之有关的事务。</w:t>
      </w:r>
    </w:p>
    <w:p w14:paraId="30D35E6C"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本授权书于</w:t>
      </w:r>
      <w:r>
        <w:rPr>
          <w:rFonts w:ascii="仿宋_GB2312" w:eastAsia="仿宋_GB2312" w:hint="eastAsia"/>
          <w:spacing w:val="10"/>
          <w:sz w:val="24"/>
          <w:u w:val="single"/>
        </w:rPr>
        <w:t xml:space="preserve">     </w:t>
      </w:r>
      <w:r>
        <w:rPr>
          <w:rFonts w:ascii="仿宋_GB2312" w:eastAsia="仿宋_GB2312" w:hAnsi="Times New Roman" w:hint="eastAsia"/>
          <w:sz w:val="24"/>
        </w:rPr>
        <w:t>年</w:t>
      </w:r>
      <w:r>
        <w:rPr>
          <w:rFonts w:ascii="仿宋_GB2312" w:eastAsia="仿宋_GB2312" w:hint="eastAsia"/>
          <w:spacing w:val="10"/>
          <w:sz w:val="24"/>
          <w:u w:val="single"/>
        </w:rPr>
        <w:t xml:space="preserve">  </w:t>
      </w:r>
      <w:r>
        <w:rPr>
          <w:rFonts w:ascii="仿宋_GB2312" w:eastAsia="仿宋_GB2312" w:hAnsi="Times New Roman" w:hint="eastAsia"/>
          <w:sz w:val="24"/>
        </w:rPr>
        <w:t>月</w:t>
      </w:r>
      <w:r>
        <w:rPr>
          <w:rFonts w:ascii="仿宋_GB2312" w:eastAsia="仿宋_GB2312" w:hint="eastAsia"/>
          <w:spacing w:val="10"/>
          <w:sz w:val="24"/>
          <w:u w:val="single"/>
        </w:rPr>
        <w:t xml:space="preserve">  </w:t>
      </w:r>
      <w:r>
        <w:rPr>
          <w:rFonts w:ascii="仿宋_GB2312" w:eastAsia="仿宋_GB2312" w:hAnsi="Times New Roman" w:hint="eastAsia"/>
          <w:sz w:val="24"/>
        </w:rPr>
        <w:t>日签字生效，特此声明。</w:t>
      </w:r>
    </w:p>
    <w:p w14:paraId="37DA24BC" w14:textId="77777777" w:rsidR="006D5D70" w:rsidRDefault="006D5D70">
      <w:pPr>
        <w:pStyle w:val="ab"/>
        <w:spacing w:line="500" w:lineRule="exact"/>
        <w:ind w:firstLine="420"/>
        <w:rPr>
          <w:rFonts w:ascii="仿宋_GB2312" w:eastAsia="仿宋_GB2312" w:hAnsi="Times New Roman"/>
          <w:sz w:val="24"/>
        </w:rPr>
      </w:pPr>
    </w:p>
    <w:p w14:paraId="46C00F6C"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委托单位：    （公章）            法定代表人：（签字或盖章）</w:t>
      </w:r>
    </w:p>
    <w:p w14:paraId="511C74E1" w14:textId="77777777" w:rsidR="006D5D70" w:rsidRDefault="006D5D70">
      <w:pPr>
        <w:pStyle w:val="ab"/>
        <w:spacing w:line="500" w:lineRule="exact"/>
        <w:ind w:firstLine="420"/>
        <w:rPr>
          <w:rFonts w:ascii="仿宋_GB2312" w:eastAsia="仿宋_GB2312" w:hAnsi="Times New Roman"/>
          <w:sz w:val="24"/>
        </w:rPr>
      </w:pPr>
    </w:p>
    <w:p w14:paraId="4BBCC2FD" w14:textId="77777777" w:rsidR="006D5D70" w:rsidRDefault="00BE2104">
      <w:pPr>
        <w:pStyle w:val="ab"/>
        <w:spacing w:line="500" w:lineRule="exact"/>
        <w:ind w:firstLine="420"/>
        <w:rPr>
          <w:rFonts w:ascii="仿宋_GB2312" w:eastAsia="仿宋_GB2312" w:hAnsi="Times New Roman"/>
          <w:sz w:val="24"/>
        </w:rPr>
      </w:pPr>
      <w:r>
        <w:rPr>
          <w:rFonts w:ascii="仿宋_GB2312" w:eastAsia="仿宋_GB2312" w:hAnsi="Times New Roman" w:hint="eastAsia"/>
          <w:sz w:val="24"/>
        </w:rPr>
        <w:t>签发日期：</w:t>
      </w:r>
      <w:r>
        <w:rPr>
          <w:rFonts w:ascii="仿宋_GB2312" w:eastAsia="仿宋_GB2312" w:hAnsi="Times New Roman" w:hint="eastAsia"/>
          <w:sz w:val="24"/>
          <w:u w:val="single"/>
        </w:rPr>
        <w:t xml:space="preserve">     </w:t>
      </w:r>
      <w:r>
        <w:rPr>
          <w:rFonts w:ascii="仿宋_GB2312" w:eastAsia="仿宋_GB2312" w:hAnsi="Times New Roman" w:hint="eastAsia"/>
          <w:sz w:val="24"/>
        </w:rPr>
        <w:t>年</w:t>
      </w:r>
      <w:r>
        <w:rPr>
          <w:rFonts w:ascii="仿宋_GB2312" w:eastAsia="仿宋_GB2312" w:hAnsi="Times New Roman" w:hint="eastAsia"/>
          <w:sz w:val="24"/>
          <w:u w:val="single"/>
        </w:rPr>
        <w:t xml:space="preserve">    </w:t>
      </w:r>
      <w:r>
        <w:rPr>
          <w:rFonts w:ascii="仿宋_GB2312" w:eastAsia="仿宋_GB2312" w:hAnsi="Times New Roman" w:hint="eastAsia"/>
          <w:sz w:val="24"/>
        </w:rPr>
        <w:t>月</w:t>
      </w:r>
      <w:r>
        <w:rPr>
          <w:rFonts w:ascii="仿宋_GB2312" w:eastAsia="仿宋_GB2312" w:hAnsi="Times New Roman" w:hint="eastAsia"/>
          <w:sz w:val="24"/>
          <w:u w:val="single"/>
        </w:rPr>
        <w:t xml:space="preserve">    </w:t>
      </w:r>
      <w:r>
        <w:rPr>
          <w:rFonts w:ascii="仿宋_GB2312" w:eastAsia="仿宋_GB2312" w:hAnsi="Times New Roman" w:hint="eastAsia"/>
          <w:sz w:val="24"/>
        </w:rPr>
        <w:t>日</w:t>
      </w:r>
    </w:p>
    <w:p w14:paraId="2391494A" w14:textId="77777777" w:rsidR="006D5D70" w:rsidRDefault="00BE2104">
      <w:pPr>
        <w:pStyle w:val="ab"/>
        <w:spacing w:line="500" w:lineRule="exact"/>
        <w:rPr>
          <w:rFonts w:ascii="仿宋_GB2312" w:eastAsia="仿宋_GB2312" w:hAnsi="Times New Roman"/>
          <w:sz w:val="24"/>
        </w:rPr>
      </w:pPr>
      <w:r>
        <w:rPr>
          <w:rFonts w:ascii="仿宋_GB2312" w:eastAsia="仿宋_GB2312" w:hAnsi="Times New Roman"/>
          <w:sz w:val="24"/>
        </w:rPr>
        <w:t>_</w:t>
      </w:r>
    </w:p>
    <w:p w14:paraId="17B56C82" w14:textId="77777777" w:rsidR="006D5D70" w:rsidRDefault="006D5D70">
      <w:pPr>
        <w:pStyle w:val="ab"/>
        <w:spacing w:line="500" w:lineRule="exact"/>
        <w:ind w:firstLine="420"/>
        <w:rPr>
          <w:rFonts w:ascii="仿宋_GB2312" w:eastAsia="仿宋_GB2312" w:hAnsi="Times New Roman"/>
          <w:sz w:val="24"/>
        </w:rPr>
      </w:pPr>
    </w:p>
    <w:p w14:paraId="26107BCA" w14:textId="77777777" w:rsidR="006D5D70" w:rsidRDefault="006D5D70">
      <w:pPr>
        <w:pStyle w:val="ab"/>
        <w:spacing w:line="500" w:lineRule="exact"/>
        <w:ind w:firstLine="420"/>
        <w:rPr>
          <w:rFonts w:hAnsi="宋体"/>
          <w:sz w:val="24"/>
        </w:rPr>
      </w:pPr>
    </w:p>
    <w:p w14:paraId="6169AF93" w14:textId="77777777" w:rsidR="006D5D70" w:rsidRDefault="006D5D70">
      <w:pPr>
        <w:pStyle w:val="ab"/>
        <w:spacing w:line="500" w:lineRule="exact"/>
        <w:ind w:firstLine="420"/>
        <w:rPr>
          <w:rFonts w:hAnsi="宋体"/>
          <w:sz w:val="24"/>
        </w:rPr>
      </w:pPr>
    </w:p>
    <w:p w14:paraId="2E818746" w14:textId="77777777" w:rsidR="006D5D70" w:rsidRDefault="006D5D70">
      <w:pPr>
        <w:pStyle w:val="ab"/>
        <w:spacing w:line="500" w:lineRule="exact"/>
        <w:ind w:firstLine="420"/>
        <w:rPr>
          <w:rFonts w:hAnsi="宋体"/>
          <w:sz w:val="24"/>
        </w:rPr>
      </w:pPr>
    </w:p>
    <w:p w14:paraId="3A2F5F59" w14:textId="77777777" w:rsidR="006D5D70" w:rsidRDefault="006D5D70">
      <w:pPr>
        <w:pStyle w:val="ab"/>
        <w:spacing w:line="500" w:lineRule="exact"/>
        <w:ind w:firstLine="420"/>
        <w:rPr>
          <w:rFonts w:hAnsi="宋体"/>
          <w:sz w:val="24"/>
        </w:rPr>
      </w:pPr>
    </w:p>
    <w:p w14:paraId="4669A7C8" w14:textId="77777777" w:rsidR="006D5D70" w:rsidRDefault="00BE2104">
      <w:pPr>
        <w:pStyle w:val="ab"/>
        <w:spacing w:line="500" w:lineRule="exact"/>
        <w:ind w:firstLine="420"/>
        <w:rPr>
          <w:rFonts w:hAnsi="宋体"/>
          <w:sz w:val="24"/>
        </w:rPr>
      </w:pPr>
      <w:r>
        <w:rPr>
          <w:rFonts w:hAnsi="宋体" w:hint="eastAsia"/>
          <w:sz w:val="24"/>
        </w:rPr>
        <w:t>说明：</w:t>
      </w:r>
    </w:p>
    <w:p w14:paraId="5E568450" w14:textId="77777777" w:rsidR="006D5D70" w:rsidRDefault="00BE2104">
      <w:pPr>
        <w:pStyle w:val="ab"/>
        <w:spacing w:line="360" w:lineRule="auto"/>
        <w:ind w:firstLineChars="200" w:firstLine="480"/>
        <w:rPr>
          <w:rFonts w:hAnsi="宋体"/>
          <w:sz w:val="24"/>
        </w:rPr>
      </w:pPr>
      <w:r>
        <w:rPr>
          <w:rFonts w:hAnsi="宋体" w:hint="eastAsia"/>
          <w:sz w:val="24"/>
        </w:rPr>
        <w:t>1.委托书内容填写要明确，文字要工整清楚，涂改无效。</w:t>
      </w:r>
    </w:p>
    <w:p w14:paraId="381ED70A" w14:textId="77777777" w:rsidR="006D5D70" w:rsidRDefault="00BE2104">
      <w:pPr>
        <w:pStyle w:val="ab"/>
        <w:spacing w:line="360" w:lineRule="auto"/>
        <w:ind w:firstLineChars="200" w:firstLine="480"/>
        <w:rPr>
          <w:rFonts w:hAnsi="宋体"/>
          <w:sz w:val="24"/>
        </w:rPr>
      </w:pPr>
      <w:r>
        <w:rPr>
          <w:rFonts w:hAnsi="宋体" w:hint="eastAsia"/>
          <w:sz w:val="24"/>
        </w:rPr>
        <w:t>2．委托书不得转借、转让，不得买卖。</w:t>
      </w:r>
    </w:p>
    <w:p w14:paraId="122C7CA4" w14:textId="77777777" w:rsidR="006D5D70" w:rsidRDefault="00BE2104">
      <w:pPr>
        <w:widowControl/>
        <w:ind w:firstLineChars="200" w:firstLine="480"/>
        <w:rPr>
          <w:rFonts w:hAnsi="宋体"/>
          <w:sz w:val="24"/>
        </w:rPr>
      </w:pPr>
      <w:r>
        <w:rPr>
          <w:rFonts w:hAnsi="宋体" w:hint="eastAsia"/>
          <w:sz w:val="24"/>
        </w:rPr>
        <w:t>3</w:t>
      </w:r>
      <w:r>
        <w:rPr>
          <w:rFonts w:hAnsi="宋体" w:hint="eastAsia"/>
          <w:sz w:val="24"/>
        </w:rPr>
        <w:t>．全权代表人根据授权范围，以委托单位的名义签订合同。</w:t>
      </w:r>
    </w:p>
    <w:p w14:paraId="4FB66988" w14:textId="77777777" w:rsidR="006D5D70" w:rsidRDefault="006D5D70">
      <w:pPr>
        <w:widowControl/>
        <w:ind w:firstLineChars="200" w:firstLine="480"/>
        <w:rPr>
          <w:rFonts w:hAnsi="宋体"/>
          <w:sz w:val="24"/>
        </w:rPr>
      </w:pPr>
    </w:p>
    <w:p w14:paraId="23FB6AF6" w14:textId="77777777" w:rsidR="006D5D70" w:rsidRDefault="006D5D70">
      <w:pPr>
        <w:widowControl/>
        <w:ind w:firstLineChars="200" w:firstLine="480"/>
        <w:rPr>
          <w:rFonts w:hAnsi="宋体"/>
          <w:sz w:val="24"/>
        </w:rPr>
      </w:pPr>
    </w:p>
    <w:p w14:paraId="7F433010" w14:textId="77777777" w:rsidR="006D5D70" w:rsidRDefault="006D5D70">
      <w:pPr>
        <w:widowControl/>
        <w:ind w:firstLineChars="200" w:firstLine="480"/>
        <w:rPr>
          <w:rFonts w:hAnsi="宋体"/>
          <w:sz w:val="24"/>
        </w:rPr>
      </w:pPr>
    </w:p>
    <w:p w14:paraId="4F97C7B4" w14:textId="77777777" w:rsidR="006D5D70" w:rsidRDefault="006D5D70">
      <w:pPr>
        <w:widowControl/>
        <w:ind w:firstLineChars="200" w:firstLine="480"/>
        <w:rPr>
          <w:rFonts w:hAnsi="宋体"/>
          <w:sz w:val="24"/>
        </w:rPr>
      </w:pPr>
    </w:p>
    <w:p w14:paraId="0CD521D4" w14:textId="77777777" w:rsidR="006D5D70" w:rsidRDefault="006D5D70">
      <w:pPr>
        <w:widowControl/>
        <w:ind w:firstLineChars="200" w:firstLine="480"/>
        <w:rPr>
          <w:rFonts w:hAnsi="宋体"/>
          <w:sz w:val="24"/>
        </w:rPr>
      </w:pPr>
    </w:p>
    <w:p w14:paraId="677F88E5" w14:textId="77777777" w:rsidR="006D5D70" w:rsidRDefault="006D5D70">
      <w:pPr>
        <w:widowControl/>
        <w:ind w:firstLineChars="200" w:firstLine="480"/>
        <w:rPr>
          <w:rFonts w:hAnsi="宋体"/>
          <w:sz w:val="24"/>
        </w:rPr>
      </w:pPr>
    </w:p>
    <w:p w14:paraId="22B3B2F4" w14:textId="77777777" w:rsidR="006D5D70" w:rsidRDefault="006D5D70">
      <w:pPr>
        <w:widowControl/>
        <w:ind w:firstLineChars="200" w:firstLine="480"/>
        <w:rPr>
          <w:rFonts w:hAnsi="宋体"/>
          <w:sz w:val="24"/>
        </w:rPr>
      </w:pPr>
    </w:p>
    <w:p w14:paraId="62E4F47C" w14:textId="77777777" w:rsidR="006D5D70" w:rsidRDefault="006D5D70">
      <w:pPr>
        <w:widowControl/>
        <w:ind w:firstLineChars="200" w:firstLine="480"/>
        <w:rPr>
          <w:rFonts w:hAnsi="宋体"/>
          <w:sz w:val="24"/>
        </w:rPr>
      </w:pPr>
    </w:p>
    <w:p w14:paraId="04841B95" w14:textId="77777777" w:rsidR="006D5D70" w:rsidRDefault="00BE2104">
      <w:pPr>
        <w:autoSpaceDE w:val="0"/>
        <w:autoSpaceDN w:val="0"/>
        <w:adjustRightInd w:val="0"/>
        <w:snapToGrid w:val="0"/>
        <w:spacing w:line="360" w:lineRule="auto"/>
        <w:jc w:val="center"/>
        <w:outlineLvl w:val="1"/>
        <w:rPr>
          <w:rFonts w:asciiTheme="minorEastAsia" w:eastAsiaTheme="minorEastAsia" w:hAnsiTheme="minorEastAsia"/>
          <w:sz w:val="36"/>
          <w:szCs w:val="36"/>
        </w:rPr>
      </w:pPr>
      <w:bookmarkStart w:id="0" w:name="_Toc439921452"/>
      <w:bookmarkStart w:id="1" w:name="_Toc440442903"/>
      <w:r>
        <w:rPr>
          <w:rStyle w:val="2CharCharChar"/>
          <w:rFonts w:asciiTheme="minorEastAsia" w:eastAsiaTheme="minorEastAsia" w:hAnsiTheme="minorEastAsia" w:hint="eastAsia"/>
          <w:sz w:val="36"/>
          <w:szCs w:val="36"/>
        </w:rPr>
        <w:t>报价</w:t>
      </w:r>
      <w:r>
        <w:rPr>
          <w:rStyle w:val="2CharCharChar"/>
          <w:rFonts w:asciiTheme="minorEastAsia" w:eastAsiaTheme="minorEastAsia" w:hAnsiTheme="minorEastAsia"/>
          <w:sz w:val="36"/>
          <w:szCs w:val="36"/>
        </w:rPr>
        <w:t>一览表</w:t>
      </w:r>
      <w:bookmarkEnd w:id="0"/>
      <w:bookmarkEnd w:id="1"/>
    </w:p>
    <w:p w14:paraId="5B22D122" w14:textId="77777777" w:rsidR="006D5D70" w:rsidRDefault="006D5D70">
      <w:pPr>
        <w:spacing w:line="360" w:lineRule="auto"/>
        <w:rPr>
          <w:rFonts w:ascii="宋体" w:hAnsi="宋体"/>
          <w:szCs w:val="21"/>
          <w:u w:val="single"/>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923"/>
        <w:gridCol w:w="4631"/>
        <w:gridCol w:w="1418"/>
      </w:tblGrid>
      <w:tr w:rsidR="004340F5" w14:paraId="4A34221B" w14:textId="77777777" w:rsidTr="004423AB">
        <w:trPr>
          <w:trHeight w:val="682"/>
          <w:jc w:val="center"/>
        </w:trPr>
        <w:tc>
          <w:tcPr>
            <w:tcW w:w="2066" w:type="dxa"/>
            <w:gridSpan w:val="2"/>
            <w:vAlign w:val="center"/>
          </w:tcPr>
          <w:p w14:paraId="61BDF36B" w14:textId="77777777" w:rsidR="004340F5" w:rsidRDefault="004340F5">
            <w:pPr>
              <w:spacing w:line="400" w:lineRule="exact"/>
              <w:jc w:val="center"/>
              <w:rPr>
                <w:rFonts w:ascii="Calibri" w:hAnsi="Calibri" w:cs="Calibri"/>
                <w:b/>
                <w:szCs w:val="21"/>
              </w:rPr>
            </w:pPr>
            <w:r>
              <w:rPr>
                <w:rFonts w:ascii="Calibri" w:hAnsi="Calibri" w:cs="Calibri" w:hint="eastAsia"/>
                <w:b/>
                <w:szCs w:val="21"/>
              </w:rPr>
              <w:t>项目名称</w:t>
            </w:r>
          </w:p>
        </w:tc>
        <w:tc>
          <w:tcPr>
            <w:tcW w:w="4631" w:type="dxa"/>
            <w:vAlign w:val="center"/>
          </w:tcPr>
          <w:p w14:paraId="5120764E" w14:textId="41F173C1" w:rsidR="004340F5" w:rsidRDefault="004340F5" w:rsidP="004340F5">
            <w:pPr>
              <w:spacing w:line="400" w:lineRule="exact"/>
              <w:jc w:val="center"/>
              <w:rPr>
                <w:rFonts w:ascii="Calibri" w:hAnsi="Calibri" w:cs="Calibri"/>
                <w:b/>
                <w:szCs w:val="21"/>
              </w:rPr>
            </w:pPr>
            <w:r>
              <w:rPr>
                <w:rFonts w:ascii="Calibri" w:hAnsi="Calibri" w:cs="Calibri" w:hint="eastAsia"/>
                <w:b/>
                <w:szCs w:val="21"/>
              </w:rPr>
              <w:t>总价</w:t>
            </w:r>
          </w:p>
        </w:tc>
        <w:tc>
          <w:tcPr>
            <w:tcW w:w="1418" w:type="dxa"/>
            <w:vAlign w:val="center"/>
          </w:tcPr>
          <w:p w14:paraId="65676254" w14:textId="77777777" w:rsidR="004340F5" w:rsidRDefault="004340F5">
            <w:pPr>
              <w:spacing w:line="400" w:lineRule="exact"/>
              <w:jc w:val="center"/>
              <w:rPr>
                <w:rFonts w:ascii="Calibri" w:hAnsi="Calibri" w:cs="Calibri"/>
                <w:b/>
                <w:szCs w:val="21"/>
              </w:rPr>
            </w:pPr>
            <w:r>
              <w:rPr>
                <w:rFonts w:ascii="Calibri" w:hAnsi="Calibri" w:cs="Calibri" w:hint="eastAsia"/>
                <w:b/>
                <w:szCs w:val="21"/>
              </w:rPr>
              <w:t>备注</w:t>
            </w:r>
          </w:p>
        </w:tc>
      </w:tr>
      <w:tr w:rsidR="004340F5" w14:paraId="014AEC19" w14:textId="77777777" w:rsidTr="009076FA">
        <w:trPr>
          <w:trHeight w:val="691"/>
          <w:jc w:val="center"/>
        </w:trPr>
        <w:tc>
          <w:tcPr>
            <w:tcW w:w="2066" w:type="dxa"/>
            <w:gridSpan w:val="2"/>
            <w:vAlign w:val="center"/>
          </w:tcPr>
          <w:p w14:paraId="4D0D4DBC" w14:textId="59FB7393" w:rsidR="004340F5" w:rsidRDefault="004340F5">
            <w:pPr>
              <w:spacing w:before="120"/>
              <w:jc w:val="center"/>
            </w:pPr>
            <w:r w:rsidRPr="00D6269C">
              <w:rPr>
                <w:rFonts w:ascii="宋体" w:hAnsi="宋体"/>
                <w:szCs w:val="21"/>
              </w:rPr>
              <w:t>泰州市智慧校园设备采购项目</w:t>
            </w:r>
          </w:p>
        </w:tc>
        <w:tc>
          <w:tcPr>
            <w:tcW w:w="4631" w:type="dxa"/>
            <w:vAlign w:val="center"/>
          </w:tcPr>
          <w:p w14:paraId="5B060FF6" w14:textId="33C12AA2" w:rsidR="004340F5" w:rsidRDefault="004340F5">
            <w:pPr>
              <w:spacing w:line="400" w:lineRule="exact"/>
              <w:jc w:val="center"/>
              <w:rPr>
                <w:rFonts w:ascii="Calibri" w:hAnsi="Calibri" w:cs="Calibri"/>
                <w:szCs w:val="21"/>
              </w:rPr>
            </w:pPr>
          </w:p>
        </w:tc>
        <w:tc>
          <w:tcPr>
            <w:tcW w:w="1418" w:type="dxa"/>
            <w:vAlign w:val="center"/>
          </w:tcPr>
          <w:p w14:paraId="129F3898" w14:textId="473A82A2" w:rsidR="004340F5" w:rsidRDefault="004340F5">
            <w:pPr>
              <w:spacing w:line="400" w:lineRule="exact"/>
              <w:jc w:val="center"/>
              <w:rPr>
                <w:rFonts w:ascii="Calibri" w:hAnsi="Calibri" w:cs="Calibri"/>
                <w:szCs w:val="21"/>
              </w:rPr>
            </w:pPr>
            <w:r>
              <w:rPr>
                <w:rFonts w:hint="eastAsia"/>
                <w:color w:val="000000"/>
              </w:rPr>
              <w:t>含材料费、施工费、税金</w:t>
            </w:r>
          </w:p>
        </w:tc>
      </w:tr>
      <w:tr w:rsidR="006D5D70" w14:paraId="4B2D9D91" w14:textId="77777777">
        <w:trPr>
          <w:trHeight w:val="700"/>
          <w:jc w:val="center"/>
        </w:trPr>
        <w:tc>
          <w:tcPr>
            <w:tcW w:w="8115" w:type="dxa"/>
            <w:gridSpan w:val="4"/>
          </w:tcPr>
          <w:p w14:paraId="32503C7F" w14:textId="77777777" w:rsidR="006D5D70" w:rsidRDefault="00BE2104">
            <w:pPr>
              <w:spacing w:line="400" w:lineRule="exact"/>
              <w:rPr>
                <w:rFonts w:ascii="Calibri" w:hAnsi="Calibri" w:cs="Calibri"/>
                <w:szCs w:val="21"/>
              </w:rPr>
            </w:pPr>
            <w:r>
              <w:rPr>
                <w:rFonts w:ascii="Calibri" w:hAnsi="Calibri" w:cs="Calibri"/>
                <w:szCs w:val="21"/>
              </w:rPr>
              <w:t>合计</w:t>
            </w:r>
            <w:r>
              <w:rPr>
                <w:rFonts w:ascii="Calibri" w:hAnsi="Calibri" w:cs="Calibri" w:hint="eastAsia"/>
                <w:szCs w:val="21"/>
              </w:rPr>
              <w:t>：</w:t>
            </w:r>
            <w:r>
              <w:rPr>
                <w:rFonts w:ascii="Calibri" w:hAnsi="Calibri" w:cs="Calibri" w:hint="eastAsia"/>
                <w:szCs w:val="21"/>
              </w:rPr>
              <w:t xml:space="preserve"> </w:t>
            </w:r>
          </w:p>
        </w:tc>
      </w:tr>
      <w:tr w:rsidR="006D5D70" w14:paraId="67FC433A" w14:textId="77777777">
        <w:trPr>
          <w:trHeight w:val="697"/>
          <w:jc w:val="center"/>
        </w:trPr>
        <w:tc>
          <w:tcPr>
            <w:tcW w:w="1143" w:type="dxa"/>
            <w:vAlign w:val="center"/>
          </w:tcPr>
          <w:p w14:paraId="3002A951" w14:textId="77777777" w:rsidR="006D5D70" w:rsidRDefault="00BE2104">
            <w:pPr>
              <w:spacing w:line="400" w:lineRule="exact"/>
              <w:rPr>
                <w:rFonts w:ascii="Calibri" w:hAnsi="Calibri" w:cs="Calibri"/>
                <w:szCs w:val="21"/>
              </w:rPr>
            </w:pPr>
            <w:r>
              <w:rPr>
                <w:rFonts w:ascii="Calibri" w:hAnsi="Calibri" w:cs="Calibri" w:hint="eastAsia"/>
                <w:szCs w:val="21"/>
              </w:rPr>
              <w:t>质保期</w:t>
            </w:r>
          </w:p>
        </w:tc>
        <w:tc>
          <w:tcPr>
            <w:tcW w:w="6972" w:type="dxa"/>
            <w:gridSpan w:val="3"/>
          </w:tcPr>
          <w:p w14:paraId="71265E4A" w14:textId="2656B43C" w:rsidR="006D5D70" w:rsidRDefault="004340F5">
            <w:pPr>
              <w:spacing w:line="400" w:lineRule="exact"/>
              <w:rPr>
                <w:rFonts w:ascii="Calibri" w:hAnsi="Calibri" w:cs="Calibri"/>
                <w:szCs w:val="21"/>
              </w:rPr>
            </w:pPr>
            <w:r>
              <w:rPr>
                <w:rFonts w:ascii="Calibri" w:hAnsi="Calibri" w:cs="Calibri" w:hint="eastAsia"/>
                <w:szCs w:val="21"/>
              </w:rPr>
              <w:t>6</w:t>
            </w:r>
            <w:r>
              <w:rPr>
                <w:rFonts w:ascii="Calibri" w:hAnsi="Calibri" w:cs="Calibri"/>
                <w:szCs w:val="21"/>
              </w:rPr>
              <w:t>0</w:t>
            </w:r>
            <w:r>
              <w:rPr>
                <w:rFonts w:ascii="Calibri" w:hAnsi="Calibri" w:cs="Calibri" w:hint="eastAsia"/>
                <w:szCs w:val="21"/>
              </w:rPr>
              <w:t>月</w:t>
            </w:r>
          </w:p>
        </w:tc>
      </w:tr>
      <w:tr w:rsidR="006D5D70" w14:paraId="4BADB78C" w14:textId="77777777">
        <w:trPr>
          <w:trHeight w:val="693"/>
          <w:jc w:val="center"/>
        </w:trPr>
        <w:tc>
          <w:tcPr>
            <w:tcW w:w="1143" w:type="dxa"/>
            <w:vAlign w:val="center"/>
          </w:tcPr>
          <w:p w14:paraId="53ABFC22" w14:textId="77777777" w:rsidR="006D5D70" w:rsidRDefault="00BE2104">
            <w:pPr>
              <w:spacing w:line="400" w:lineRule="exact"/>
              <w:rPr>
                <w:rFonts w:ascii="Calibri" w:hAnsi="Calibri" w:cs="Calibri"/>
                <w:szCs w:val="21"/>
              </w:rPr>
            </w:pPr>
            <w:r>
              <w:rPr>
                <w:rFonts w:ascii="Calibri" w:hAnsi="Calibri" w:cs="Calibri" w:hint="eastAsia"/>
                <w:szCs w:val="21"/>
              </w:rPr>
              <w:t>地点</w:t>
            </w:r>
          </w:p>
        </w:tc>
        <w:tc>
          <w:tcPr>
            <w:tcW w:w="6972" w:type="dxa"/>
            <w:gridSpan w:val="3"/>
          </w:tcPr>
          <w:p w14:paraId="07F48C0E" w14:textId="77777777" w:rsidR="006D5D70" w:rsidRDefault="00BE2104">
            <w:pPr>
              <w:spacing w:line="400" w:lineRule="exact"/>
              <w:rPr>
                <w:rFonts w:ascii="Calibri" w:hAnsi="Calibri" w:cs="Calibri"/>
                <w:szCs w:val="21"/>
              </w:rPr>
            </w:pPr>
            <w:r>
              <w:rPr>
                <w:rFonts w:ascii="Calibri" w:hAnsi="Calibri" w:cs="Calibri" w:hint="eastAsia"/>
                <w:szCs w:val="21"/>
              </w:rPr>
              <w:t>采购</w:t>
            </w:r>
            <w:r>
              <w:rPr>
                <w:rFonts w:ascii="Calibri" w:hAnsi="Calibri" w:cs="Calibri"/>
                <w:szCs w:val="21"/>
              </w:rPr>
              <w:t>人指</w:t>
            </w:r>
            <w:r>
              <w:rPr>
                <w:rFonts w:ascii="Calibri" w:hAnsi="Calibri" w:cs="Calibri" w:hint="eastAsia"/>
                <w:szCs w:val="21"/>
              </w:rPr>
              <w:t>定</w:t>
            </w:r>
            <w:r>
              <w:rPr>
                <w:rFonts w:ascii="Calibri" w:hAnsi="Calibri" w:cs="Calibri"/>
                <w:szCs w:val="21"/>
              </w:rPr>
              <w:t>地点</w:t>
            </w:r>
            <w:r>
              <w:rPr>
                <w:rFonts w:ascii="Calibri" w:hAnsi="Calibri" w:cs="Calibri" w:hint="eastAsia"/>
                <w:szCs w:val="21"/>
              </w:rPr>
              <w:t>：</w:t>
            </w:r>
            <w:r>
              <w:rPr>
                <w:rFonts w:ascii="Calibri" w:hAnsi="Calibri" w:cs="Calibri"/>
                <w:szCs w:val="21"/>
              </w:rPr>
              <w:t>泰州</w:t>
            </w:r>
          </w:p>
        </w:tc>
      </w:tr>
      <w:tr w:rsidR="006D5D70" w14:paraId="23C39D34" w14:textId="77777777">
        <w:trPr>
          <w:trHeight w:val="2205"/>
          <w:jc w:val="center"/>
        </w:trPr>
        <w:tc>
          <w:tcPr>
            <w:tcW w:w="1143" w:type="dxa"/>
            <w:vAlign w:val="center"/>
          </w:tcPr>
          <w:p w14:paraId="6267541E" w14:textId="77777777" w:rsidR="006D5D70" w:rsidRDefault="00BE2104">
            <w:pPr>
              <w:spacing w:line="400" w:lineRule="exact"/>
              <w:rPr>
                <w:rFonts w:ascii="Calibri" w:hAnsi="Calibri" w:cs="Calibri"/>
                <w:szCs w:val="21"/>
              </w:rPr>
            </w:pPr>
            <w:r>
              <w:rPr>
                <w:rFonts w:ascii="Calibri" w:hAnsi="Calibri" w:cs="Calibri" w:hint="eastAsia"/>
                <w:szCs w:val="21"/>
              </w:rPr>
              <w:t>备注</w:t>
            </w:r>
          </w:p>
        </w:tc>
        <w:tc>
          <w:tcPr>
            <w:tcW w:w="6972" w:type="dxa"/>
            <w:gridSpan w:val="3"/>
          </w:tcPr>
          <w:p w14:paraId="3112F012"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1</w:t>
            </w:r>
            <w:r>
              <w:rPr>
                <w:rFonts w:asciiTheme="minorEastAsia" w:eastAsiaTheme="minorEastAsia" w:hAnsiTheme="minorEastAsia" w:hint="eastAsia"/>
                <w:color w:val="000000"/>
              </w:rPr>
              <w:t>．</w:t>
            </w:r>
            <w:r>
              <w:rPr>
                <w:rFonts w:asciiTheme="minorEastAsia" w:eastAsiaTheme="minorEastAsia" w:hAnsiTheme="minorEastAsia"/>
                <w:color w:val="000000"/>
              </w:rPr>
              <w:t>投标人须按照招标文件要求，</w:t>
            </w:r>
            <w:r>
              <w:rPr>
                <w:rFonts w:asciiTheme="minorEastAsia" w:eastAsiaTheme="minorEastAsia" w:hAnsiTheme="minorEastAsia" w:hint="eastAsia"/>
                <w:color w:val="000000"/>
              </w:rPr>
              <w:t xml:space="preserve"> 开具增值税专用发票。</w:t>
            </w:r>
          </w:p>
          <w:p w14:paraId="3E90AEF7"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2</w:t>
            </w:r>
            <w:r>
              <w:rPr>
                <w:rFonts w:asciiTheme="minorEastAsia" w:eastAsiaTheme="minorEastAsia" w:hAnsiTheme="minorEastAsia" w:hint="eastAsia"/>
                <w:color w:val="000000"/>
              </w:rPr>
              <w:t>．投标人须严格按照开标一览表格式进行报价，不得对表格条目进行增删和改动。</w:t>
            </w:r>
          </w:p>
          <w:p w14:paraId="4F951E0F" w14:textId="77777777" w:rsidR="006D5D70" w:rsidRDefault="00BE2104">
            <w:pPr>
              <w:spacing w:line="360" w:lineRule="auto"/>
              <w:rPr>
                <w:rFonts w:asciiTheme="minorEastAsia" w:eastAsiaTheme="minorEastAsia" w:hAnsiTheme="minorEastAsia"/>
                <w:color w:val="000000"/>
              </w:rPr>
            </w:pPr>
            <w:r>
              <w:rPr>
                <w:rFonts w:asciiTheme="minorEastAsia" w:eastAsiaTheme="minorEastAsia" w:hAnsiTheme="minorEastAsia"/>
                <w:color w:val="000000"/>
              </w:rPr>
              <w:t>3</w:t>
            </w:r>
            <w:r>
              <w:rPr>
                <w:rFonts w:asciiTheme="minorEastAsia" w:eastAsiaTheme="minorEastAsia" w:hAnsiTheme="minorEastAsia" w:hint="eastAsia"/>
                <w:color w:val="000000"/>
              </w:rPr>
              <w:t>．付款方式：货到验收合格后一个月内付款</w:t>
            </w:r>
          </w:p>
          <w:p w14:paraId="26AF079B" w14:textId="77777777" w:rsidR="006D5D70" w:rsidRDefault="006D5D70">
            <w:pPr>
              <w:spacing w:line="360" w:lineRule="auto"/>
              <w:rPr>
                <w:rFonts w:asciiTheme="minorEastAsia" w:eastAsiaTheme="minorEastAsia" w:hAnsiTheme="minorEastAsia"/>
                <w:color w:val="000000"/>
              </w:rPr>
            </w:pPr>
          </w:p>
        </w:tc>
      </w:tr>
    </w:tbl>
    <w:p w14:paraId="227289D7" w14:textId="77777777" w:rsidR="006D5D70" w:rsidRDefault="006D5D70">
      <w:pPr>
        <w:autoSpaceDE w:val="0"/>
        <w:autoSpaceDN w:val="0"/>
        <w:adjustRightInd w:val="0"/>
        <w:snapToGrid w:val="0"/>
        <w:spacing w:line="360" w:lineRule="auto"/>
        <w:jc w:val="center"/>
        <w:outlineLvl w:val="1"/>
        <w:rPr>
          <w:rFonts w:ascii="宋体" w:hAnsi="宋体"/>
          <w:b/>
          <w:spacing w:val="8"/>
          <w:kern w:val="0"/>
          <w:szCs w:val="21"/>
        </w:rPr>
      </w:pPr>
    </w:p>
    <w:p w14:paraId="1F1ECE8E" w14:textId="77777777" w:rsidR="006D5D70" w:rsidRDefault="00BE2104">
      <w:pPr>
        <w:pStyle w:val="aa"/>
        <w:spacing w:line="360" w:lineRule="auto"/>
        <w:ind w:firstLineChars="850" w:firstLine="1785"/>
        <w:jc w:val="left"/>
        <w:rPr>
          <w:rFonts w:hAnsi="宋体"/>
          <w:sz w:val="21"/>
          <w:szCs w:val="21"/>
        </w:rPr>
      </w:pPr>
      <w:r>
        <w:rPr>
          <w:rFonts w:hAnsi="宋体" w:hint="eastAsia"/>
          <w:sz w:val="21"/>
          <w:szCs w:val="21"/>
        </w:rPr>
        <w:t>代理人（签字或盖章）：</w:t>
      </w:r>
    </w:p>
    <w:p w14:paraId="7BE6E211" w14:textId="77777777" w:rsidR="006D5D70" w:rsidRDefault="006D5D70">
      <w:pPr>
        <w:pStyle w:val="aa"/>
        <w:spacing w:line="360" w:lineRule="auto"/>
        <w:jc w:val="left"/>
        <w:rPr>
          <w:rFonts w:hAnsi="宋体"/>
          <w:sz w:val="21"/>
          <w:szCs w:val="21"/>
        </w:rPr>
      </w:pPr>
    </w:p>
    <w:p w14:paraId="637BA720" w14:textId="77777777" w:rsidR="006D5D70" w:rsidRDefault="00BE2104">
      <w:pPr>
        <w:pStyle w:val="aa"/>
        <w:spacing w:line="360" w:lineRule="auto"/>
        <w:ind w:firstLineChars="850" w:firstLine="1785"/>
        <w:jc w:val="left"/>
        <w:rPr>
          <w:rFonts w:hAnsi="宋体"/>
          <w:sz w:val="21"/>
          <w:szCs w:val="21"/>
        </w:rPr>
      </w:pPr>
      <w:r>
        <w:rPr>
          <w:rFonts w:hAnsi="宋体" w:hint="eastAsia"/>
          <w:sz w:val="21"/>
          <w:szCs w:val="21"/>
        </w:rPr>
        <w:t>法定代表人签字（盖章）：</w:t>
      </w:r>
    </w:p>
    <w:p w14:paraId="19C767B2" w14:textId="77777777" w:rsidR="006D5D70" w:rsidRDefault="006D5D70">
      <w:pPr>
        <w:pStyle w:val="aa"/>
        <w:spacing w:line="360" w:lineRule="auto"/>
        <w:jc w:val="left"/>
        <w:rPr>
          <w:rFonts w:hAnsi="宋体"/>
          <w:sz w:val="21"/>
          <w:szCs w:val="21"/>
        </w:rPr>
      </w:pPr>
    </w:p>
    <w:p w14:paraId="11E1CED0" w14:textId="77777777" w:rsidR="006D5D70" w:rsidRDefault="00BE2104">
      <w:pPr>
        <w:pStyle w:val="aa"/>
        <w:spacing w:line="360" w:lineRule="auto"/>
        <w:ind w:firstLineChars="2350" w:firstLine="4935"/>
        <w:jc w:val="left"/>
        <w:rPr>
          <w:rFonts w:hAnsi="宋体"/>
          <w:sz w:val="21"/>
          <w:szCs w:val="21"/>
        </w:rPr>
      </w:pPr>
      <w:r>
        <w:rPr>
          <w:rFonts w:hAnsi="宋体" w:hint="eastAsia"/>
          <w:sz w:val="21"/>
          <w:szCs w:val="21"/>
        </w:rPr>
        <w:t xml:space="preserve">日期：   </w:t>
      </w:r>
      <w:r>
        <w:rPr>
          <w:rFonts w:hAnsi="宋体"/>
          <w:sz w:val="21"/>
          <w:szCs w:val="21"/>
        </w:rPr>
        <w:t xml:space="preserve">   </w:t>
      </w:r>
      <w:r>
        <w:rPr>
          <w:rFonts w:hAnsi="宋体" w:hint="eastAsia"/>
          <w:sz w:val="21"/>
          <w:szCs w:val="21"/>
        </w:rPr>
        <w:t xml:space="preserve"> 年 </w:t>
      </w:r>
      <w:r>
        <w:rPr>
          <w:rFonts w:hAnsi="宋体"/>
          <w:sz w:val="21"/>
          <w:szCs w:val="21"/>
        </w:rPr>
        <w:t xml:space="preserve">   </w:t>
      </w:r>
      <w:r>
        <w:rPr>
          <w:rFonts w:hAnsi="宋体" w:hint="eastAsia"/>
          <w:sz w:val="21"/>
          <w:szCs w:val="21"/>
        </w:rPr>
        <w:t xml:space="preserve"> 月      日</w:t>
      </w:r>
    </w:p>
    <w:p w14:paraId="1EC7CF6A" w14:textId="77777777" w:rsidR="006D5D70" w:rsidRDefault="006D5D70">
      <w:pPr>
        <w:pStyle w:val="aa"/>
        <w:ind w:firstLine="0"/>
        <w:rPr>
          <w:rFonts w:ascii="黑体" w:eastAsia="黑体" w:hAnsi="黑体" w:cs="黑体"/>
          <w:b/>
          <w:sz w:val="44"/>
          <w:szCs w:val="44"/>
        </w:rPr>
      </w:pPr>
    </w:p>
    <w:p w14:paraId="726CE4C7" w14:textId="77777777" w:rsidR="006D5D70" w:rsidRDefault="006D5D70">
      <w:pPr>
        <w:pStyle w:val="aa"/>
        <w:ind w:firstLine="0"/>
        <w:rPr>
          <w:rFonts w:ascii="黑体" w:eastAsia="黑体" w:hAnsi="黑体" w:cs="黑体"/>
          <w:b/>
          <w:sz w:val="44"/>
          <w:szCs w:val="44"/>
        </w:rPr>
      </w:pPr>
    </w:p>
    <w:p w14:paraId="5691AD3D" w14:textId="77777777" w:rsidR="006D5D70" w:rsidRDefault="006D5D70">
      <w:pPr>
        <w:pStyle w:val="aa"/>
        <w:ind w:firstLine="0"/>
        <w:rPr>
          <w:rFonts w:ascii="黑体" w:eastAsia="黑体" w:hAnsi="黑体" w:cs="黑体"/>
          <w:b/>
          <w:sz w:val="44"/>
          <w:szCs w:val="44"/>
        </w:rPr>
      </w:pPr>
    </w:p>
    <w:p w14:paraId="2DAFDC3F" w14:textId="77777777" w:rsidR="006D5D70" w:rsidRDefault="006D5D70">
      <w:pPr>
        <w:pStyle w:val="aa"/>
        <w:ind w:firstLine="0"/>
        <w:rPr>
          <w:rFonts w:ascii="黑体" w:eastAsia="黑体" w:hAnsi="黑体" w:cs="黑体"/>
          <w:b/>
          <w:sz w:val="44"/>
          <w:szCs w:val="44"/>
        </w:rPr>
      </w:pPr>
    </w:p>
    <w:p w14:paraId="4EA1239E" w14:textId="77777777" w:rsidR="006D5D70" w:rsidRDefault="006D5D70">
      <w:pPr>
        <w:pStyle w:val="aa"/>
        <w:ind w:firstLine="0"/>
        <w:rPr>
          <w:rFonts w:ascii="黑体" w:eastAsia="黑体" w:hAnsi="黑体" w:cs="黑体"/>
          <w:b/>
          <w:sz w:val="44"/>
          <w:szCs w:val="44"/>
        </w:rPr>
      </w:pPr>
    </w:p>
    <w:p w14:paraId="16E05039" w14:textId="77777777" w:rsidR="006D5D70" w:rsidRDefault="006D5D70">
      <w:pPr>
        <w:autoSpaceDE w:val="0"/>
        <w:autoSpaceDN w:val="0"/>
        <w:adjustRightInd w:val="0"/>
        <w:snapToGrid w:val="0"/>
        <w:spacing w:line="360" w:lineRule="auto"/>
        <w:outlineLvl w:val="1"/>
        <w:rPr>
          <w:rStyle w:val="2CharCharChar"/>
          <w:rFonts w:hAnsi="宋体"/>
          <w:b w:val="0"/>
          <w:bCs w:val="0"/>
          <w:sz w:val="48"/>
          <w:szCs w:val="48"/>
        </w:rPr>
      </w:pPr>
    </w:p>
    <w:p w14:paraId="36725CCB" w14:textId="77777777" w:rsidR="006D5D70" w:rsidRDefault="006D5D70">
      <w:pPr>
        <w:autoSpaceDE w:val="0"/>
        <w:autoSpaceDN w:val="0"/>
        <w:adjustRightInd w:val="0"/>
        <w:snapToGrid w:val="0"/>
        <w:spacing w:line="360" w:lineRule="auto"/>
        <w:outlineLvl w:val="1"/>
        <w:rPr>
          <w:rStyle w:val="2CharCharChar"/>
          <w:rFonts w:hAnsi="宋体"/>
          <w:b w:val="0"/>
          <w:bCs w:val="0"/>
          <w:sz w:val="48"/>
          <w:szCs w:val="48"/>
        </w:rPr>
      </w:pPr>
    </w:p>
    <w:p w14:paraId="5C5EB987" w14:textId="77777777" w:rsidR="006D5D70" w:rsidRDefault="00BE2104">
      <w:pPr>
        <w:autoSpaceDE w:val="0"/>
        <w:autoSpaceDN w:val="0"/>
        <w:adjustRightInd w:val="0"/>
        <w:snapToGrid w:val="0"/>
        <w:spacing w:line="360" w:lineRule="auto"/>
        <w:jc w:val="center"/>
        <w:outlineLvl w:val="1"/>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廉政条款</w:t>
      </w:r>
    </w:p>
    <w:p w14:paraId="39004B7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1、招标人及其工作人员，不得以任何形式向投标人收受或索要回扣、好处费、礼金、有价证券和其他礼物；不得在投标人处报销应由个人支付的费用。</w:t>
      </w:r>
    </w:p>
    <w:p w14:paraId="5B5B920E"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2、投标人应当通过正常途径开展相对业务工作，不准为获取某些不正当利益而向招标人及其工作人员（含家属、子女，下同）赠送礼金、有价证券和贵重物品等。</w:t>
      </w:r>
    </w:p>
    <w:p w14:paraId="62FF190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3、投标人工作人员不准为谋取私利擅自与招标人工作人员就项目进行私下商谈或者达成默契。</w:t>
      </w:r>
    </w:p>
    <w:p w14:paraId="6F6FD14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4、投标人不准以洽谈业务、签订经济协议等为借口，邀请招标人工作人员外出旅游或进入营业性高档娱乐会所。</w:t>
      </w:r>
    </w:p>
    <w:p w14:paraId="2FBC38F5"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5、投标人不准为招标人单位和个人购置或者提供通讯工具、交通工具、家电及高档办公用品等物品。</w:t>
      </w:r>
    </w:p>
    <w:p w14:paraId="62E1D044" w14:textId="77777777" w:rsidR="006D5D70" w:rsidRDefault="00BE2104">
      <w:pPr>
        <w:autoSpaceDE w:val="0"/>
        <w:autoSpaceDN w:val="0"/>
        <w:adjustRightInd w:val="0"/>
        <w:snapToGrid w:val="0"/>
        <w:spacing w:line="360" w:lineRule="auto"/>
        <w:outlineLvl w:val="1"/>
        <w:rPr>
          <w:rFonts w:asciiTheme="minorEastAsia" w:eastAsiaTheme="minorEastAsia" w:hAnsiTheme="minorEastAsia"/>
          <w:sz w:val="24"/>
        </w:rPr>
      </w:pPr>
      <w:r>
        <w:rPr>
          <w:rFonts w:asciiTheme="minorEastAsia" w:eastAsiaTheme="minorEastAsia" w:hAnsiTheme="minorEastAsia" w:hint="eastAsia"/>
          <w:sz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0BFFA290" w14:textId="77777777" w:rsidR="006D5D70" w:rsidRDefault="006D5D70">
      <w:pPr>
        <w:autoSpaceDE w:val="0"/>
        <w:autoSpaceDN w:val="0"/>
        <w:adjustRightInd w:val="0"/>
        <w:snapToGrid w:val="0"/>
        <w:spacing w:line="360" w:lineRule="auto"/>
        <w:outlineLvl w:val="1"/>
        <w:rPr>
          <w:rFonts w:asciiTheme="minorEastAsia" w:eastAsiaTheme="minorEastAsia" w:hAnsiTheme="minorEastAsia"/>
          <w:b/>
          <w:bCs/>
          <w:sz w:val="48"/>
          <w:szCs w:val="48"/>
        </w:rPr>
      </w:pPr>
    </w:p>
    <w:p w14:paraId="690C2A54" w14:textId="77777777" w:rsidR="006D5D70" w:rsidRDefault="006D5D70">
      <w:pPr>
        <w:autoSpaceDE w:val="0"/>
        <w:autoSpaceDN w:val="0"/>
        <w:adjustRightInd w:val="0"/>
        <w:snapToGrid w:val="0"/>
        <w:spacing w:line="360" w:lineRule="auto"/>
        <w:outlineLvl w:val="1"/>
        <w:rPr>
          <w:rFonts w:asciiTheme="minorEastAsia" w:eastAsiaTheme="minorEastAsia" w:hAnsiTheme="minorEastAsia"/>
          <w:sz w:val="48"/>
          <w:szCs w:val="48"/>
        </w:rPr>
      </w:pPr>
    </w:p>
    <w:p w14:paraId="12C0C551" w14:textId="77777777" w:rsidR="006D5D70" w:rsidRDefault="006D5D70">
      <w:pPr>
        <w:autoSpaceDE w:val="0"/>
        <w:autoSpaceDN w:val="0"/>
        <w:adjustRightInd w:val="0"/>
        <w:snapToGrid w:val="0"/>
        <w:spacing w:line="360" w:lineRule="auto"/>
        <w:outlineLvl w:val="1"/>
        <w:rPr>
          <w:rStyle w:val="2CharCharChar"/>
          <w:rFonts w:asciiTheme="minorEastAsia" w:eastAsiaTheme="minorEastAsia" w:hAnsiTheme="minorEastAsia"/>
          <w:b w:val="0"/>
          <w:bCs w:val="0"/>
          <w:sz w:val="48"/>
          <w:szCs w:val="48"/>
        </w:rPr>
      </w:pPr>
    </w:p>
    <w:sectPr w:rsidR="006D5D70">
      <w:footerReference w:type="default" r:id="rId7"/>
      <w:pgSz w:w="11906" w:h="16838"/>
      <w:pgMar w:top="1418" w:right="1134" w:bottom="1418" w:left="1134" w:header="680"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86BC" w14:textId="77777777" w:rsidR="004712F5" w:rsidRDefault="004712F5">
      <w:r>
        <w:separator/>
      </w:r>
    </w:p>
  </w:endnote>
  <w:endnote w:type="continuationSeparator" w:id="0">
    <w:p w14:paraId="78441B20" w14:textId="77777777" w:rsidR="004712F5" w:rsidRDefault="0047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8763" w14:textId="58434CB8" w:rsidR="006D5D70" w:rsidRDefault="00BE2104">
    <w:pPr>
      <w:pStyle w:val="af0"/>
      <w:jc w:val="center"/>
    </w:pPr>
    <w:r>
      <w:rPr>
        <w:lang w:val="zh-CN"/>
      </w:rPr>
      <w:t xml:space="preserve"> </w:t>
    </w:r>
    <w:r>
      <w:rPr>
        <w:b/>
      </w:rPr>
      <w:fldChar w:fldCharType="begin"/>
    </w:r>
    <w:r>
      <w:rPr>
        <w:b/>
      </w:rPr>
      <w:instrText>PAGE  \* Arabic  \* MERGEFORMAT</w:instrText>
    </w:r>
    <w:r>
      <w:rPr>
        <w:b/>
      </w:rPr>
      <w:fldChar w:fldCharType="separate"/>
    </w:r>
    <w:r w:rsidR="00B63195" w:rsidRPr="00B63195">
      <w:rPr>
        <w:b/>
        <w:noProof/>
        <w:lang w:val="zh-CN"/>
      </w:rPr>
      <w:t>3</w:t>
    </w:r>
    <w:r>
      <w:rPr>
        <w:b/>
      </w:rPr>
      <w:fldChar w:fldCharType="end"/>
    </w:r>
    <w:r>
      <w:rPr>
        <w:lang w:val="zh-CN"/>
      </w:rPr>
      <w:t xml:space="preserve"> / </w:t>
    </w:r>
    <w:fldSimple w:instr="NUMPAGES  \* Arabic  \* MERGEFORMAT">
      <w:r w:rsidR="00B63195" w:rsidRPr="00B63195">
        <w:rPr>
          <w:b/>
          <w:noProof/>
          <w:lang w:val="zh-CN"/>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5872" w14:textId="77777777" w:rsidR="004712F5" w:rsidRDefault="004712F5">
      <w:r>
        <w:separator/>
      </w:r>
    </w:p>
  </w:footnote>
  <w:footnote w:type="continuationSeparator" w:id="0">
    <w:p w14:paraId="43FB4BEF" w14:textId="77777777" w:rsidR="004712F5" w:rsidRDefault="0047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jc1NWNlMzg3NmIwNTBlZDk2NmFlOTIxM2QzNWEwNDkifQ=="/>
  </w:docVars>
  <w:rsids>
    <w:rsidRoot w:val="00172A27"/>
    <w:rsid w:val="000018B1"/>
    <w:rsid w:val="0001013B"/>
    <w:rsid w:val="000109AA"/>
    <w:rsid w:val="00012DB5"/>
    <w:rsid w:val="0001354D"/>
    <w:rsid w:val="00014D30"/>
    <w:rsid w:val="00016811"/>
    <w:rsid w:val="00017EEB"/>
    <w:rsid w:val="000249E8"/>
    <w:rsid w:val="00027111"/>
    <w:rsid w:val="00027644"/>
    <w:rsid w:val="000279E4"/>
    <w:rsid w:val="00034916"/>
    <w:rsid w:val="00034A91"/>
    <w:rsid w:val="000363AA"/>
    <w:rsid w:val="00041E2E"/>
    <w:rsid w:val="00044E97"/>
    <w:rsid w:val="00051406"/>
    <w:rsid w:val="00051DD3"/>
    <w:rsid w:val="0006036D"/>
    <w:rsid w:val="000609B5"/>
    <w:rsid w:val="00061453"/>
    <w:rsid w:val="00067891"/>
    <w:rsid w:val="00070163"/>
    <w:rsid w:val="000722CC"/>
    <w:rsid w:val="00076608"/>
    <w:rsid w:val="000801FE"/>
    <w:rsid w:val="0008097B"/>
    <w:rsid w:val="00080DD6"/>
    <w:rsid w:val="00082B17"/>
    <w:rsid w:val="000847AC"/>
    <w:rsid w:val="00087637"/>
    <w:rsid w:val="00093D6E"/>
    <w:rsid w:val="0009420A"/>
    <w:rsid w:val="000946A8"/>
    <w:rsid w:val="00095CE4"/>
    <w:rsid w:val="00096FCF"/>
    <w:rsid w:val="00097AEE"/>
    <w:rsid w:val="000A2632"/>
    <w:rsid w:val="000A4B41"/>
    <w:rsid w:val="000B182F"/>
    <w:rsid w:val="000B1E3A"/>
    <w:rsid w:val="000B25EF"/>
    <w:rsid w:val="000B37DA"/>
    <w:rsid w:val="000B4514"/>
    <w:rsid w:val="000C0B42"/>
    <w:rsid w:val="000C18C0"/>
    <w:rsid w:val="000C2A1D"/>
    <w:rsid w:val="000C2C09"/>
    <w:rsid w:val="000C5345"/>
    <w:rsid w:val="000C5A05"/>
    <w:rsid w:val="000E41F9"/>
    <w:rsid w:val="000E443D"/>
    <w:rsid w:val="000E6898"/>
    <w:rsid w:val="000F5FD0"/>
    <w:rsid w:val="000F6109"/>
    <w:rsid w:val="00100EE6"/>
    <w:rsid w:val="00100F5D"/>
    <w:rsid w:val="00101F03"/>
    <w:rsid w:val="0010285E"/>
    <w:rsid w:val="001031EB"/>
    <w:rsid w:val="0010440E"/>
    <w:rsid w:val="001062D6"/>
    <w:rsid w:val="0011741E"/>
    <w:rsid w:val="00120B20"/>
    <w:rsid w:val="00123BCB"/>
    <w:rsid w:val="00123C88"/>
    <w:rsid w:val="001247D9"/>
    <w:rsid w:val="00126800"/>
    <w:rsid w:val="00126C04"/>
    <w:rsid w:val="00127856"/>
    <w:rsid w:val="00130369"/>
    <w:rsid w:val="00132C8D"/>
    <w:rsid w:val="00137BB5"/>
    <w:rsid w:val="0014040C"/>
    <w:rsid w:val="00143A40"/>
    <w:rsid w:val="0015200F"/>
    <w:rsid w:val="00153EDD"/>
    <w:rsid w:val="0015659B"/>
    <w:rsid w:val="00163EC8"/>
    <w:rsid w:val="00164A96"/>
    <w:rsid w:val="00165628"/>
    <w:rsid w:val="00167306"/>
    <w:rsid w:val="00170CE9"/>
    <w:rsid w:val="001723B2"/>
    <w:rsid w:val="00172A27"/>
    <w:rsid w:val="00172C1F"/>
    <w:rsid w:val="001759F7"/>
    <w:rsid w:val="00180EB6"/>
    <w:rsid w:val="0019014E"/>
    <w:rsid w:val="00191531"/>
    <w:rsid w:val="00191797"/>
    <w:rsid w:val="00191C85"/>
    <w:rsid w:val="001944F6"/>
    <w:rsid w:val="00195509"/>
    <w:rsid w:val="001A013D"/>
    <w:rsid w:val="001A3652"/>
    <w:rsid w:val="001A70AE"/>
    <w:rsid w:val="001A7610"/>
    <w:rsid w:val="001B06D8"/>
    <w:rsid w:val="001B5D78"/>
    <w:rsid w:val="001B60B2"/>
    <w:rsid w:val="001C00AC"/>
    <w:rsid w:val="001C04A3"/>
    <w:rsid w:val="001C457E"/>
    <w:rsid w:val="001D0942"/>
    <w:rsid w:val="001D5E0C"/>
    <w:rsid w:val="001D6A1C"/>
    <w:rsid w:val="001D72C1"/>
    <w:rsid w:val="001D7846"/>
    <w:rsid w:val="001D7DF3"/>
    <w:rsid w:val="001E2A6E"/>
    <w:rsid w:val="001E2C28"/>
    <w:rsid w:val="001E34AD"/>
    <w:rsid w:val="001E4A75"/>
    <w:rsid w:val="001F1493"/>
    <w:rsid w:val="001F4BF7"/>
    <w:rsid w:val="001F5174"/>
    <w:rsid w:val="00203354"/>
    <w:rsid w:val="00205F1F"/>
    <w:rsid w:val="002063FF"/>
    <w:rsid w:val="00207B50"/>
    <w:rsid w:val="0021080A"/>
    <w:rsid w:val="00211C67"/>
    <w:rsid w:val="002139B7"/>
    <w:rsid w:val="00214CAA"/>
    <w:rsid w:val="002153EA"/>
    <w:rsid w:val="00220042"/>
    <w:rsid w:val="00220D5F"/>
    <w:rsid w:val="00224C67"/>
    <w:rsid w:val="00226C97"/>
    <w:rsid w:val="00231090"/>
    <w:rsid w:val="00245EF2"/>
    <w:rsid w:val="00246E08"/>
    <w:rsid w:val="00246E19"/>
    <w:rsid w:val="00247BE1"/>
    <w:rsid w:val="002543E9"/>
    <w:rsid w:val="00254478"/>
    <w:rsid w:val="00254F11"/>
    <w:rsid w:val="00260BE8"/>
    <w:rsid w:val="00261CD6"/>
    <w:rsid w:val="00267EF8"/>
    <w:rsid w:val="002704CE"/>
    <w:rsid w:val="00270C3E"/>
    <w:rsid w:val="00271A5B"/>
    <w:rsid w:val="00271D81"/>
    <w:rsid w:val="00283E88"/>
    <w:rsid w:val="002868FE"/>
    <w:rsid w:val="002932BE"/>
    <w:rsid w:val="002A0659"/>
    <w:rsid w:val="002A1BD0"/>
    <w:rsid w:val="002A5198"/>
    <w:rsid w:val="002A68B9"/>
    <w:rsid w:val="002A7746"/>
    <w:rsid w:val="002B1BAA"/>
    <w:rsid w:val="002B3A2F"/>
    <w:rsid w:val="002B63B1"/>
    <w:rsid w:val="002B6987"/>
    <w:rsid w:val="002C09CC"/>
    <w:rsid w:val="002D00EE"/>
    <w:rsid w:val="002D403C"/>
    <w:rsid w:val="002D60E4"/>
    <w:rsid w:val="002D6B50"/>
    <w:rsid w:val="002D7D91"/>
    <w:rsid w:val="002E01EC"/>
    <w:rsid w:val="002E0BC6"/>
    <w:rsid w:val="002E4C7A"/>
    <w:rsid w:val="002E6B8C"/>
    <w:rsid w:val="002F646B"/>
    <w:rsid w:val="002F6AC9"/>
    <w:rsid w:val="00304159"/>
    <w:rsid w:val="00304E57"/>
    <w:rsid w:val="003067D7"/>
    <w:rsid w:val="003072C8"/>
    <w:rsid w:val="003076B0"/>
    <w:rsid w:val="00310395"/>
    <w:rsid w:val="003132B9"/>
    <w:rsid w:val="00313D3A"/>
    <w:rsid w:val="003218B3"/>
    <w:rsid w:val="00324EC2"/>
    <w:rsid w:val="00325B6E"/>
    <w:rsid w:val="003271A8"/>
    <w:rsid w:val="003354CE"/>
    <w:rsid w:val="00340800"/>
    <w:rsid w:val="00341C87"/>
    <w:rsid w:val="00342317"/>
    <w:rsid w:val="003465E9"/>
    <w:rsid w:val="00347DEA"/>
    <w:rsid w:val="00351783"/>
    <w:rsid w:val="003531F9"/>
    <w:rsid w:val="00355D3F"/>
    <w:rsid w:val="00355E00"/>
    <w:rsid w:val="00356EE0"/>
    <w:rsid w:val="003571C4"/>
    <w:rsid w:val="00361BCC"/>
    <w:rsid w:val="00362675"/>
    <w:rsid w:val="00364166"/>
    <w:rsid w:val="00371B43"/>
    <w:rsid w:val="00373FDA"/>
    <w:rsid w:val="00375145"/>
    <w:rsid w:val="00375C3A"/>
    <w:rsid w:val="00383AF4"/>
    <w:rsid w:val="003910BD"/>
    <w:rsid w:val="003930BF"/>
    <w:rsid w:val="003A2978"/>
    <w:rsid w:val="003A63D8"/>
    <w:rsid w:val="003B067A"/>
    <w:rsid w:val="003B1A19"/>
    <w:rsid w:val="003B30A5"/>
    <w:rsid w:val="003B691F"/>
    <w:rsid w:val="003B7A5B"/>
    <w:rsid w:val="003C31C2"/>
    <w:rsid w:val="003C5C9B"/>
    <w:rsid w:val="003C770B"/>
    <w:rsid w:val="003D08C7"/>
    <w:rsid w:val="003D6A2A"/>
    <w:rsid w:val="003D6B1F"/>
    <w:rsid w:val="003D7356"/>
    <w:rsid w:val="003D75AD"/>
    <w:rsid w:val="003E20F4"/>
    <w:rsid w:val="003E4018"/>
    <w:rsid w:val="003E529E"/>
    <w:rsid w:val="003E689D"/>
    <w:rsid w:val="003F47E7"/>
    <w:rsid w:val="003F493A"/>
    <w:rsid w:val="003F51F7"/>
    <w:rsid w:val="004016C3"/>
    <w:rsid w:val="0040395E"/>
    <w:rsid w:val="004058B9"/>
    <w:rsid w:val="00406FEC"/>
    <w:rsid w:val="00407453"/>
    <w:rsid w:val="00411672"/>
    <w:rsid w:val="00412E23"/>
    <w:rsid w:val="0041501B"/>
    <w:rsid w:val="00416186"/>
    <w:rsid w:val="0042162D"/>
    <w:rsid w:val="00433A23"/>
    <w:rsid w:val="004340F5"/>
    <w:rsid w:val="00435D46"/>
    <w:rsid w:val="00435EB6"/>
    <w:rsid w:val="0043656D"/>
    <w:rsid w:val="0043697D"/>
    <w:rsid w:val="004400AD"/>
    <w:rsid w:val="004400C2"/>
    <w:rsid w:val="00441E97"/>
    <w:rsid w:val="00442070"/>
    <w:rsid w:val="00444711"/>
    <w:rsid w:val="00445204"/>
    <w:rsid w:val="004463F8"/>
    <w:rsid w:val="004463FA"/>
    <w:rsid w:val="0045035E"/>
    <w:rsid w:val="0045236D"/>
    <w:rsid w:val="0045238F"/>
    <w:rsid w:val="00452801"/>
    <w:rsid w:val="004542BC"/>
    <w:rsid w:val="004564DA"/>
    <w:rsid w:val="00456750"/>
    <w:rsid w:val="00462CB7"/>
    <w:rsid w:val="00464826"/>
    <w:rsid w:val="00467074"/>
    <w:rsid w:val="004712F5"/>
    <w:rsid w:val="0047360E"/>
    <w:rsid w:val="00474F25"/>
    <w:rsid w:val="00476FFA"/>
    <w:rsid w:val="00481514"/>
    <w:rsid w:val="004815B6"/>
    <w:rsid w:val="00482B3C"/>
    <w:rsid w:val="00483BFB"/>
    <w:rsid w:val="004853A0"/>
    <w:rsid w:val="004854E2"/>
    <w:rsid w:val="004918D9"/>
    <w:rsid w:val="00492C98"/>
    <w:rsid w:val="00493738"/>
    <w:rsid w:val="00494B18"/>
    <w:rsid w:val="00494EFF"/>
    <w:rsid w:val="004A14D1"/>
    <w:rsid w:val="004A16EC"/>
    <w:rsid w:val="004A2C3E"/>
    <w:rsid w:val="004A410C"/>
    <w:rsid w:val="004B3490"/>
    <w:rsid w:val="004B3B3C"/>
    <w:rsid w:val="004B6400"/>
    <w:rsid w:val="004C0FD8"/>
    <w:rsid w:val="004C2640"/>
    <w:rsid w:val="004C7C85"/>
    <w:rsid w:val="004D05A2"/>
    <w:rsid w:val="004D455A"/>
    <w:rsid w:val="004D45C6"/>
    <w:rsid w:val="004D7DD7"/>
    <w:rsid w:val="004E7CA2"/>
    <w:rsid w:val="004F0529"/>
    <w:rsid w:val="004F7DC2"/>
    <w:rsid w:val="004F7FE5"/>
    <w:rsid w:val="00504F85"/>
    <w:rsid w:val="00506747"/>
    <w:rsid w:val="00511FF9"/>
    <w:rsid w:val="00513AB9"/>
    <w:rsid w:val="00516B4F"/>
    <w:rsid w:val="005236D9"/>
    <w:rsid w:val="00523939"/>
    <w:rsid w:val="005263FA"/>
    <w:rsid w:val="00526934"/>
    <w:rsid w:val="005321A4"/>
    <w:rsid w:val="005328FE"/>
    <w:rsid w:val="00532D6E"/>
    <w:rsid w:val="00533971"/>
    <w:rsid w:val="005361B3"/>
    <w:rsid w:val="00536F5A"/>
    <w:rsid w:val="00537331"/>
    <w:rsid w:val="00537ADA"/>
    <w:rsid w:val="0054264D"/>
    <w:rsid w:val="00545BB5"/>
    <w:rsid w:val="00546783"/>
    <w:rsid w:val="0055022B"/>
    <w:rsid w:val="00553148"/>
    <w:rsid w:val="00553F94"/>
    <w:rsid w:val="00554C34"/>
    <w:rsid w:val="005604E1"/>
    <w:rsid w:val="00562C68"/>
    <w:rsid w:val="005649D7"/>
    <w:rsid w:val="00565407"/>
    <w:rsid w:val="00565570"/>
    <w:rsid w:val="005655B0"/>
    <w:rsid w:val="005707F8"/>
    <w:rsid w:val="005725D3"/>
    <w:rsid w:val="0057299F"/>
    <w:rsid w:val="00577EB0"/>
    <w:rsid w:val="0058261C"/>
    <w:rsid w:val="005832CF"/>
    <w:rsid w:val="00583891"/>
    <w:rsid w:val="00583C55"/>
    <w:rsid w:val="00585001"/>
    <w:rsid w:val="00590324"/>
    <w:rsid w:val="005936D3"/>
    <w:rsid w:val="0059384F"/>
    <w:rsid w:val="00595D2B"/>
    <w:rsid w:val="00597BF4"/>
    <w:rsid w:val="005A3D64"/>
    <w:rsid w:val="005A4149"/>
    <w:rsid w:val="005A5D19"/>
    <w:rsid w:val="005A65EF"/>
    <w:rsid w:val="005A6959"/>
    <w:rsid w:val="005A6C4C"/>
    <w:rsid w:val="005A7036"/>
    <w:rsid w:val="005B0DE4"/>
    <w:rsid w:val="005B33E7"/>
    <w:rsid w:val="005B4D52"/>
    <w:rsid w:val="005C1EF5"/>
    <w:rsid w:val="005C5A83"/>
    <w:rsid w:val="005C6CA1"/>
    <w:rsid w:val="005C7B47"/>
    <w:rsid w:val="005C7EB6"/>
    <w:rsid w:val="005D6C67"/>
    <w:rsid w:val="005D7F18"/>
    <w:rsid w:val="005E0F04"/>
    <w:rsid w:val="005E5131"/>
    <w:rsid w:val="005E5C29"/>
    <w:rsid w:val="005E5EB0"/>
    <w:rsid w:val="005F286A"/>
    <w:rsid w:val="005F2DF6"/>
    <w:rsid w:val="005F6410"/>
    <w:rsid w:val="00605F3F"/>
    <w:rsid w:val="006100E1"/>
    <w:rsid w:val="00611CCD"/>
    <w:rsid w:val="006126F1"/>
    <w:rsid w:val="00613E50"/>
    <w:rsid w:val="00615A55"/>
    <w:rsid w:val="0061780D"/>
    <w:rsid w:val="006266AA"/>
    <w:rsid w:val="00627355"/>
    <w:rsid w:val="0063160B"/>
    <w:rsid w:val="0063290D"/>
    <w:rsid w:val="00635963"/>
    <w:rsid w:val="006377BF"/>
    <w:rsid w:val="00640895"/>
    <w:rsid w:val="0064241C"/>
    <w:rsid w:val="0064393F"/>
    <w:rsid w:val="00651A44"/>
    <w:rsid w:val="00652985"/>
    <w:rsid w:val="00653582"/>
    <w:rsid w:val="00654D5E"/>
    <w:rsid w:val="0065630D"/>
    <w:rsid w:val="006565A8"/>
    <w:rsid w:val="00656F0B"/>
    <w:rsid w:val="00657B85"/>
    <w:rsid w:val="00670170"/>
    <w:rsid w:val="006720E1"/>
    <w:rsid w:val="00675652"/>
    <w:rsid w:val="00675FCA"/>
    <w:rsid w:val="00676EDF"/>
    <w:rsid w:val="00680E9B"/>
    <w:rsid w:val="00684150"/>
    <w:rsid w:val="006871A2"/>
    <w:rsid w:val="006909EC"/>
    <w:rsid w:val="00692064"/>
    <w:rsid w:val="00692CD1"/>
    <w:rsid w:val="00694278"/>
    <w:rsid w:val="006A0F6B"/>
    <w:rsid w:val="006A2392"/>
    <w:rsid w:val="006A61FA"/>
    <w:rsid w:val="006B0A78"/>
    <w:rsid w:val="006B35C8"/>
    <w:rsid w:val="006B68BB"/>
    <w:rsid w:val="006C1A97"/>
    <w:rsid w:val="006C2071"/>
    <w:rsid w:val="006C32B4"/>
    <w:rsid w:val="006C4147"/>
    <w:rsid w:val="006C4383"/>
    <w:rsid w:val="006D2B14"/>
    <w:rsid w:val="006D3FA1"/>
    <w:rsid w:val="006D47DA"/>
    <w:rsid w:val="006D5D70"/>
    <w:rsid w:val="006D6656"/>
    <w:rsid w:val="006E19C4"/>
    <w:rsid w:val="006E20C5"/>
    <w:rsid w:val="006F42D7"/>
    <w:rsid w:val="0070151A"/>
    <w:rsid w:val="00702DE5"/>
    <w:rsid w:val="007134FC"/>
    <w:rsid w:val="00714F81"/>
    <w:rsid w:val="00717798"/>
    <w:rsid w:val="007216A4"/>
    <w:rsid w:val="00723B3F"/>
    <w:rsid w:val="007272D9"/>
    <w:rsid w:val="007277F0"/>
    <w:rsid w:val="0073147C"/>
    <w:rsid w:val="0073252F"/>
    <w:rsid w:val="00732617"/>
    <w:rsid w:val="007343AA"/>
    <w:rsid w:val="00740651"/>
    <w:rsid w:val="00740B77"/>
    <w:rsid w:val="0074123B"/>
    <w:rsid w:val="007458B5"/>
    <w:rsid w:val="00746019"/>
    <w:rsid w:val="00751BBE"/>
    <w:rsid w:val="007547C5"/>
    <w:rsid w:val="00755097"/>
    <w:rsid w:val="00756DC2"/>
    <w:rsid w:val="00761024"/>
    <w:rsid w:val="00771574"/>
    <w:rsid w:val="007723B5"/>
    <w:rsid w:val="00774223"/>
    <w:rsid w:val="007838AC"/>
    <w:rsid w:val="007843EE"/>
    <w:rsid w:val="00790975"/>
    <w:rsid w:val="00793BA2"/>
    <w:rsid w:val="00796FD9"/>
    <w:rsid w:val="007A2525"/>
    <w:rsid w:val="007B29D6"/>
    <w:rsid w:val="007B38A5"/>
    <w:rsid w:val="007B6DC9"/>
    <w:rsid w:val="007C080F"/>
    <w:rsid w:val="007C522E"/>
    <w:rsid w:val="007D1030"/>
    <w:rsid w:val="007D29B5"/>
    <w:rsid w:val="007D45AB"/>
    <w:rsid w:val="007D4A8B"/>
    <w:rsid w:val="007D5698"/>
    <w:rsid w:val="007E2EB0"/>
    <w:rsid w:val="007E3FD7"/>
    <w:rsid w:val="007E6EE6"/>
    <w:rsid w:val="007E7181"/>
    <w:rsid w:val="007F052C"/>
    <w:rsid w:val="007F05CA"/>
    <w:rsid w:val="007F16A9"/>
    <w:rsid w:val="007F4A1F"/>
    <w:rsid w:val="008016FB"/>
    <w:rsid w:val="00805B57"/>
    <w:rsid w:val="0081311E"/>
    <w:rsid w:val="00813EEC"/>
    <w:rsid w:val="008158C7"/>
    <w:rsid w:val="00816E14"/>
    <w:rsid w:val="008203A6"/>
    <w:rsid w:val="00822851"/>
    <w:rsid w:val="0082388C"/>
    <w:rsid w:val="00823EEE"/>
    <w:rsid w:val="008342F4"/>
    <w:rsid w:val="008344F0"/>
    <w:rsid w:val="008352E1"/>
    <w:rsid w:val="00835580"/>
    <w:rsid w:val="00836006"/>
    <w:rsid w:val="00836E91"/>
    <w:rsid w:val="008373EF"/>
    <w:rsid w:val="0084249C"/>
    <w:rsid w:val="00847889"/>
    <w:rsid w:val="00850940"/>
    <w:rsid w:val="00850E29"/>
    <w:rsid w:val="0085192F"/>
    <w:rsid w:val="008552FF"/>
    <w:rsid w:val="0086023B"/>
    <w:rsid w:val="00863716"/>
    <w:rsid w:val="00866D96"/>
    <w:rsid w:val="00872988"/>
    <w:rsid w:val="00876FFD"/>
    <w:rsid w:val="00880502"/>
    <w:rsid w:val="00881E08"/>
    <w:rsid w:val="00885442"/>
    <w:rsid w:val="00886796"/>
    <w:rsid w:val="0089251F"/>
    <w:rsid w:val="008A18E5"/>
    <w:rsid w:val="008A340A"/>
    <w:rsid w:val="008A363D"/>
    <w:rsid w:val="008A3ED8"/>
    <w:rsid w:val="008A4034"/>
    <w:rsid w:val="008A658D"/>
    <w:rsid w:val="008B29F0"/>
    <w:rsid w:val="008C1CCB"/>
    <w:rsid w:val="008C3D19"/>
    <w:rsid w:val="008C546B"/>
    <w:rsid w:val="008C7B6E"/>
    <w:rsid w:val="008D5165"/>
    <w:rsid w:val="008D7E3A"/>
    <w:rsid w:val="008E0B8F"/>
    <w:rsid w:val="008E1547"/>
    <w:rsid w:val="008E66C1"/>
    <w:rsid w:val="008F0D57"/>
    <w:rsid w:val="008F1E05"/>
    <w:rsid w:val="008F4C96"/>
    <w:rsid w:val="009026F8"/>
    <w:rsid w:val="00902D88"/>
    <w:rsid w:val="00915CDB"/>
    <w:rsid w:val="009215C8"/>
    <w:rsid w:val="00923D93"/>
    <w:rsid w:val="00924B6F"/>
    <w:rsid w:val="009259A6"/>
    <w:rsid w:val="00932CD8"/>
    <w:rsid w:val="00940599"/>
    <w:rsid w:val="00940B7F"/>
    <w:rsid w:val="00940CFA"/>
    <w:rsid w:val="00941437"/>
    <w:rsid w:val="00943FB8"/>
    <w:rsid w:val="009460E7"/>
    <w:rsid w:val="00947028"/>
    <w:rsid w:val="00952D09"/>
    <w:rsid w:val="009535D1"/>
    <w:rsid w:val="009540A4"/>
    <w:rsid w:val="009551BD"/>
    <w:rsid w:val="0095609E"/>
    <w:rsid w:val="00966C40"/>
    <w:rsid w:val="0097333D"/>
    <w:rsid w:val="0097537E"/>
    <w:rsid w:val="009760CC"/>
    <w:rsid w:val="009765E5"/>
    <w:rsid w:val="00977A5A"/>
    <w:rsid w:val="00983C97"/>
    <w:rsid w:val="00984811"/>
    <w:rsid w:val="00984E20"/>
    <w:rsid w:val="00987009"/>
    <w:rsid w:val="00991010"/>
    <w:rsid w:val="009911BA"/>
    <w:rsid w:val="00991B18"/>
    <w:rsid w:val="009925A5"/>
    <w:rsid w:val="00992B3C"/>
    <w:rsid w:val="009A63E0"/>
    <w:rsid w:val="009A66E0"/>
    <w:rsid w:val="009B7DE8"/>
    <w:rsid w:val="009B7FD7"/>
    <w:rsid w:val="009C5934"/>
    <w:rsid w:val="009E0555"/>
    <w:rsid w:val="009E2301"/>
    <w:rsid w:val="009E745B"/>
    <w:rsid w:val="009F5929"/>
    <w:rsid w:val="009F7D1D"/>
    <w:rsid w:val="009F7E63"/>
    <w:rsid w:val="00A0040F"/>
    <w:rsid w:val="00A02A2E"/>
    <w:rsid w:val="00A032AE"/>
    <w:rsid w:val="00A178BD"/>
    <w:rsid w:val="00A212BF"/>
    <w:rsid w:val="00A245CA"/>
    <w:rsid w:val="00A26A95"/>
    <w:rsid w:val="00A33C34"/>
    <w:rsid w:val="00A35322"/>
    <w:rsid w:val="00A377E5"/>
    <w:rsid w:val="00A40DF3"/>
    <w:rsid w:val="00A41317"/>
    <w:rsid w:val="00A4299B"/>
    <w:rsid w:val="00A460A2"/>
    <w:rsid w:val="00A46F84"/>
    <w:rsid w:val="00A471A7"/>
    <w:rsid w:val="00A5533F"/>
    <w:rsid w:val="00A557A7"/>
    <w:rsid w:val="00A57D1E"/>
    <w:rsid w:val="00A60787"/>
    <w:rsid w:val="00A62469"/>
    <w:rsid w:val="00A72A61"/>
    <w:rsid w:val="00A74DB7"/>
    <w:rsid w:val="00A77E89"/>
    <w:rsid w:val="00A82BE5"/>
    <w:rsid w:val="00A83000"/>
    <w:rsid w:val="00A83632"/>
    <w:rsid w:val="00A83F16"/>
    <w:rsid w:val="00A85EB3"/>
    <w:rsid w:val="00A90F7F"/>
    <w:rsid w:val="00A91470"/>
    <w:rsid w:val="00A91E2F"/>
    <w:rsid w:val="00A95CCF"/>
    <w:rsid w:val="00A95D9C"/>
    <w:rsid w:val="00A963CD"/>
    <w:rsid w:val="00A97364"/>
    <w:rsid w:val="00A977EE"/>
    <w:rsid w:val="00AA1219"/>
    <w:rsid w:val="00AA2BA1"/>
    <w:rsid w:val="00AA5194"/>
    <w:rsid w:val="00AA6C36"/>
    <w:rsid w:val="00AA716A"/>
    <w:rsid w:val="00AC3740"/>
    <w:rsid w:val="00AC37EC"/>
    <w:rsid w:val="00AC50EE"/>
    <w:rsid w:val="00AD07D0"/>
    <w:rsid w:val="00AD5D39"/>
    <w:rsid w:val="00AD6175"/>
    <w:rsid w:val="00AD64A6"/>
    <w:rsid w:val="00AD68D5"/>
    <w:rsid w:val="00AE078F"/>
    <w:rsid w:val="00AE1E56"/>
    <w:rsid w:val="00AF5F39"/>
    <w:rsid w:val="00AF6020"/>
    <w:rsid w:val="00AF616E"/>
    <w:rsid w:val="00AF74E6"/>
    <w:rsid w:val="00B06992"/>
    <w:rsid w:val="00B06CAB"/>
    <w:rsid w:val="00B071D1"/>
    <w:rsid w:val="00B07D08"/>
    <w:rsid w:val="00B106D5"/>
    <w:rsid w:val="00B1433E"/>
    <w:rsid w:val="00B14C34"/>
    <w:rsid w:val="00B165A4"/>
    <w:rsid w:val="00B179E1"/>
    <w:rsid w:val="00B209D5"/>
    <w:rsid w:val="00B20B23"/>
    <w:rsid w:val="00B31C7B"/>
    <w:rsid w:val="00B31E61"/>
    <w:rsid w:val="00B31FAF"/>
    <w:rsid w:val="00B3230A"/>
    <w:rsid w:val="00B358CC"/>
    <w:rsid w:val="00B3627D"/>
    <w:rsid w:val="00B37B85"/>
    <w:rsid w:val="00B41391"/>
    <w:rsid w:val="00B42951"/>
    <w:rsid w:val="00B4337E"/>
    <w:rsid w:val="00B4578C"/>
    <w:rsid w:val="00B47E43"/>
    <w:rsid w:val="00B5128B"/>
    <w:rsid w:val="00B53B39"/>
    <w:rsid w:val="00B556CA"/>
    <w:rsid w:val="00B55D96"/>
    <w:rsid w:val="00B63195"/>
    <w:rsid w:val="00B657DB"/>
    <w:rsid w:val="00B66076"/>
    <w:rsid w:val="00B717A4"/>
    <w:rsid w:val="00B734BE"/>
    <w:rsid w:val="00B734D3"/>
    <w:rsid w:val="00B740EE"/>
    <w:rsid w:val="00B7486C"/>
    <w:rsid w:val="00B8101F"/>
    <w:rsid w:val="00B8174A"/>
    <w:rsid w:val="00B82B28"/>
    <w:rsid w:val="00B84A9D"/>
    <w:rsid w:val="00B871FC"/>
    <w:rsid w:val="00B8790D"/>
    <w:rsid w:val="00B911C4"/>
    <w:rsid w:val="00B91FDA"/>
    <w:rsid w:val="00BA3146"/>
    <w:rsid w:val="00BA4264"/>
    <w:rsid w:val="00BA782C"/>
    <w:rsid w:val="00BB42CD"/>
    <w:rsid w:val="00BB6F52"/>
    <w:rsid w:val="00BB7C64"/>
    <w:rsid w:val="00BC0636"/>
    <w:rsid w:val="00BC0E5A"/>
    <w:rsid w:val="00BC63E8"/>
    <w:rsid w:val="00BD22C8"/>
    <w:rsid w:val="00BD4734"/>
    <w:rsid w:val="00BE0788"/>
    <w:rsid w:val="00BE0CAF"/>
    <w:rsid w:val="00BE2104"/>
    <w:rsid w:val="00BF334A"/>
    <w:rsid w:val="00BF4975"/>
    <w:rsid w:val="00BF517C"/>
    <w:rsid w:val="00BF5372"/>
    <w:rsid w:val="00BF720F"/>
    <w:rsid w:val="00C00AA0"/>
    <w:rsid w:val="00C00AAD"/>
    <w:rsid w:val="00C00DD6"/>
    <w:rsid w:val="00C04C94"/>
    <w:rsid w:val="00C06849"/>
    <w:rsid w:val="00C0759B"/>
    <w:rsid w:val="00C1310E"/>
    <w:rsid w:val="00C13C0E"/>
    <w:rsid w:val="00C13FD5"/>
    <w:rsid w:val="00C144D1"/>
    <w:rsid w:val="00C15860"/>
    <w:rsid w:val="00C17286"/>
    <w:rsid w:val="00C21702"/>
    <w:rsid w:val="00C23F52"/>
    <w:rsid w:val="00C24CD9"/>
    <w:rsid w:val="00C304AA"/>
    <w:rsid w:val="00C3261E"/>
    <w:rsid w:val="00C326E3"/>
    <w:rsid w:val="00C33963"/>
    <w:rsid w:val="00C34DDB"/>
    <w:rsid w:val="00C4416D"/>
    <w:rsid w:val="00C4539B"/>
    <w:rsid w:val="00C45ADB"/>
    <w:rsid w:val="00C46C2B"/>
    <w:rsid w:val="00C50625"/>
    <w:rsid w:val="00C50680"/>
    <w:rsid w:val="00C50CF0"/>
    <w:rsid w:val="00C519FD"/>
    <w:rsid w:val="00C55494"/>
    <w:rsid w:val="00C57B40"/>
    <w:rsid w:val="00C60E29"/>
    <w:rsid w:val="00C62FC6"/>
    <w:rsid w:val="00C64B9C"/>
    <w:rsid w:val="00C6523B"/>
    <w:rsid w:val="00C65329"/>
    <w:rsid w:val="00C66600"/>
    <w:rsid w:val="00C71126"/>
    <w:rsid w:val="00C73C05"/>
    <w:rsid w:val="00C75582"/>
    <w:rsid w:val="00C810F1"/>
    <w:rsid w:val="00C82B6A"/>
    <w:rsid w:val="00C8586E"/>
    <w:rsid w:val="00C910B6"/>
    <w:rsid w:val="00C9134A"/>
    <w:rsid w:val="00C948F3"/>
    <w:rsid w:val="00C970AE"/>
    <w:rsid w:val="00CA6E23"/>
    <w:rsid w:val="00CB4FB3"/>
    <w:rsid w:val="00CB50BD"/>
    <w:rsid w:val="00CB67ED"/>
    <w:rsid w:val="00CB6FCC"/>
    <w:rsid w:val="00CC12D0"/>
    <w:rsid w:val="00CC5FF9"/>
    <w:rsid w:val="00CC747E"/>
    <w:rsid w:val="00CC7FD5"/>
    <w:rsid w:val="00CD1EFC"/>
    <w:rsid w:val="00CD2A7A"/>
    <w:rsid w:val="00CD5D8D"/>
    <w:rsid w:val="00CD7E08"/>
    <w:rsid w:val="00CE0AC4"/>
    <w:rsid w:val="00CE0E88"/>
    <w:rsid w:val="00CE30A1"/>
    <w:rsid w:val="00CE5064"/>
    <w:rsid w:val="00CE7528"/>
    <w:rsid w:val="00CE78FA"/>
    <w:rsid w:val="00CE7EAD"/>
    <w:rsid w:val="00CF04DF"/>
    <w:rsid w:val="00CF1F47"/>
    <w:rsid w:val="00CF4145"/>
    <w:rsid w:val="00CF5832"/>
    <w:rsid w:val="00CF58E0"/>
    <w:rsid w:val="00CF7435"/>
    <w:rsid w:val="00CF794C"/>
    <w:rsid w:val="00CF7D23"/>
    <w:rsid w:val="00D04B44"/>
    <w:rsid w:val="00D11639"/>
    <w:rsid w:val="00D139EA"/>
    <w:rsid w:val="00D14E78"/>
    <w:rsid w:val="00D14FF1"/>
    <w:rsid w:val="00D15E5C"/>
    <w:rsid w:val="00D17AE6"/>
    <w:rsid w:val="00D22A7C"/>
    <w:rsid w:val="00D23565"/>
    <w:rsid w:val="00D237DD"/>
    <w:rsid w:val="00D2461B"/>
    <w:rsid w:val="00D26D57"/>
    <w:rsid w:val="00D3271D"/>
    <w:rsid w:val="00D35E9F"/>
    <w:rsid w:val="00D4105E"/>
    <w:rsid w:val="00D437F3"/>
    <w:rsid w:val="00D43945"/>
    <w:rsid w:val="00D46216"/>
    <w:rsid w:val="00D51C99"/>
    <w:rsid w:val="00D533CB"/>
    <w:rsid w:val="00D538CC"/>
    <w:rsid w:val="00D53E8E"/>
    <w:rsid w:val="00D54712"/>
    <w:rsid w:val="00D54999"/>
    <w:rsid w:val="00D567E4"/>
    <w:rsid w:val="00D574B9"/>
    <w:rsid w:val="00D57F72"/>
    <w:rsid w:val="00D60AE0"/>
    <w:rsid w:val="00D61BCE"/>
    <w:rsid w:val="00D644D8"/>
    <w:rsid w:val="00D72E2B"/>
    <w:rsid w:val="00D74EB4"/>
    <w:rsid w:val="00D75334"/>
    <w:rsid w:val="00D8347E"/>
    <w:rsid w:val="00D92F45"/>
    <w:rsid w:val="00D9361C"/>
    <w:rsid w:val="00DA0792"/>
    <w:rsid w:val="00DA273D"/>
    <w:rsid w:val="00DA4C25"/>
    <w:rsid w:val="00DA4E43"/>
    <w:rsid w:val="00DA6D87"/>
    <w:rsid w:val="00DA7660"/>
    <w:rsid w:val="00DB245D"/>
    <w:rsid w:val="00DB2EE7"/>
    <w:rsid w:val="00DB4297"/>
    <w:rsid w:val="00DB7522"/>
    <w:rsid w:val="00DB75CF"/>
    <w:rsid w:val="00DC2097"/>
    <w:rsid w:val="00DC4D72"/>
    <w:rsid w:val="00DD40CE"/>
    <w:rsid w:val="00DD4BB6"/>
    <w:rsid w:val="00DD6989"/>
    <w:rsid w:val="00DD7D56"/>
    <w:rsid w:val="00DE7B1C"/>
    <w:rsid w:val="00DF3FC5"/>
    <w:rsid w:val="00DF5827"/>
    <w:rsid w:val="00DF6B32"/>
    <w:rsid w:val="00DF79A2"/>
    <w:rsid w:val="00E00D1D"/>
    <w:rsid w:val="00E036DF"/>
    <w:rsid w:val="00E04E26"/>
    <w:rsid w:val="00E061BD"/>
    <w:rsid w:val="00E11CE0"/>
    <w:rsid w:val="00E11FEF"/>
    <w:rsid w:val="00E12963"/>
    <w:rsid w:val="00E12D09"/>
    <w:rsid w:val="00E160B3"/>
    <w:rsid w:val="00E1758D"/>
    <w:rsid w:val="00E3211F"/>
    <w:rsid w:val="00E32DDE"/>
    <w:rsid w:val="00E3345F"/>
    <w:rsid w:val="00E34434"/>
    <w:rsid w:val="00E34585"/>
    <w:rsid w:val="00E361AE"/>
    <w:rsid w:val="00E4004C"/>
    <w:rsid w:val="00E509E6"/>
    <w:rsid w:val="00E50D69"/>
    <w:rsid w:val="00E53FD0"/>
    <w:rsid w:val="00E56013"/>
    <w:rsid w:val="00E5712E"/>
    <w:rsid w:val="00E6074B"/>
    <w:rsid w:val="00E66444"/>
    <w:rsid w:val="00E70075"/>
    <w:rsid w:val="00E71E70"/>
    <w:rsid w:val="00E731A4"/>
    <w:rsid w:val="00E74588"/>
    <w:rsid w:val="00E75416"/>
    <w:rsid w:val="00E826FE"/>
    <w:rsid w:val="00E86A3C"/>
    <w:rsid w:val="00E87558"/>
    <w:rsid w:val="00E90572"/>
    <w:rsid w:val="00E92FD3"/>
    <w:rsid w:val="00E93B39"/>
    <w:rsid w:val="00E959E5"/>
    <w:rsid w:val="00E96582"/>
    <w:rsid w:val="00E97C41"/>
    <w:rsid w:val="00EA119D"/>
    <w:rsid w:val="00EA2668"/>
    <w:rsid w:val="00EA2995"/>
    <w:rsid w:val="00EA4761"/>
    <w:rsid w:val="00EA5FBF"/>
    <w:rsid w:val="00EA6859"/>
    <w:rsid w:val="00EA7D62"/>
    <w:rsid w:val="00EB1B6B"/>
    <w:rsid w:val="00EB1E5B"/>
    <w:rsid w:val="00EB4757"/>
    <w:rsid w:val="00EB57D2"/>
    <w:rsid w:val="00EB7174"/>
    <w:rsid w:val="00EC00A3"/>
    <w:rsid w:val="00EC55C1"/>
    <w:rsid w:val="00ED7BAB"/>
    <w:rsid w:val="00EE208A"/>
    <w:rsid w:val="00EE46C2"/>
    <w:rsid w:val="00EE5E06"/>
    <w:rsid w:val="00EE6389"/>
    <w:rsid w:val="00EE7F8C"/>
    <w:rsid w:val="00EF036D"/>
    <w:rsid w:val="00EF0816"/>
    <w:rsid w:val="00EF5035"/>
    <w:rsid w:val="00F06127"/>
    <w:rsid w:val="00F067CA"/>
    <w:rsid w:val="00F11C2D"/>
    <w:rsid w:val="00F12E09"/>
    <w:rsid w:val="00F16EE0"/>
    <w:rsid w:val="00F17616"/>
    <w:rsid w:val="00F20454"/>
    <w:rsid w:val="00F20587"/>
    <w:rsid w:val="00F24CEB"/>
    <w:rsid w:val="00F2636F"/>
    <w:rsid w:val="00F3260B"/>
    <w:rsid w:val="00F334A7"/>
    <w:rsid w:val="00F35C72"/>
    <w:rsid w:val="00F36273"/>
    <w:rsid w:val="00F507DE"/>
    <w:rsid w:val="00F52FEC"/>
    <w:rsid w:val="00F53B9B"/>
    <w:rsid w:val="00F543FB"/>
    <w:rsid w:val="00F565FA"/>
    <w:rsid w:val="00F62B97"/>
    <w:rsid w:val="00F6351D"/>
    <w:rsid w:val="00F64A1B"/>
    <w:rsid w:val="00F667F4"/>
    <w:rsid w:val="00F66CB0"/>
    <w:rsid w:val="00F67FF8"/>
    <w:rsid w:val="00F70E66"/>
    <w:rsid w:val="00F74769"/>
    <w:rsid w:val="00F77157"/>
    <w:rsid w:val="00F779FF"/>
    <w:rsid w:val="00F77AE3"/>
    <w:rsid w:val="00F807CC"/>
    <w:rsid w:val="00F856D7"/>
    <w:rsid w:val="00F8664F"/>
    <w:rsid w:val="00F91562"/>
    <w:rsid w:val="00F93115"/>
    <w:rsid w:val="00F9527E"/>
    <w:rsid w:val="00F97398"/>
    <w:rsid w:val="00FA3996"/>
    <w:rsid w:val="00FA60F5"/>
    <w:rsid w:val="00FB0E3C"/>
    <w:rsid w:val="00FB111D"/>
    <w:rsid w:val="00FB1CC3"/>
    <w:rsid w:val="00FB2565"/>
    <w:rsid w:val="00FB4ED1"/>
    <w:rsid w:val="00FC0B66"/>
    <w:rsid w:val="00FC2AC4"/>
    <w:rsid w:val="00FC2D71"/>
    <w:rsid w:val="00FC6388"/>
    <w:rsid w:val="00FD2DCB"/>
    <w:rsid w:val="00FD37D1"/>
    <w:rsid w:val="00FD5560"/>
    <w:rsid w:val="00FD6234"/>
    <w:rsid w:val="00FD7BC7"/>
    <w:rsid w:val="00FE1867"/>
    <w:rsid w:val="00FE3A04"/>
    <w:rsid w:val="00FE59D9"/>
    <w:rsid w:val="00FE7EB6"/>
    <w:rsid w:val="00FF1557"/>
    <w:rsid w:val="00FF3BD2"/>
    <w:rsid w:val="00FF61EE"/>
    <w:rsid w:val="01631549"/>
    <w:rsid w:val="01654456"/>
    <w:rsid w:val="019833FD"/>
    <w:rsid w:val="03CF48D0"/>
    <w:rsid w:val="03FB07DC"/>
    <w:rsid w:val="04231362"/>
    <w:rsid w:val="04634FB8"/>
    <w:rsid w:val="04EC6587"/>
    <w:rsid w:val="054F6582"/>
    <w:rsid w:val="059E632B"/>
    <w:rsid w:val="05BD0878"/>
    <w:rsid w:val="072E75CB"/>
    <w:rsid w:val="073C09F4"/>
    <w:rsid w:val="08B92E8E"/>
    <w:rsid w:val="08E20120"/>
    <w:rsid w:val="0A054038"/>
    <w:rsid w:val="0A9660CA"/>
    <w:rsid w:val="0BA43BF8"/>
    <w:rsid w:val="0C1E5181"/>
    <w:rsid w:val="0FD77DCE"/>
    <w:rsid w:val="119A02EF"/>
    <w:rsid w:val="1209107B"/>
    <w:rsid w:val="12DB3200"/>
    <w:rsid w:val="13D92D9C"/>
    <w:rsid w:val="18267A18"/>
    <w:rsid w:val="187E7EAB"/>
    <w:rsid w:val="18B15476"/>
    <w:rsid w:val="19511D29"/>
    <w:rsid w:val="1A561E19"/>
    <w:rsid w:val="1BB44881"/>
    <w:rsid w:val="1CA86413"/>
    <w:rsid w:val="1DCE2F5D"/>
    <w:rsid w:val="1E2E3564"/>
    <w:rsid w:val="1EAA2E85"/>
    <w:rsid w:val="219046B6"/>
    <w:rsid w:val="241E1D14"/>
    <w:rsid w:val="24C434C9"/>
    <w:rsid w:val="250D2E32"/>
    <w:rsid w:val="251C3EEF"/>
    <w:rsid w:val="27B76736"/>
    <w:rsid w:val="27C70F4E"/>
    <w:rsid w:val="287D0AD8"/>
    <w:rsid w:val="29CB724D"/>
    <w:rsid w:val="29CF425A"/>
    <w:rsid w:val="2B9E5DA6"/>
    <w:rsid w:val="2BEE6E7D"/>
    <w:rsid w:val="2C0D1012"/>
    <w:rsid w:val="2C7D570A"/>
    <w:rsid w:val="2C824FBA"/>
    <w:rsid w:val="2C8532EA"/>
    <w:rsid w:val="2D3F2E59"/>
    <w:rsid w:val="2ED955F0"/>
    <w:rsid w:val="2F7F703B"/>
    <w:rsid w:val="304829E0"/>
    <w:rsid w:val="32E05404"/>
    <w:rsid w:val="34FB6CD5"/>
    <w:rsid w:val="36D97A08"/>
    <w:rsid w:val="39B82B3E"/>
    <w:rsid w:val="3A836D8F"/>
    <w:rsid w:val="3C5161A9"/>
    <w:rsid w:val="3CD5085D"/>
    <w:rsid w:val="3DB72F48"/>
    <w:rsid w:val="3E797CB0"/>
    <w:rsid w:val="3E9939C1"/>
    <w:rsid w:val="3F232C4D"/>
    <w:rsid w:val="40325CE1"/>
    <w:rsid w:val="40BC5738"/>
    <w:rsid w:val="420150D4"/>
    <w:rsid w:val="434C64F7"/>
    <w:rsid w:val="43D34AF5"/>
    <w:rsid w:val="448736FC"/>
    <w:rsid w:val="44E51517"/>
    <w:rsid w:val="45F34696"/>
    <w:rsid w:val="463A218E"/>
    <w:rsid w:val="484D2A29"/>
    <w:rsid w:val="48716DD0"/>
    <w:rsid w:val="4A9D79FC"/>
    <w:rsid w:val="4B01301B"/>
    <w:rsid w:val="4B130775"/>
    <w:rsid w:val="4B3A6678"/>
    <w:rsid w:val="4BA15123"/>
    <w:rsid w:val="4C9A5C24"/>
    <w:rsid w:val="4CD66C31"/>
    <w:rsid w:val="4D593C8B"/>
    <w:rsid w:val="50074FD7"/>
    <w:rsid w:val="50C4668F"/>
    <w:rsid w:val="515F3BCA"/>
    <w:rsid w:val="51D677A8"/>
    <w:rsid w:val="51F33F18"/>
    <w:rsid w:val="57FC1C94"/>
    <w:rsid w:val="582B332D"/>
    <w:rsid w:val="5880755A"/>
    <w:rsid w:val="58C23592"/>
    <w:rsid w:val="59F66F17"/>
    <w:rsid w:val="5A612353"/>
    <w:rsid w:val="5B2249E1"/>
    <w:rsid w:val="5BA21771"/>
    <w:rsid w:val="5BA57168"/>
    <w:rsid w:val="5CC94B15"/>
    <w:rsid w:val="5E9F4FCD"/>
    <w:rsid w:val="5EDA0FDE"/>
    <w:rsid w:val="5F401ED1"/>
    <w:rsid w:val="5F9335DE"/>
    <w:rsid w:val="5FDB5953"/>
    <w:rsid w:val="60584153"/>
    <w:rsid w:val="60A56756"/>
    <w:rsid w:val="60E741DE"/>
    <w:rsid w:val="62A739A9"/>
    <w:rsid w:val="636B6BC5"/>
    <w:rsid w:val="64C4313F"/>
    <w:rsid w:val="6B572EC3"/>
    <w:rsid w:val="6BA15B02"/>
    <w:rsid w:val="6BC934E9"/>
    <w:rsid w:val="6CA81354"/>
    <w:rsid w:val="6D736BB5"/>
    <w:rsid w:val="6DA35C1A"/>
    <w:rsid w:val="6EC95C51"/>
    <w:rsid w:val="6F415506"/>
    <w:rsid w:val="6F706160"/>
    <w:rsid w:val="7077377A"/>
    <w:rsid w:val="708A6F3B"/>
    <w:rsid w:val="71AB5643"/>
    <w:rsid w:val="72BE6418"/>
    <w:rsid w:val="72EC1B99"/>
    <w:rsid w:val="747B003E"/>
    <w:rsid w:val="77A1504F"/>
    <w:rsid w:val="78EE56D5"/>
    <w:rsid w:val="7A740613"/>
    <w:rsid w:val="7B4F7756"/>
    <w:rsid w:val="7B621A60"/>
    <w:rsid w:val="7CEB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29FA"/>
  <w15:docId w15:val="{FFB8E9AC-AB97-489C-AFFD-7D3FEB14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outlineLvl w:val="0"/>
    </w:pPr>
    <w:rPr>
      <w:rFonts w:ascii="楷体_GB2312" w:eastAsia="楷体_GB2312" w:hAnsi="宋体"/>
      <w:sz w:val="28"/>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20"/>
    <w:qFormat/>
    <w:pPr>
      <w:spacing w:after="120"/>
    </w:pPr>
  </w:style>
  <w:style w:type="paragraph" w:styleId="20">
    <w:name w:val="Body Text 2"/>
    <w:basedOn w:val="a"/>
    <w:qFormat/>
    <w:pPr>
      <w:spacing w:after="120" w:line="480" w:lineRule="auto"/>
    </w:pPr>
  </w:style>
  <w:style w:type="paragraph" w:styleId="a5">
    <w:name w:val="Normal Indent"/>
    <w:basedOn w:val="a"/>
    <w:qFormat/>
    <w:pPr>
      <w:ind w:firstLine="420"/>
    </w:pPr>
    <w:rPr>
      <w:szCs w:val="20"/>
    </w:r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style>
  <w:style w:type="paragraph" w:styleId="aa">
    <w:name w:val="Body Text Indent"/>
    <w:basedOn w:val="a"/>
    <w:qFormat/>
    <w:pPr>
      <w:spacing w:line="480" w:lineRule="exact"/>
      <w:ind w:firstLine="525"/>
    </w:pPr>
    <w:rPr>
      <w:rFonts w:ascii="宋体"/>
      <w:sz w:val="24"/>
    </w:rPr>
  </w:style>
  <w:style w:type="paragraph" w:styleId="ab">
    <w:name w:val="Plain Text"/>
    <w:basedOn w:val="a"/>
    <w:link w:val="ac"/>
    <w:qFormat/>
    <w:pPr>
      <w:adjustRightInd w:val="0"/>
      <w:textAlignment w:val="baseline"/>
    </w:pPr>
    <w:rPr>
      <w:rFonts w:ascii="宋体" w:hAnsi="Courier New"/>
    </w:rPr>
  </w:style>
  <w:style w:type="paragraph" w:styleId="ad">
    <w:name w:val="Date"/>
    <w:basedOn w:val="a"/>
    <w:next w:val="a"/>
    <w:qFormat/>
    <w:pPr>
      <w:ind w:leftChars="2500" w:left="10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annotation subject"/>
    <w:basedOn w:val="a8"/>
    <w:next w:val="a8"/>
    <w:link w:val="af6"/>
    <w:semiHidden/>
    <w:unhideWhenUsed/>
    <w:qFormat/>
    <w:rPr>
      <w:b/>
      <w:bCs/>
    </w:rPr>
  </w:style>
  <w:style w:type="table" w:styleId="a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1"/>
    <w:semiHidden/>
    <w:unhideWhenUsed/>
    <w:qFormat/>
    <w:rPr>
      <w:sz w:val="21"/>
      <w:szCs w:val="21"/>
    </w:rPr>
  </w:style>
  <w:style w:type="character" w:customStyle="1" w:styleId="30">
    <w:name w:val="标题 3 字符"/>
    <w:link w:val="3"/>
    <w:qFormat/>
    <w:rPr>
      <w:b/>
      <w:bCs/>
      <w:kern w:val="2"/>
      <w:sz w:val="32"/>
      <w:szCs w:val="32"/>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10">
    <w:name w:val="标题 1 字符"/>
    <w:link w:val="1"/>
    <w:qFormat/>
    <w:rPr>
      <w:rFonts w:ascii="楷体_GB2312" w:eastAsia="楷体_GB2312" w:hAnsi="宋体" w:cs="宋体"/>
      <w:kern w:val="2"/>
      <w:sz w:val="28"/>
    </w:rPr>
  </w:style>
  <w:style w:type="character" w:customStyle="1" w:styleId="af3">
    <w:name w:val="页眉 字符"/>
    <w:link w:val="af2"/>
    <w:qFormat/>
    <w:rPr>
      <w:kern w:val="2"/>
      <w:sz w:val="18"/>
      <w:szCs w:val="18"/>
    </w:rPr>
  </w:style>
  <w:style w:type="character" w:customStyle="1" w:styleId="a7">
    <w:name w:val="文档结构图 字符"/>
    <w:link w:val="a6"/>
    <w:qFormat/>
    <w:rPr>
      <w:rFonts w:ascii="宋体"/>
      <w:kern w:val="2"/>
      <w:sz w:val="18"/>
      <w:szCs w:val="18"/>
    </w:rPr>
  </w:style>
  <w:style w:type="character" w:customStyle="1" w:styleId="af1">
    <w:name w:val="页脚 字符"/>
    <w:link w:val="af0"/>
    <w:uiPriority w:val="99"/>
    <w:qFormat/>
    <w:rPr>
      <w:kern w:val="2"/>
      <w:sz w:val="18"/>
      <w:szCs w:val="18"/>
    </w:rPr>
  </w:style>
  <w:style w:type="character" w:customStyle="1" w:styleId="af">
    <w:name w:val="批注框文本 字符"/>
    <w:link w:val="ae"/>
    <w:qFormat/>
    <w:rPr>
      <w:kern w:val="2"/>
      <w:sz w:val="18"/>
      <w:szCs w:val="18"/>
    </w:rPr>
  </w:style>
  <w:style w:type="paragraph" w:customStyle="1" w:styleId="CharChar1CharCharCharCharChar">
    <w:name w:val="Char Char1 Char Char Char Char Char"/>
    <w:basedOn w:val="a"/>
    <w:qFormat/>
    <w:rPr>
      <w:rFonts w:ascii="Tahoma" w:hAnsi="Tahoma"/>
      <w:sz w:val="24"/>
      <w:szCs w:val="20"/>
    </w:rPr>
  </w:style>
  <w:style w:type="paragraph" w:customStyle="1" w:styleId="p0">
    <w:name w:val="p0"/>
    <w:basedOn w:val="a"/>
    <w:qFormat/>
    <w:pPr>
      <w:widowControl/>
      <w:jc w:val="left"/>
    </w:pPr>
    <w:rPr>
      <w:rFonts w:ascii="宋体" w:hAnsi="宋体" w:cs="宋体"/>
      <w:kern w:val="0"/>
      <w:sz w:val="24"/>
    </w:rPr>
  </w:style>
  <w:style w:type="paragraph" w:customStyle="1" w:styleId="11">
    <w:name w:val="彩色列表1"/>
    <w:basedOn w:val="a"/>
    <w:uiPriority w:val="34"/>
    <w:qFormat/>
    <w:pPr>
      <w:ind w:firstLineChars="200" w:firstLine="420"/>
    </w:pPr>
    <w:rPr>
      <w:rFonts w:ascii="Calibri" w:hAnsi="Calibri"/>
      <w:szCs w:val="22"/>
    </w:rPr>
  </w:style>
  <w:style w:type="paragraph" w:customStyle="1" w:styleId="afc">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BodyTextch">
    <w:name w:val="Body Text(ch)"/>
    <w:basedOn w:val="a"/>
    <w:next w:val="a4"/>
    <w:qFormat/>
    <w:rPr>
      <w:rFonts w:ascii="楷体_GB2312" w:eastAsia="楷体_GB2312" w:hAnsi="Arial"/>
      <w:sz w:val="28"/>
      <w:szCs w:val="20"/>
    </w:rPr>
  </w:style>
  <w:style w:type="paragraph" w:customStyle="1" w:styleId="CharChar1CharCharCharCharChar1">
    <w:name w:val="Char Char1 Char Char Char Char Char1"/>
    <w:basedOn w:val="a"/>
    <w:qFormat/>
    <w:rPr>
      <w:rFonts w:ascii="Tahoma" w:hAnsi="Tahoma"/>
      <w:sz w:val="24"/>
      <w:szCs w:val="20"/>
    </w:rPr>
  </w:style>
  <w:style w:type="paragraph" w:customStyle="1" w:styleId="-11">
    <w:name w:val="彩色列表 - 强调文字颜色 11"/>
    <w:basedOn w:val="a"/>
    <w:qFormat/>
    <w:pPr>
      <w:ind w:firstLineChars="200" w:firstLine="420"/>
    </w:pPr>
    <w:rPr>
      <w:rFonts w:ascii="Cambria" w:hAnsi="Cambria"/>
      <w:sz w:val="24"/>
    </w:rPr>
  </w:style>
  <w:style w:type="character" w:customStyle="1" w:styleId="Char">
    <w:name w:val="页脚 Char"/>
    <w:uiPriority w:val="99"/>
    <w:qFormat/>
    <w:rPr>
      <w:kern w:val="2"/>
      <w:sz w:val="18"/>
      <w:szCs w:val="18"/>
    </w:rPr>
  </w:style>
  <w:style w:type="paragraph" w:customStyle="1" w:styleId="afd">
    <w:name w:val="正文（首行不缩进）"/>
    <w:basedOn w:val="a"/>
    <w:uiPriority w:val="99"/>
    <w:qFormat/>
    <w:pPr>
      <w:spacing w:afterLines="50"/>
    </w:pPr>
  </w:style>
  <w:style w:type="paragraph" w:customStyle="1" w:styleId="text">
    <w:name w:val="text"/>
    <w:basedOn w:val="a"/>
    <w:qFormat/>
    <w:pPr>
      <w:widowControl/>
      <w:ind w:firstLineChars="200" w:firstLine="200"/>
      <w:jc w:val="left"/>
    </w:pPr>
    <w:rPr>
      <w:rFonts w:ascii="Arial" w:hAnsi="Arial"/>
      <w:kern w:val="0"/>
      <w:sz w:val="24"/>
      <w:szCs w:val="20"/>
      <w:lang w:eastAsia="en-US"/>
    </w:rPr>
  </w:style>
  <w:style w:type="character" w:customStyle="1" w:styleId="a9">
    <w:name w:val="批注文字 字符"/>
    <w:basedOn w:val="a1"/>
    <w:link w:val="a8"/>
    <w:qFormat/>
    <w:rPr>
      <w:kern w:val="2"/>
      <w:sz w:val="21"/>
      <w:szCs w:val="24"/>
    </w:rPr>
  </w:style>
  <w:style w:type="character" w:customStyle="1" w:styleId="af6">
    <w:name w:val="批注主题 字符"/>
    <w:basedOn w:val="a9"/>
    <w:link w:val="af5"/>
    <w:semiHidden/>
    <w:qFormat/>
    <w:rPr>
      <w:b/>
      <w:bCs/>
      <w:kern w:val="2"/>
      <w:sz w:val="21"/>
      <w:szCs w:val="24"/>
    </w:rPr>
  </w:style>
  <w:style w:type="paragraph" w:customStyle="1" w:styleId="12">
    <w:name w:val="正文1"/>
    <w:qFormat/>
    <w:pPr>
      <w:widowControl w:val="0"/>
      <w:adjustRightInd w:val="0"/>
      <w:spacing w:line="360" w:lineRule="atLeast"/>
      <w:textAlignment w:val="baseline"/>
    </w:pPr>
    <w:rPr>
      <w:rFonts w:ascii="宋体"/>
      <w:sz w:val="24"/>
    </w:rPr>
  </w:style>
  <w:style w:type="character" w:customStyle="1" w:styleId="font21">
    <w:name w:val="font21"/>
    <w:qFormat/>
    <w:rPr>
      <w:rFonts w:ascii="宋体" w:eastAsia="宋体" w:hAnsi="宋体" w:cs="宋体" w:hint="eastAsia"/>
      <w:color w:val="000000"/>
      <w:sz w:val="20"/>
      <w:szCs w:val="20"/>
      <w:u w:val="none"/>
    </w:rPr>
  </w:style>
  <w:style w:type="paragraph" w:styleId="afe">
    <w:name w:val="List Paragraph"/>
    <w:basedOn w:val="a"/>
    <w:uiPriority w:val="99"/>
    <w:pPr>
      <w:ind w:firstLineChars="200" w:firstLine="420"/>
    </w:pPr>
  </w:style>
  <w:style w:type="character" w:customStyle="1" w:styleId="ac">
    <w:name w:val="纯文本 字符"/>
    <w:basedOn w:val="a1"/>
    <w:link w:val="ab"/>
    <w:rPr>
      <w:rFonts w:ascii="宋体" w:hAnsi="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3D81-66F8-4970-A716-6EAAE91F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519</Words>
  <Characters>2961</Characters>
  <Application>Microsoft Office Word</Application>
  <DocSecurity>0</DocSecurity>
  <Lines>24</Lines>
  <Paragraphs>6</Paragraphs>
  <ScaleCrop>false</ScaleCrop>
  <Company>njcatv</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UPS主要特性指标</dc:title>
  <dc:creator>hkn</dc:creator>
  <cp:lastModifiedBy>陈 诚</cp:lastModifiedBy>
  <cp:revision>105</cp:revision>
  <cp:lastPrinted>2016-06-28T04:19:00Z</cp:lastPrinted>
  <dcterms:created xsi:type="dcterms:W3CDTF">2019-06-13T07:51:00Z</dcterms:created>
  <dcterms:modified xsi:type="dcterms:W3CDTF">2022-12-08T08:28:00Z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6871358A6D3E47ADA94B610B9388FF5E</vt:lpwstr>
  </property>
</Properties>
</file>