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BC9D" w14:textId="77777777" w:rsidR="006D5D70" w:rsidRDefault="006D5D70">
      <w:pPr>
        <w:pStyle w:val="aa"/>
        <w:jc w:val="center"/>
        <w:rPr>
          <w:rFonts w:hAnsi="宋体" w:cs="宋体"/>
          <w:sz w:val="52"/>
          <w:szCs w:val="52"/>
        </w:rPr>
      </w:pPr>
    </w:p>
    <w:p w14:paraId="77750FA8" w14:textId="31727DEB" w:rsidR="009140D1" w:rsidRPr="009140D1" w:rsidRDefault="009140D1" w:rsidP="009140D1">
      <w:pPr>
        <w:jc w:val="center"/>
        <w:rPr>
          <w:rFonts w:ascii="宋体" w:hAnsi="宋体" w:cs="宋体"/>
          <w:sz w:val="52"/>
          <w:szCs w:val="52"/>
        </w:rPr>
      </w:pPr>
      <w:r w:rsidRPr="009140D1">
        <w:rPr>
          <w:rFonts w:ascii="宋体" w:hAnsi="宋体" w:cs="宋体" w:hint="eastAsia"/>
          <w:sz w:val="52"/>
          <w:szCs w:val="52"/>
        </w:rPr>
        <w:t>泰州市医药高新区（高港区）新一代技防项目（高新小区部分</w:t>
      </w:r>
      <w:r w:rsidR="007E628A">
        <w:rPr>
          <w:rFonts w:ascii="宋体" w:hAnsi="宋体" w:cs="宋体" w:hint="eastAsia"/>
          <w:sz w:val="52"/>
          <w:szCs w:val="52"/>
        </w:rPr>
        <w:t>后台及软件</w:t>
      </w:r>
      <w:r w:rsidRPr="009140D1">
        <w:rPr>
          <w:rFonts w:ascii="宋体" w:hAnsi="宋体" w:cs="宋体" w:hint="eastAsia"/>
          <w:sz w:val="52"/>
          <w:szCs w:val="52"/>
        </w:rPr>
        <w:t>）</w:t>
      </w:r>
    </w:p>
    <w:p w14:paraId="7FCEF808" w14:textId="77777777" w:rsidR="006D5D70" w:rsidRPr="009140D1" w:rsidRDefault="006D5D70">
      <w:pPr>
        <w:spacing w:line="360" w:lineRule="auto"/>
        <w:jc w:val="center"/>
        <w:rPr>
          <w:rFonts w:ascii="宋体" w:hAnsi="宋体" w:cs="宋体"/>
          <w:sz w:val="52"/>
          <w:szCs w:val="52"/>
        </w:rPr>
      </w:pPr>
    </w:p>
    <w:p w14:paraId="420E57D9" w14:textId="77777777" w:rsidR="006D5D70" w:rsidRDefault="00BE2104">
      <w:pPr>
        <w:pStyle w:val="aa"/>
        <w:jc w:val="center"/>
        <w:rPr>
          <w:rFonts w:hAnsi="宋体" w:cs="宋体"/>
          <w:sz w:val="52"/>
          <w:szCs w:val="52"/>
        </w:rPr>
      </w:pPr>
      <w:r>
        <w:rPr>
          <w:rFonts w:hAnsi="宋体" w:cs="宋体" w:hint="eastAsia"/>
          <w:sz w:val="52"/>
          <w:szCs w:val="52"/>
        </w:rPr>
        <w:t>单一来源谈判邀请函</w:t>
      </w:r>
    </w:p>
    <w:p w14:paraId="3B4CECEF" w14:textId="77777777" w:rsidR="006D5D70" w:rsidRDefault="006D5D70">
      <w:pPr>
        <w:pStyle w:val="aa"/>
        <w:jc w:val="center"/>
        <w:rPr>
          <w:rFonts w:hAnsi="宋体" w:cs="宋体"/>
          <w:sz w:val="52"/>
          <w:szCs w:val="52"/>
        </w:rPr>
      </w:pPr>
    </w:p>
    <w:p w14:paraId="112A6325" w14:textId="77777777" w:rsidR="006D5D70" w:rsidRDefault="006D5D70">
      <w:pPr>
        <w:pStyle w:val="aa"/>
        <w:jc w:val="center"/>
        <w:rPr>
          <w:rFonts w:hAnsi="宋体" w:cs="宋体"/>
          <w:sz w:val="52"/>
          <w:szCs w:val="52"/>
        </w:rPr>
      </w:pPr>
    </w:p>
    <w:p w14:paraId="222A3F83" w14:textId="77777777" w:rsidR="006D5D70" w:rsidRDefault="006D5D70">
      <w:pPr>
        <w:pStyle w:val="aa"/>
        <w:jc w:val="center"/>
        <w:rPr>
          <w:rFonts w:hAnsi="宋体" w:cs="宋体"/>
          <w:sz w:val="52"/>
          <w:szCs w:val="52"/>
        </w:rPr>
      </w:pPr>
    </w:p>
    <w:p w14:paraId="49D3397D" w14:textId="77777777" w:rsidR="006D5D70" w:rsidRDefault="006D5D70">
      <w:pPr>
        <w:pStyle w:val="aa"/>
        <w:jc w:val="center"/>
        <w:rPr>
          <w:rFonts w:hAnsi="宋体" w:cs="宋体"/>
          <w:sz w:val="52"/>
          <w:szCs w:val="52"/>
        </w:rPr>
      </w:pPr>
    </w:p>
    <w:p w14:paraId="47515364"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15F8FB26"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0BC78FCA"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01E3E797"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1F384FF8"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4E6094D8"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6A3AF257"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726FE592"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49C6F671"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70E9362C"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3DD0301E" w14:textId="77777777" w:rsidR="006D5D70" w:rsidRDefault="00BE2104">
      <w:pPr>
        <w:autoSpaceDE w:val="0"/>
        <w:autoSpaceDN w:val="0"/>
        <w:adjustRightInd w:val="0"/>
        <w:spacing w:line="360" w:lineRule="auto"/>
        <w:jc w:val="center"/>
        <w:rPr>
          <w:rFonts w:hAnsi="宋体"/>
          <w:b/>
          <w:color w:val="000000" w:themeColor="text1"/>
          <w:sz w:val="36"/>
          <w:szCs w:val="36"/>
        </w:rPr>
      </w:pPr>
      <w:r>
        <w:rPr>
          <w:rFonts w:hAnsi="宋体" w:hint="eastAsia"/>
          <w:b/>
          <w:color w:val="000000" w:themeColor="text1"/>
          <w:sz w:val="36"/>
          <w:szCs w:val="36"/>
        </w:rPr>
        <w:t>招标</w:t>
      </w:r>
      <w:r>
        <w:rPr>
          <w:rFonts w:hAnsi="宋体"/>
          <w:b/>
          <w:color w:val="000000" w:themeColor="text1"/>
          <w:sz w:val="36"/>
          <w:szCs w:val="36"/>
        </w:rPr>
        <w:t>人：江苏省</w:t>
      </w:r>
      <w:r>
        <w:rPr>
          <w:rFonts w:hAnsi="宋体" w:hint="eastAsia"/>
          <w:b/>
          <w:color w:val="000000" w:themeColor="text1"/>
          <w:sz w:val="36"/>
          <w:szCs w:val="36"/>
        </w:rPr>
        <w:t>广电有线</w:t>
      </w:r>
      <w:r>
        <w:rPr>
          <w:rFonts w:hAnsi="宋体"/>
          <w:b/>
          <w:color w:val="000000" w:themeColor="text1"/>
          <w:sz w:val="36"/>
          <w:szCs w:val="36"/>
        </w:rPr>
        <w:t>信息网络股份有限公司</w:t>
      </w:r>
    </w:p>
    <w:p w14:paraId="76D2CBBB" w14:textId="77777777" w:rsidR="006D5D70" w:rsidRDefault="00BE2104">
      <w:pPr>
        <w:autoSpaceDE w:val="0"/>
        <w:autoSpaceDN w:val="0"/>
        <w:adjustRightInd w:val="0"/>
        <w:spacing w:line="360" w:lineRule="auto"/>
        <w:jc w:val="center"/>
        <w:rPr>
          <w:b/>
          <w:sz w:val="36"/>
          <w:szCs w:val="36"/>
        </w:rPr>
      </w:pPr>
      <w:r>
        <w:rPr>
          <w:rFonts w:hAnsi="宋体" w:hint="eastAsia"/>
          <w:b/>
          <w:sz w:val="36"/>
          <w:szCs w:val="36"/>
        </w:rPr>
        <w:t>泰州</w:t>
      </w:r>
      <w:r>
        <w:rPr>
          <w:rFonts w:hAnsi="宋体"/>
          <w:b/>
          <w:sz w:val="36"/>
          <w:szCs w:val="36"/>
        </w:rPr>
        <w:t>分公司</w:t>
      </w:r>
    </w:p>
    <w:p w14:paraId="0FDEC72A" w14:textId="77777777" w:rsidR="006D5D70" w:rsidRDefault="006D5D70">
      <w:pPr>
        <w:pStyle w:val="aa"/>
        <w:jc w:val="center"/>
        <w:rPr>
          <w:rFonts w:hAnsi="宋体" w:cs="宋体"/>
          <w:sz w:val="52"/>
          <w:szCs w:val="52"/>
        </w:rPr>
      </w:pPr>
    </w:p>
    <w:p w14:paraId="708B3E0B" w14:textId="77777777" w:rsidR="006D5D70" w:rsidRDefault="00BE2104">
      <w:pPr>
        <w:spacing w:line="360" w:lineRule="auto"/>
        <w:jc w:val="center"/>
        <w:rPr>
          <w:rFonts w:ascii="宋体" w:hAnsi="宋体" w:cs="宋体"/>
          <w:b/>
          <w:sz w:val="40"/>
          <w:szCs w:val="40"/>
        </w:rPr>
      </w:pPr>
      <w:r>
        <w:rPr>
          <w:rFonts w:ascii="宋体" w:hAnsi="宋体" w:cs="宋体" w:hint="eastAsia"/>
          <w:b/>
          <w:sz w:val="40"/>
          <w:szCs w:val="40"/>
        </w:rPr>
        <w:lastRenderedPageBreak/>
        <w:t>单一来源谈判邀请函</w:t>
      </w:r>
    </w:p>
    <w:p w14:paraId="28D81725" w14:textId="7FFBA8EC" w:rsidR="006D5D70" w:rsidRPr="00A54324" w:rsidRDefault="00BE2104" w:rsidP="00A54324">
      <w:pPr>
        <w:pStyle w:val="p0"/>
        <w:ind w:firstLineChars="200" w:firstLine="480"/>
        <w:rPr>
          <w:bCs/>
          <w:szCs w:val="21"/>
        </w:rPr>
      </w:pPr>
      <w:r>
        <w:rPr>
          <w:rFonts w:hint="eastAsia"/>
        </w:rPr>
        <w:t>江苏省广电有线网络股份有限公司泰州分公司（以下简称江苏有线泰州分公司）现就</w:t>
      </w:r>
      <w:r w:rsidR="009140D1" w:rsidRPr="004F6724">
        <w:rPr>
          <w:rFonts w:hint="eastAsia"/>
          <w:szCs w:val="21"/>
        </w:rPr>
        <w:t>泰州市医药高新区（高港区）新一代技防项目（高新小区部分</w:t>
      </w:r>
      <w:r w:rsidR="00A54324" w:rsidRPr="00A54324">
        <w:rPr>
          <w:rFonts w:hint="eastAsia"/>
          <w:szCs w:val="21"/>
        </w:rPr>
        <w:t>后台及软件采购</w:t>
      </w:r>
      <w:r w:rsidR="009140D1" w:rsidRPr="004F6724">
        <w:rPr>
          <w:rFonts w:hint="eastAsia"/>
          <w:szCs w:val="21"/>
        </w:rPr>
        <w:t>）</w:t>
      </w:r>
      <w:r>
        <w:rPr>
          <w:rFonts w:hint="eastAsia"/>
        </w:rPr>
        <w:t>进行采购，已完成相应</w:t>
      </w:r>
      <w:r>
        <w:t>准备工作，</w:t>
      </w:r>
      <w:r>
        <w:rPr>
          <w:rFonts w:hint="eastAsia"/>
        </w:rPr>
        <w:t>现</w:t>
      </w:r>
      <w:r>
        <w:t>诚邀</w:t>
      </w:r>
      <w:r>
        <w:rPr>
          <w:rFonts w:hint="eastAsia"/>
        </w:rPr>
        <w:t>你</w:t>
      </w:r>
      <w:r>
        <w:t>单位</w:t>
      </w:r>
      <w:r>
        <w:rPr>
          <w:rFonts w:hint="eastAsia"/>
        </w:rPr>
        <w:t>参加</w:t>
      </w:r>
      <w:r>
        <w:t>谈判</w:t>
      </w:r>
      <w:r>
        <w:rPr>
          <w:rFonts w:hint="eastAsia"/>
        </w:rPr>
        <w:t>。</w:t>
      </w:r>
    </w:p>
    <w:p w14:paraId="04FCB6B2" w14:textId="77777777" w:rsidR="006D5D70" w:rsidRDefault="00BE2104">
      <w:pPr>
        <w:spacing w:line="360" w:lineRule="auto"/>
        <w:rPr>
          <w:rFonts w:ascii="宋体" w:hAnsi="宋体" w:cs="宋体"/>
          <w:b/>
          <w:bCs/>
          <w:kern w:val="0"/>
          <w:sz w:val="24"/>
        </w:rPr>
      </w:pPr>
      <w:r>
        <w:rPr>
          <w:rFonts w:ascii="宋体" w:hAnsi="宋体" w:cs="宋体" w:hint="eastAsia"/>
          <w:b/>
          <w:bCs/>
          <w:kern w:val="0"/>
          <w:sz w:val="24"/>
        </w:rPr>
        <w:t>一、项目名称</w:t>
      </w:r>
    </w:p>
    <w:p w14:paraId="6DF96C61" w14:textId="5F9AD7C0" w:rsidR="006D5D70" w:rsidRDefault="00BE2104">
      <w:pPr>
        <w:spacing w:line="360" w:lineRule="auto"/>
        <w:rPr>
          <w:rFonts w:ascii="宋体" w:hAnsi="宋体" w:cs="宋体"/>
          <w:sz w:val="24"/>
        </w:rPr>
      </w:pPr>
      <w:r>
        <w:rPr>
          <w:rFonts w:ascii="宋体" w:hAnsi="宋体" w:cs="宋体" w:hint="eastAsia"/>
          <w:kern w:val="0"/>
          <w:sz w:val="24"/>
        </w:rPr>
        <w:t>项目名称</w:t>
      </w:r>
      <w:r>
        <w:rPr>
          <w:rFonts w:ascii="宋体" w:hAnsi="宋体" w:cs="宋体" w:hint="eastAsia"/>
          <w:sz w:val="24"/>
        </w:rPr>
        <w:t>：</w:t>
      </w:r>
      <w:r w:rsidR="009140D1" w:rsidRPr="004F6724">
        <w:rPr>
          <w:rFonts w:ascii="宋体" w:hAnsi="宋体" w:hint="eastAsia"/>
          <w:szCs w:val="21"/>
        </w:rPr>
        <w:t>泰州市医药高新区（高港区）新一代技防项目</w:t>
      </w:r>
    </w:p>
    <w:p w14:paraId="14BFBB67" w14:textId="77777777" w:rsidR="006D5D70" w:rsidRDefault="00BE2104">
      <w:pPr>
        <w:spacing w:line="360" w:lineRule="auto"/>
        <w:rPr>
          <w:rFonts w:ascii="宋体" w:hAnsi="宋体" w:cs="宋体"/>
          <w:sz w:val="24"/>
        </w:rPr>
      </w:pPr>
      <w:r>
        <w:rPr>
          <w:rFonts w:ascii="宋体" w:hAnsi="宋体" w:cs="宋体" w:hint="eastAsia"/>
          <w:sz w:val="24"/>
        </w:rPr>
        <w:t>采购方：江苏有线泰州分公司</w:t>
      </w:r>
    </w:p>
    <w:p w14:paraId="1A852321" w14:textId="783071DC" w:rsidR="006D5D70" w:rsidRDefault="00BE2104">
      <w:pPr>
        <w:spacing w:line="360" w:lineRule="auto"/>
        <w:rPr>
          <w:rFonts w:ascii="宋体" w:hAnsi="宋体" w:cs="宋体"/>
          <w:b/>
          <w:bCs/>
          <w:kern w:val="0"/>
          <w:sz w:val="24"/>
        </w:rPr>
      </w:pPr>
      <w:r>
        <w:rPr>
          <w:rFonts w:ascii="宋体" w:hAnsi="宋体" w:cs="宋体" w:hint="eastAsia"/>
          <w:b/>
          <w:bCs/>
          <w:kern w:val="0"/>
          <w:sz w:val="24"/>
        </w:rPr>
        <w:t>二、项目内容及</w:t>
      </w:r>
      <w:r w:rsidR="00A54324">
        <w:rPr>
          <w:rFonts w:ascii="宋体" w:hAnsi="宋体" w:cs="宋体" w:hint="eastAsia"/>
          <w:b/>
          <w:bCs/>
          <w:kern w:val="0"/>
          <w:sz w:val="24"/>
        </w:rPr>
        <w:t>最高限价</w:t>
      </w:r>
    </w:p>
    <w:p w14:paraId="00A1721F" w14:textId="4B47F11E" w:rsidR="006D5D70" w:rsidRDefault="00BE2104">
      <w:pPr>
        <w:spacing w:line="360" w:lineRule="auto"/>
        <w:ind w:firstLine="495"/>
        <w:rPr>
          <w:rFonts w:ascii="宋体" w:hAnsi="宋体" w:cs="宋体"/>
          <w:bCs/>
          <w:kern w:val="0"/>
          <w:sz w:val="24"/>
        </w:rPr>
      </w:pPr>
      <w:r>
        <w:rPr>
          <w:rFonts w:ascii="宋体" w:hAnsi="宋体" w:cs="宋体" w:hint="eastAsia"/>
          <w:bCs/>
          <w:kern w:val="0"/>
          <w:sz w:val="24"/>
        </w:rPr>
        <w:t>1、</w:t>
      </w:r>
      <w:r w:rsidR="004340F5" w:rsidRPr="004340F5">
        <w:rPr>
          <w:rFonts w:ascii="宋体" w:hAnsi="宋体" w:cs="宋体" w:hint="eastAsia"/>
          <w:sz w:val="24"/>
        </w:rPr>
        <w:t>项目内容：</w:t>
      </w:r>
      <w:r w:rsidR="00F171E5" w:rsidRPr="004F6724">
        <w:rPr>
          <w:rFonts w:ascii="宋体" w:hAnsi="宋体" w:hint="eastAsia"/>
          <w:szCs w:val="21"/>
        </w:rPr>
        <w:t>泰州市医药高新区（高港区）新一代技防项目高新小区部</w:t>
      </w:r>
      <w:r w:rsidR="007E628A">
        <w:rPr>
          <w:rFonts w:ascii="宋体" w:hAnsi="宋体" w:hint="eastAsia"/>
          <w:szCs w:val="21"/>
        </w:rPr>
        <w:t>后台及软件</w:t>
      </w:r>
      <w:r w:rsidR="00F171E5">
        <w:rPr>
          <w:rFonts w:ascii="宋体" w:hAnsi="宋体" w:hint="eastAsia"/>
          <w:szCs w:val="21"/>
        </w:rPr>
        <w:t>采购</w:t>
      </w:r>
    </w:p>
    <w:p w14:paraId="4CA3CD87" w14:textId="78BA088F" w:rsidR="006D5D70" w:rsidRDefault="00BE2104">
      <w:pPr>
        <w:pStyle w:val="p0"/>
        <w:adjustRightInd w:val="0"/>
        <w:snapToGrid w:val="0"/>
        <w:spacing w:line="360" w:lineRule="auto"/>
        <w:ind w:right="-109" w:firstLineChars="200" w:firstLine="482"/>
        <w:rPr>
          <w:szCs w:val="21"/>
        </w:rPr>
      </w:pPr>
      <w:r>
        <w:rPr>
          <w:rFonts w:hint="eastAsia"/>
          <w:b/>
          <w:bCs/>
          <w:szCs w:val="21"/>
        </w:rPr>
        <w:t>2、最高限价：</w:t>
      </w:r>
      <w:r w:rsidR="005B0BBA">
        <w:rPr>
          <w:color w:val="FF0000"/>
          <w:szCs w:val="21"/>
        </w:rPr>
        <w:t>1895</w:t>
      </w:r>
      <w:r w:rsidR="004340F5" w:rsidRPr="004340F5">
        <w:rPr>
          <w:color w:val="FF0000"/>
          <w:szCs w:val="21"/>
        </w:rPr>
        <w:t>000</w:t>
      </w:r>
      <w:r>
        <w:rPr>
          <w:rFonts w:hint="eastAsia"/>
          <w:color w:val="FF0000"/>
          <w:szCs w:val="21"/>
        </w:rPr>
        <w:t>元人民币</w:t>
      </w:r>
    </w:p>
    <w:p w14:paraId="43108BB6" w14:textId="77777777" w:rsidR="006D5D70" w:rsidRDefault="00BE2104">
      <w:pPr>
        <w:spacing w:line="360" w:lineRule="auto"/>
        <w:rPr>
          <w:rFonts w:ascii="宋体" w:hAnsi="宋体" w:cs="宋体"/>
          <w:b/>
          <w:bCs/>
          <w:kern w:val="0"/>
          <w:sz w:val="24"/>
        </w:rPr>
      </w:pPr>
      <w:r>
        <w:rPr>
          <w:rFonts w:ascii="宋体" w:hAnsi="宋体" w:cs="宋体" w:hint="eastAsia"/>
          <w:b/>
          <w:bCs/>
          <w:kern w:val="0"/>
          <w:sz w:val="24"/>
        </w:rPr>
        <w:t>三、谈判文件</w:t>
      </w:r>
    </w:p>
    <w:p w14:paraId="6CCC97FC" w14:textId="77777777" w:rsidR="006D5D70" w:rsidRDefault="00BE2104">
      <w:pPr>
        <w:spacing w:line="360" w:lineRule="auto"/>
        <w:rPr>
          <w:b/>
          <w:bCs/>
          <w:szCs w:val="21"/>
        </w:rPr>
      </w:pPr>
      <w:r>
        <w:rPr>
          <w:rFonts w:ascii="宋体" w:hAnsi="宋体" w:cs="宋体"/>
          <w:b/>
          <w:bCs/>
          <w:kern w:val="0"/>
          <w:szCs w:val="21"/>
        </w:rPr>
        <w:t xml:space="preserve">1. </w:t>
      </w:r>
      <w:r>
        <w:rPr>
          <w:rFonts w:ascii="宋体" w:hAnsi="宋体" w:cs="宋体" w:hint="eastAsia"/>
          <w:b/>
          <w:bCs/>
          <w:kern w:val="0"/>
          <w:szCs w:val="21"/>
        </w:rPr>
        <w:t>响应文件的</w:t>
      </w:r>
      <w:r>
        <w:rPr>
          <w:rFonts w:ascii="宋体" w:hAnsi="宋体" w:cs="宋体"/>
          <w:b/>
          <w:bCs/>
          <w:kern w:val="0"/>
          <w:szCs w:val="21"/>
        </w:rPr>
        <w:t>构成</w:t>
      </w:r>
      <w:r>
        <w:rPr>
          <w:rFonts w:ascii="宋体" w:hAnsi="宋体" w:cs="宋体" w:hint="eastAsia"/>
          <w:b/>
          <w:bCs/>
          <w:kern w:val="0"/>
          <w:szCs w:val="21"/>
        </w:rPr>
        <w:t>：</w:t>
      </w:r>
    </w:p>
    <w:p w14:paraId="7FEF9AB3" w14:textId="588FCC50" w:rsidR="006D5D70" w:rsidRDefault="00BE2104">
      <w:pPr>
        <w:pStyle w:val="p0"/>
        <w:adjustRightInd w:val="0"/>
        <w:snapToGrid w:val="0"/>
        <w:spacing w:line="360" w:lineRule="auto"/>
        <w:ind w:right="-109" w:firstLineChars="200" w:firstLine="420"/>
        <w:rPr>
          <w:sz w:val="21"/>
          <w:szCs w:val="21"/>
        </w:rPr>
      </w:pPr>
      <w:r>
        <w:rPr>
          <w:rFonts w:hint="eastAsia"/>
          <w:sz w:val="21"/>
          <w:szCs w:val="21"/>
        </w:rPr>
        <w:t>报价</w:t>
      </w:r>
      <w:r w:rsidR="00183EED">
        <w:rPr>
          <w:rFonts w:hint="eastAsia"/>
          <w:sz w:val="21"/>
          <w:szCs w:val="21"/>
        </w:rPr>
        <w:t>一览表</w:t>
      </w:r>
      <w:r>
        <w:rPr>
          <w:rFonts w:hint="eastAsia"/>
          <w:sz w:val="21"/>
          <w:szCs w:val="21"/>
        </w:rPr>
        <w:t>；</w:t>
      </w:r>
    </w:p>
    <w:p w14:paraId="260EC47B" w14:textId="77777777" w:rsidR="006D5D70" w:rsidRDefault="00BE2104">
      <w:pPr>
        <w:pStyle w:val="p0"/>
        <w:adjustRightInd w:val="0"/>
        <w:snapToGrid w:val="0"/>
        <w:spacing w:line="360" w:lineRule="auto"/>
        <w:ind w:right="-109" w:firstLineChars="200" w:firstLine="420"/>
        <w:rPr>
          <w:sz w:val="21"/>
          <w:szCs w:val="21"/>
        </w:rPr>
      </w:pPr>
      <w:r>
        <w:rPr>
          <w:rFonts w:hint="eastAsia"/>
          <w:sz w:val="21"/>
          <w:szCs w:val="21"/>
        </w:rPr>
        <w:t>法定代表人授权书（格式后附） ；</w:t>
      </w:r>
    </w:p>
    <w:p w14:paraId="1F947B7A" w14:textId="77777777" w:rsidR="006D5D70" w:rsidRDefault="00BE2104">
      <w:pPr>
        <w:pStyle w:val="p0"/>
        <w:adjustRightInd w:val="0"/>
        <w:snapToGrid w:val="0"/>
        <w:spacing w:line="360" w:lineRule="auto"/>
        <w:ind w:right="-109" w:firstLineChars="200" w:firstLine="420"/>
        <w:rPr>
          <w:sz w:val="21"/>
          <w:szCs w:val="21"/>
        </w:rPr>
      </w:pPr>
      <w:r>
        <w:rPr>
          <w:rFonts w:hint="eastAsia"/>
          <w:sz w:val="21"/>
          <w:szCs w:val="21"/>
        </w:rPr>
        <w:t>营业执照复印件；</w:t>
      </w:r>
    </w:p>
    <w:p w14:paraId="1E51B42A" w14:textId="77777777" w:rsidR="006D5D70" w:rsidRDefault="00BE2104">
      <w:pPr>
        <w:pStyle w:val="p0"/>
        <w:adjustRightInd w:val="0"/>
        <w:snapToGrid w:val="0"/>
        <w:spacing w:line="360" w:lineRule="auto"/>
        <w:ind w:right="-109" w:firstLineChars="200" w:firstLine="420"/>
        <w:rPr>
          <w:sz w:val="21"/>
          <w:szCs w:val="21"/>
        </w:rPr>
      </w:pPr>
      <w:r>
        <w:rPr>
          <w:rFonts w:hint="eastAsia"/>
          <w:sz w:val="21"/>
          <w:szCs w:val="21"/>
        </w:rPr>
        <w:t>法人和委托人身份证复印件：</w:t>
      </w:r>
    </w:p>
    <w:p w14:paraId="3F79759E" w14:textId="77777777" w:rsidR="006D5D70" w:rsidRDefault="00BE2104">
      <w:pPr>
        <w:pStyle w:val="p0"/>
        <w:adjustRightInd w:val="0"/>
        <w:snapToGrid w:val="0"/>
        <w:spacing w:line="360" w:lineRule="auto"/>
        <w:ind w:firstLineChars="200" w:firstLine="420"/>
        <w:rPr>
          <w:sz w:val="21"/>
          <w:szCs w:val="21"/>
        </w:rPr>
      </w:pPr>
      <w:r>
        <w:rPr>
          <w:rFonts w:hint="eastAsia"/>
          <w:sz w:val="21"/>
          <w:szCs w:val="21"/>
        </w:rPr>
        <w:t>以上文件需加盖公章。</w:t>
      </w:r>
    </w:p>
    <w:p w14:paraId="31A1F761" w14:textId="77777777" w:rsidR="006D5D70" w:rsidRDefault="00BE2104">
      <w:pPr>
        <w:spacing w:line="360" w:lineRule="auto"/>
        <w:rPr>
          <w:rFonts w:ascii="宋体" w:hAnsi="宋体" w:cs="宋体"/>
          <w:b/>
          <w:bCs/>
          <w:kern w:val="0"/>
          <w:szCs w:val="21"/>
        </w:rPr>
      </w:pPr>
      <w:r>
        <w:rPr>
          <w:rFonts w:ascii="宋体" w:hAnsi="宋体" w:cs="宋体" w:hint="eastAsia"/>
          <w:b/>
          <w:bCs/>
          <w:kern w:val="0"/>
          <w:szCs w:val="21"/>
        </w:rPr>
        <w:t>2</w:t>
      </w:r>
      <w:r>
        <w:rPr>
          <w:rFonts w:ascii="宋体" w:hAnsi="宋体" w:cs="宋体"/>
          <w:b/>
          <w:bCs/>
          <w:kern w:val="0"/>
          <w:szCs w:val="21"/>
        </w:rPr>
        <w:t xml:space="preserve">. </w:t>
      </w:r>
      <w:r>
        <w:rPr>
          <w:rFonts w:ascii="宋体" w:hAnsi="宋体" w:cs="宋体" w:hint="eastAsia"/>
          <w:b/>
          <w:bCs/>
          <w:kern w:val="0"/>
          <w:szCs w:val="21"/>
        </w:rPr>
        <w:t>谈判响应时间与地点：</w:t>
      </w:r>
    </w:p>
    <w:p w14:paraId="2D9C1AEF" w14:textId="5F532AEE" w:rsidR="006D5D70" w:rsidRDefault="00BE2104">
      <w:pPr>
        <w:pStyle w:val="p0"/>
        <w:adjustRightInd w:val="0"/>
        <w:snapToGrid w:val="0"/>
        <w:spacing w:line="360" w:lineRule="auto"/>
        <w:ind w:right="-108" w:firstLine="420"/>
      </w:pPr>
      <w:r>
        <w:rPr>
          <w:rFonts w:hint="eastAsia"/>
        </w:rPr>
        <w:t>请你公司</w:t>
      </w:r>
      <w:r>
        <w:rPr>
          <w:rFonts w:hint="eastAsia"/>
          <w:bCs/>
        </w:rPr>
        <w:t>于</w:t>
      </w:r>
      <w:r>
        <w:rPr>
          <w:rFonts w:hint="eastAsia"/>
          <w:bCs/>
          <w:color w:val="FF0000"/>
        </w:rPr>
        <w:t>20</w:t>
      </w:r>
      <w:r>
        <w:rPr>
          <w:bCs/>
          <w:color w:val="FF0000"/>
        </w:rPr>
        <w:t>22</w:t>
      </w:r>
      <w:r>
        <w:rPr>
          <w:rFonts w:hint="eastAsia"/>
          <w:bCs/>
          <w:color w:val="FF0000"/>
        </w:rPr>
        <w:t>年</w:t>
      </w:r>
      <w:r>
        <w:rPr>
          <w:bCs/>
          <w:color w:val="FF0000"/>
        </w:rPr>
        <w:t xml:space="preserve"> </w:t>
      </w:r>
      <w:r w:rsidR="00C74A71">
        <w:rPr>
          <w:bCs/>
          <w:color w:val="FF0000"/>
        </w:rPr>
        <w:t>12</w:t>
      </w:r>
      <w:r>
        <w:rPr>
          <w:bCs/>
          <w:color w:val="FF0000"/>
        </w:rPr>
        <w:t xml:space="preserve"> </w:t>
      </w:r>
      <w:r>
        <w:rPr>
          <w:rFonts w:hint="eastAsia"/>
          <w:bCs/>
          <w:color w:val="FF0000"/>
        </w:rPr>
        <w:t>月</w:t>
      </w:r>
      <w:r>
        <w:rPr>
          <w:bCs/>
          <w:color w:val="FF0000"/>
        </w:rPr>
        <w:t xml:space="preserve"> </w:t>
      </w:r>
      <w:r w:rsidR="003E0386">
        <w:rPr>
          <w:bCs/>
          <w:color w:val="FF0000"/>
        </w:rPr>
        <w:t>16</w:t>
      </w:r>
      <w:r>
        <w:rPr>
          <w:bCs/>
          <w:color w:val="FF0000"/>
        </w:rPr>
        <w:t xml:space="preserve"> </w:t>
      </w:r>
      <w:r>
        <w:rPr>
          <w:rFonts w:hint="eastAsia"/>
          <w:bCs/>
          <w:color w:val="FF0000"/>
        </w:rPr>
        <w:t>日</w:t>
      </w:r>
      <w:r w:rsidR="002406A2">
        <w:rPr>
          <w:bCs/>
          <w:color w:val="FF0000"/>
        </w:rPr>
        <w:t xml:space="preserve"> </w:t>
      </w:r>
      <w:r w:rsidR="003E0386">
        <w:rPr>
          <w:bCs/>
          <w:color w:val="FF0000"/>
        </w:rPr>
        <w:t>9</w:t>
      </w:r>
      <w:r w:rsidR="002406A2">
        <w:rPr>
          <w:bCs/>
          <w:color w:val="FF0000"/>
        </w:rPr>
        <w:t xml:space="preserve"> </w:t>
      </w:r>
      <w:r>
        <w:rPr>
          <w:rFonts w:hint="eastAsia"/>
          <w:bCs/>
          <w:color w:val="FF0000"/>
        </w:rPr>
        <w:t>时</w:t>
      </w:r>
      <w:r>
        <w:rPr>
          <w:rFonts w:hint="eastAsia"/>
          <w:bCs/>
        </w:rPr>
        <w:t>前将响应文件密封盖公司启封章后邮寄或送达江苏省广电有线信息网络股份有限公司泰州分公司（泰州市海陵区梅兰东路99号），</w:t>
      </w:r>
      <w:r>
        <w:rPr>
          <w:rFonts w:hint="eastAsia"/>
          <w:lang w:val="zh-CN"/>
        </w:rPr>
        <w:t>现场或者远程在线</w:t>
      </w:r>
      <w:r>
        <w:rPr>
          <w:lang w:val="zh-CN"/>
        </w:rPr>
        <w:t>提交</w:t>
      </w:r>
      <w:r>
        <w:rPr>
          <w:rFonts w:hint="eastAsia"/>
          <w:lang w:val="zh-CN"/>
        </w:rPr>
        <w:t>报价</w:t>
      </w:r>
      <w:r>
        <w:rPr>
          <w:lang w:val="zh-CN"/>
        </w:rPr>
        <w:t>，并参与</w:t>
      </w:r>
      <w:r>
        <w:rPr>
          <w:rFonts w:hint="eastAsia"/>
          <w:lang w:val="zh-CN"/>
        </w:rPr>
        <w:t>采购</w:t>
      </w:r>
      <w:r>
        <w:rPr>
          <w:lang w:val="zh-CN"/>
        </w:rPr>
        <w:t>谈判</w:t>
      </w:r>
      <w:r>
        <w:rPr>
          <w:rFonts w:hint="eastAsia"/>
        </w:rPr>
        <w:t>。</w:t>
      </w:r>
    </w:p>
    <w:p w14:paraId="58C1FC5E" w14:textId="337B0947" w:rsidR="006D5D70" w:rsidRDefault="00BE2104">
      <w:pPr>
        <w:pStyle w:val="p0"/>
        <w:adjustRightInd w:val="0"/>
        <w:snapToGrid w:val="0"/>
        <w:spacing w:line="360" w:lineRule="auto"/>
        <w:ind w:right="-109" w:firstLine="420"/>
      </w:pPr>
      <w:r>
        <w:rPr>
          <w:rFonts w:hint="eastAsia"/>
        </w:rPr>
        <w:t>商务联系人：李先生  电话：</w:t>
      </w:r>
      <w:r>
        <w:t>15052813300</w:t>
      </w:r>
    </w:p>
    <w:p w14:paraId="5DEDA702" w14:textId="265F52A1" w:rsidR="002406A2" w:rsidRPr="002406A2" w:rsidRDefault="002406A2">
      <w:pPr>
        <w:pStyle w:val="p0"/>
        <w:adjustRightInd w:val="0"/>
        <w:snapToGrid w:val="0"/>
        <w:spacing w:line="360" w:lineRule="auto"/>
        <w:ind w:right="-109" w:firstLine="420"/>
      </w:pPr>
      <w:r>
        <w:rPr>
          <w:rFonts w:hint="eastAsia"/>
        </w:rPr>
        <w:t xml:space="preserve">技术联系人：吴先生 </w:t>
      </w:r>
      <w:r>
        <w:t xml:space="preserve"> </w:t>
      </w:r>
      <w:r>
        <w:rPr>
          <w:rFonts w:hint="eastAsia"/>
        </w:rPr>
        <w:t>电话：1</w:t>
      </w:r>
      <w:r>
        <w:t>3092240987</w:t>
      </w:r>
    </w:p>
    <w:p w14:paraId="24FB8F2C" w14:textId="77777777" w:rsidR="006D5D70" w:rsidRDefault="006D5D70">
      <w:pPr>
        <w:pStyle w:val="p0"/>
        <w:adjustRightInd w:val="0"/>
        <w:snapToGrid w:val="0"/>
        <w:spacing w:line="360" w:lineRule="auto"/>
        <w:jc w:val="right"/>
      </w:pPr>
    </w:p>
    <w:p w14:paraId="61B04979" w14:textId="77777777" w:rsidR="006D5D70" w:rsidRDefault="006D5D70">
      <w:pPr>
        <w:pStyle w:val="p0"/>
        <w:adjustRightInd w:val="0"/>
        <w:snapToGrid w:val="0"/>
        <w:spacing w:line="360" w:lineRule="auto"/>
        <w:jc w:val="right"/>
      </w:pPr>
    </w:p>
    <w:p w14:paraId="42FF9387" w14:textId="77777777" w:rsidR="006D5D70" w:rsidRDefault="006D5D70">
      <w:pPr>
        <w:pStyle w:val="p0"/>
        <w:adjustRightInd w:val="0"/>
        <w:snapToGrid w:val="0"/>
        <w:spacing w:line="360" w:lineRule="auto"/>
        <w:ind w:right="960"/>
      </w:pPr>
    </w:p>
    <w:p w14:paraId="61CB8373" w14:textId="77777777" w:rsidR="006D5D70" w:rsidRDefault="00BE2104">
      <w:pPr>
        <w:pStyle w:val="p0"/>
        <w:adjustRightInd w:val="0"/>
        <w:snapToGrid w:val="0"/>
        <w:spacing w:line="360" w:lineRule="auto"/>
        <w:jc w:val="center"/>
      </w:pPr>
      <w:r>
        <w:rPr>
          <w:rFonts w:hint="eastAsia"/>
        </w:rPr>
        <w:t xml:space="preserve"> </w:t>
      </w:r>
      <w:r>
        <w:t xml:space="preserve">                        </w:t>
      </w:r>
      <w:r>
        <w:rPr>
          <w:rFonts w:hint="eastAsia"/>
        </w:rPr>
        <w:t>江苏省广电有线信息网络股份有线公司</w:t>
      </w:r>
    </w:p>
    <w:p w14:paraId="577EB1B6" w14:textId="77777777" w:rsidR="006D5D70" w:rsidRDefault="00BE2104">
      <w:pPr>
        <w:pStyle w:val="p0"/>
        <w:adjustRightInd w:val="0"/>
        <w:snapToGrid w:val="0"/>
        <w:spacing w:line="360" w:lineRule="auto"/>
        <w:jc w:val="center"/>
      </w:pPr>
      <w:r>
        <w:rPr>
          <w:rFonts w:hint="eastAsia"/>
        </w:rPr>
        <w:t xml:space="preserve"> </w:t>
      </w:r>
      <w:r>
        <w:t xml:space="preserve">                                </w:t>
      </w:r>
      <w:r>
        <w:rPr>
          <w:rFonts w:hint="eastAsia"/>
        </w:rPr>
        <w:t>泰州分公司</w:t>
      </w:r>
    </w:p>
    <w:p w14:paraId="32747247" w14:textId="43E90648" w:rsidR="006D5D70" w:rsidRDefault="00BE2104">
      <w:pPr>
        <w:pStyle w:val="p0"/>
        <w:adjustRightInd w:val="0"/>
        <w:snapToGrid w:val="0"/>
        <w:spacing w:line="360" w:lineRule="auto"/>
        <w:ind w:firstLineChars="2500" w:firstLine="6000"/>
        <w:jc w:val="both"/>
      </w:pPr>
      <w:r>
        <w:rPr>
          <w:rFonts w:hint="eastAsia"/>
        </w:rPr>
        <w:t>202</w:t>
      </w:r>
      <w:r>
        <w:t>2</w:t>
      </w:r>
      <w:r>
        <w:rPr>
          <w:rFonts w:hint="eastAsia"/>
        </w:rPr>
        <w:t>年</w:t>
      </w:r>
      <w:r>
        <w:t>1</w:t>
      </w:r>
      <w:r w:rsidR="009F52B7">
        <w:t>2</w:t>
      </w:r>
      <w:r>
        <w:rPr>
          <w:rFonts w:hint="eastAsia"/>
        </w:rPr>
        <w:t>月</w:t>
      </w:r>
      <w:r w:rsidR="003E0386">
        <w:t>9</w:t>
      </w:r>
      <w:r>
        <w:rPr>
          <w:rFonts w:hint="eastAsia"/>
        </w:rPr>
        <w:t>日</w:t>
      </w:r>
    </w:p>
    <w:p w14:paraId="3850DB7F" w14:textId="77777777" w:rsidR="006D5D70" w:rsidRDefault="006D5D70">
      <w:pPr>
        <w:spacing w:line="360" w:lineRule="auto"/>
        <w:ind w:firstLine="495"/>
        <w:rPr>
          <w:rFonts w:ascii="宋体" w:hAnsi="宋体" w:cs="宋体"/>
          <w:bCs/>
          <w:kern w:val="0"/>
          <w:sz w:val="24"/>
        </w:rPr>
      </w:pPr>
    </w:p>
    <w:p w14:paraId="1101587A" w14:textId="77777777" w:rsidR="006D5D70" w:rsidRDefault="006D5D70">
      <w:pPr>
        <w:pStyle w:val="a0"/>
        <w:ind w:firstLine="210"/>
      </w:pPr>
    </w:p>
    <w:p w14:paraId="7BAC02C7" w14:textId="77777777" w:rsidR="006D5D70" w:rsidRDefault="00BE2104">
      <w:pPr>
        <w:ind w:firstLine="420"/>
        <w:jc w:val="center"/>
        <w:rPr>
          <w:b/>
          <w:color w:val="000000"/>
          <w:sz w:val="48"/>
          <w:szCs w:val="48"/>
        </w:rPr>
      </w:pPr>
      <w:r>
        <w:rPr>
          <w:rFonts w:hint="eastAsia"/>
          <w:b/>
          <w:color w:val="000000"/>
          <w:sz w:val="48"/>
          <w:szCs w:val="48"/>
        </w:rPr>
        <w:lastRenderedPageBreak/>
        <w:t>技术参数</w:t>
      </w:r>
    </w:p>
    <w:p w14:paraId="10F390EB" w14:textId="1D74F27D" w:rsidR="006D5D70" w:rsidRPr="004340F5" w:rsidRDefault="004340F5">
      <w:pPr>
        <w:spacing w:line="360" w:lineRule="auto"/>
        <w:ind w:firstLine="495"/>
        <w:rPr>
          <w:rFonts w:ascii="宋体" w:hAnsi="宋体" w:cs="宋体"/>
          <w:bCs/>
          <w:kern w:val="0"/>
          <w:sz w:val="28"/>
          <w:szCs w:val="28"/>
        </w:rPr>
      </w:pPr>
      <w:r w:rsidRPr="004340F5">
        <w:rPr>
          <w:rFonts w:ascii="宋体" w:hAnsi="宋体" w:cs="宋体" w:hint="eastAsia"/>
          <w:bCs/>
          <w:kern w:val="0"/>
          <w:sz w:val="28"/>
          <w:szCs w:val="28"/>
        </w:rPr>
        <w:t>设备</w:t>
      </w:r>
      <w:r w:rsidR="00824674">
        <w:rPr>
          <w:rFonts w:ascii="宋体" w:hAnsi="宋体" w:cs="宋体" w:hint="eastAsia"/>
          <w:bCs/>
          <w:kern w:val="0"/>
          <w:sz w:val="28"/>
          <w:szCs w:val="28"/>
        </w:rPr>
        <w:t>型号</w:t>
      </w:r>
      <w:r w:rsidRPr="004340F5">
        <w:rPr>
          <w:rFonts w:ascii="宋体" w:hAnsi="宋体" w:cs="宋体" w:hint="eastAsia"/>
          <w:bCs/>
          <w:kern w:val="0"/>
          <w:sz w:val="28"/>
          <w:szCs w:val="28"/>
        </w:rPr>
        <w:t>：</w:t>
      </w:r>
    </w:p>
    <w:tbl>
      <w:tblPr>
        <w:tblW w:w="9400" w:type="dxa"/>
        <w:jc w:val="center"/>
        <w:tblLook w:val="04A0" w:firstRow="1" w:lastRow="0" w:firstColumn="1" w:lastColumn="0" w:noHBand="0" w:noVBand="1"/>
      </w:tblPr>
      <w:tblGrid>
        <w:gridCol w:w="700"/>
        <w:gridCol w:w="3640"/>
        <w:gridCol w:w="4360"/>
        <w:gridCol w:w="700"/>
      </w:tblGrid>
      <w:tr w:rsidR="00586E8A" w:rsidRPr="00D54E3E" w14:paraId="2A415E58" w14:textId="77777777" w:rsidTr="00586E8A">
        <w:trPr>
          <w:trHeight w:val="375"/>
          <w:jc w:val="center"/>
        </w:trPr>
        <w:tc>
          <w:tcPr>
            <w:tcW w:w="700"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566CBEE7" w14:textId="77777777" w:rsidR="00586E8A" w:rsidRPr="00D54E3E" w:rsidRDefault="00586E8A" w:rsidP="006F1414">
            <w:pPr>
              <w:widowControl/>
              <w:jc w:val="center"/>
              <w:rPr>
                <w:rFonts w:ascii="微软雅黑" w:eastAsia="微软雅黑" w:hAnsi="微软雅黑" w:cs="宋体"/>
                <w:b/>
                <w:bCs/>
                <w:color w:val="000000"/>
                <w:kern w:val="0"/>
                <w:sz w:val="24"/>
              </w:rPr>
            </w:pPr>
            <w:r w:rsidRPr="00D54E3E">
              <w:rPr>
                <w:rFonts w:ascii="微软雅黑" w:eastAsia="微软雅黑" w:hAnsi="微软雅黑" w:cs="宋体" w:hint="eastAsia"/>
                <w:b/>
                <w:bCs/>
                <w:color w:val="000000"/>
                <w:kern w:val="0"/>
                <w:sz w:val="24"/>
              </w:rPr>
              <w:t>序号</w:t>
            </w:r>
          </w:p>
        </w:tc>
        <w:tc>
          <w:tcPr>
            <w:tcW w:w="3640" w:type="dxa"/>
            <w:tcBorders>
              <w:top w:val="single" w:sz="8" w:space="0" w:color="auto"/>
              <w:left w:val="nil"/>
              <w:bottom w:val="single" w:sz="8" w:space="0" w:color="auto"/>
              <w:right w:val="single" w:sz="8" w:space="0" w:color="auto"/>
            </w:tcBorders>
            <w:shd w:val="clear" w:color="000000" w:fill="DBE5F1"/>
            <w:vAlign w:val="center"/>
            <w:hideMark/>
          </w:tcPr>
          <w:p w14:paraId="24E47717" w14:textId="77777777" w:rsidR="00586E8A" w:rsidRPr="00D54E3E" w:rsidRDefault="00586E8A" w:rsidP="006F1414">
            <w:pPr>
              <w:widowControl/>
              <w:jc w:val="center"/>
              <w:rPr>
                <w:rFonts w:ascii="微软雅黑" w:eastAsia="微软雅黑" w:hAnsi="微软雅黑" w:cs="宋体"/>
                <w:b/>
                <w:bCs/>
                <w:color w:val="000000"/>
                <w:kern w:val="0"/>
                <w:sz w:val="24"/>
              </w:rPr>
            </w:pPr>
            <w:r w:rsidRPr="00D54E3E">
              <w:rPr>
                <w:rFonts w:ascii="微软雅黑" w:eastAsia="微软雅黑" w:hAnsi="微软雅黑" w:cs="宋体" w:hint="eastAsia"/>
                <w:b/>
                <w:bCs/>
                <w:color w:val="000000"/>
                <w:kern w:val="0"/>
                <w:sz w:val="24"/>
              </w:rPr>
              <w:t>产品名称</w:t>
            </w:r>
          </w:p>
        </w:tc>
        <w:tc>
          <w:tcPr>
            <w:tcW w:w="4360" w:type="dxa"/>
            <w:tcBorders>
              <w:top w:val="single" w:sz="8" w:space="0" w:color="auto"/>
              <w:left w:val="nil"/>
              <w:bottom w:val="single" w:sz="8" w:space="0" w:color="auto"/>
              <w:right w:val="single" w:sz="8" w:space="0" w:color="auto"/>
            </w:tcBorders>
            <w:shd w:val="clear" w:color="000000" w:fill="DBE5F1"/>
            <w:vAlign w:val="center"/>
            <w:hideMark/>
          </w:tcPr>
          <w:p w14:paraId="6BB978A8" w14:textId="77777777" w:rsidR="00586E8A" w:rsidRPr="00D54E3E" w:rsidRDefault="00586E8A" w:rsidP="006F1414">
            <w:pPr>
              <w:widowControl/>
              <w:jc w:val="center"/>
              <w:rPr>
                <w:rFonts w:ascii="微软雅黑" w:eastAsia="微软雅黑" w:hAnsi="微软雅黑" w:cs="宋体"/>
                <w:b/>
                <w:bCs/>
                <w:color w:val="000000"/>
                <w:kern w:val="0"/>
                <w:sz w:val="24"/>
              </w:rPr>
            </w:pPr>
            <w:r w:rsidRPr="00D54E3E">
              <w:rPr>
                <w:rFonts w:ascii="微软雅黑" w:eastAsia="微软雅黑" w:hAnsi="微软雅黑" w:cs="宋体" w:hint="eastAsia"/>
                <w:b/>
                <w:bCs/>
                <w:color w:val="000000"/>
                <w:kern w:val="0"/>
                <w:sz w:val="24"/>
              </w:rPr>
              <w:t>型号</w:t>
            </w:r>
          </w:p>
        </w:tc>
        <w:tc>
          <w:tcPr>
            <w:tcW w:w="700" w:type="dxa"/>
            <w:tcBorders>
              <w:top w:val="single" w:sz="8" w:space="0" w:color="auto"/>
              <w:left w:val="nil"/>
              <w:bottom w:val="single" w:sz="8" w:space="0" w:color="auto"/>
              <w:right w:val="single" w:sz="8" w:space="0" w:color="auto"/>
            </w:tcBorders>
            <w:shd w:val="clear" w:color="000000" w:fill="DBE5F1"/>
            <w:vAlign w:val="center"/>
            <w:hideMark/>
          </w:tcPr>
          <w:p w14:paraId="4556B3ED" w14:textId="77777777" w:rsidR="00586E8A" w:rsidRPr="00D54E3E" w:rsidRDefault="00586E8A" w:rsidP="006F1414">
            <w:pPr>
              <w:widowControl/>
              <w:jc w:val="center"/>
              <w:rPr>
                <w:rFonts w:ascii="微软雅黑" w:eastAsia="微软雅黑" w:hAnsi="微软雅黑" w:cs="宋体"/>
                <w:b/>
                <w:bCs/>
                <w:color w:val="000000"/>
                <w:kern w:val="0"/>
                <w:sz w:val="24"/>
              </w:rPr>
            </w:pPr>
            <w:r w:rsidRPr="00D54E3E">
              <w:rPr>
                <w:rFonts w:ascii="微软雅黑" w:eastAsia="微软雅黑" w:hAnsi="微软雅黑" w:cs="宋体" w:hint="eastAsia"/>
                <w:b/>
                <w:bCs/>
                <w:color w:val="000000"/>
                <w:kern w:val="0"/>
                <w:sz w:val="24"/>
              </w:rPr>
              <w:t>数量</w:t>
            </w:r>
          </w:p>
        </w:tc>
      </w:tr>
      <w:tr w:rsidR="00586E8A" w:rsidRPr="00D54E3E" w14:paraId="29FFA76D" w14:textId="77777777" w:rsidTr="00586E8A">
        <w:trPr>
          <w:trHeight w:val="360"/>
          <w:jc w:val="center"/>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28CD283E" w14:textId="77777777" w:rsidR="00586E8A" w:rsidRPr="00D54E3E" w:rsidRDefault="00586E8A" w:rsidP="006F1414">
            <w:pPr>
              <w:widowControl/>
              <w:jc w:val="center"/>
              <w:rPr>
                <w:rFonts w:ascii="微软雅黑" w:eastAsia="微软雅黑" w:hAnsi="微软雅黑" w:cs="宋体"/>
                <w:color w:val="000000"/>
                <w:kern w:val="0"/>
                <w:sz w:val="24"/>
              </w:rPr>
            </w:pPr>
            <w:r>
              <w:rPr>
                <w:rFonts w:ascii="微软雅黑" w:eastAsia="微软雅黑" w:hAnsi="微软雅黑" w:cs="宋体"/>
                <w:color w:val="000000"/>
                <w:kern w:val="0"/>
                <w:sz w:val="24"/>
              </w:rPr>
              <w:t>1</w:t>
            </w:r>
          </w:p>
        </w:tc>
        <w:tc>
          <w:tcPr>
            <w:tcW w:w="3640" w:type="dxa"/>
            <w:tcBorders>
              <w:top w:val="nil"/>
              <w:left w:val="nil"/>
              <w:bottom w:val="single" w:sz="8" w:space="0" w:color="auto"/>
              <w:right w:val="single" w:sz="8" w:space="0" w:color="auto"/>
            </w:tcBorders>
            <w:shd w:val="clear" w:color="000000" w:fill="FFFFFF"/>
            <w:vAlign w:val="bottom"/>
            <w:hideMark/>
          </w:tcPr>
          <w:p w14:paraId="618D96EE"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中心管理云平台</w:t>
            </w:r>
          </w:p>
        </w:tc>
        <w:tc>
          <w:tcPr>
            <w:tcW w:w="4360" w:type="dxa"/>
            <w:tcBorders>
              <w:top w:val="nil"/>
              <w:left w:val="nil"/>
              <w:bottom w:val="single" w:sz="8" w:space="0" w:color="auto"/>
              <w:right w:val="single" w:sz="8" w:space="0" w:color="auto"/>
            </w:tcBorders>
            <w:shd w:val="clear" w:color="000000" w:fill="FFFFFF"/>
            <w:vAlign w:val="bottom"/>
            <w:hideMark/>
          </w:tcPr>
          <w:p w14:paraId="0FE42273"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DS-VE22S-B</w:t>
            </w:r>
          </w:p>
        </w:tc>
        <w:tc>
          <w:tcPr>
            <w:tcW w:w="700" w:type="dxa"/>
            <w:tcBorders>
              <w:top w:val="nil"/>
              <w:left w:val="nil"/>
              <w:bottom w:val="single" w:sz="8" w:space="0" w:color="auto"/>
              <w:right w:val="single" w:sz="8" w:space="0" w:color="auto"/>
            </w:tcBorders>
            <w:shd w:val="clear" w:color="000000" w:fill="FFFFFF"/>
            <w:vAlign w:val="bottom"/>
            <w:hideMark/>
          </w:tcPr>
          <w:p w14:paraId="3E0A3E2A"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2</w:t>
            </w:r>
          </w:p>
        </w:tc>
      </w:tr>
      <w:tr w:rsidR="00586E8A" w:rsidRPr="00D54E3E" w14:paraId="491EE8E2" w14:textId="77777777" w:rsidTr="00586E8A">
        <w:trPr>
          <w:trHeight w:val="360"/>
          <w:jc w:val="center"/>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4FC6D617" w14:textId="77777777" w:rsidR="00586E8A" w:rsidRPr="00D54E3E" w:rsidRDefault="00586E8A" w:rsidP="006F1414">
            <w:pPr>
              <w:widowControl/>
              <w:jc w:val="center"/>
              <w:rPr>
                <w:rFonts w:ascii="微软雅黑" w:eastAsia="微软雅黑" w:hAnsi="微软雅黑" w:cs="宋体"/>
                <w:color w:val="000000"/>
                <w:kern w:val="0"/>
                <w:sz w:val="24"/>
              </w:rPr>
            </w:pPr>
            <w:r>
              <w:rPr>
                <w:rFonts w:ascii="微软雅黑" w:eastAsia="微软雅黑" w:hAnsi="微软雅黑" w:cs="宋体"/>
                <w:color w:val="000000"/>
                <w:kern w:val="0"/>
                <w:sz w:val="24"/>
              </w:rPr>
              <w:t>2</w:t>
            </w:r>
          </w:p>
        </w:tc>
        <w:tc>
          <w:tcPr>
            <w:tcW w:w="3640" w:type="dxa"/>
            <w:tcBorders>
              <w:top w:val="nil"/>
              <w:left w:val="nil"/>
              <w:bottom w:val="single" w:sz="8" w:space="0" w:color="auto"/>
              <w:right w:val="single" w:sz="8" w:space="0" w:color="auto"/>
            </w:tcBorders>
            <w:shd w:val="clear" w:color="000000" w:fill="FFFFFF"/>
            <w:vAlign w:val="bottom"/>
            <w:hideMark/>
          </w:tcPr>
          <w:p w14:paraId="1A1013DD"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平台分布式应用底座</w:t>
            </w:r>
          </w:p>
        </w:tc>
        <w:tc>
          <w:tcPr>
            <w:tcW w:w="4360" w:type="dxa"/>
            <w:tcBorders>
              <w:top w:val="nil"/>
              <w:left w:val="nil"/>
              <w:bottom w:val="single" w:sz="8" w:space="0" w:color="auto"/>
              <w:right w:val="single" w:sz="8" w:space="0" w:color="auto"/>
            </w:tcBorders>
            <w:shd w:val="clear" w:color="000000" w:fill="FFFFFF"/>
            <w:vAlign w:val="bottom"/>
            <w:hideMark/>
          </w:tcPr>
          <w:p w14:paraId="75D6C126"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DS-VE22S-B</w:t>
            </w:r>
          </w:p>
        </w:tc>
        <w:tc>
          <w:tcPr>
            <w:tcW w:w="700" w:type="dxa"/>
            <w:tcBorders>
              <w:top w:val="nil"/>
              <w:left w:val="nil"/>
              <w:bottom w:val="single" w:sz="8" w:space="0" w:color="auto"/>
              <w:right w:val="single" w:sz="8" w:space="0" w:color="auto"/>
            </w:tcBorders>
            <w:shd w:val="clear" w:color="000000" w:fill="FFFFFF"/>
            <w:vAlign w:val="bottom"/>
            <w:hideMark/>
          </w:tcPr>
          <w:p w14:paraId="4ABCD407"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6</w:t>
            </w:r>
          </w:p>
        </w:tc>
      </w:tr>
      <w:tr w:rsidR="00586E8A" w:rsidRPr="00D54E3E" w14:paraId="4BB9AFAD" w14:textId="77777777" w:rsidTr="00586E8A">
        <w:trPr>
          <w:trHeight w:val="360"/>
          <w:jc w:val="center"/>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41D905DC" w14:textId="77777777" w:rsidR="00586E8A" w:rsidRPr="00D54E3E" w:rsidRDefault="00586E8A" w:rsidP="006F1414">
            <w:pPr>
              <w:widowControl/>
              <w:jc w:val="center"/>
              <w:rPr>
                <w:rFonts w:ascii="微软雅黑" w:eastAsia="微软雅黑" w:hAnsi="微软雅黑" w:cs="宋体"/>
                <w:color w:val="000000"/>
                <w:kern w:val="0"/>
                <w:sz w:val="24"/>
              </w:rPr>
            </w:pPr>
            <w:r>
              <w:rPr>
                <w:rFonts w:ascii="微软雅黑" w:eastAsia="微软雅黑" w:hAnsi="微软雅黑" w:cs="宋体"/>
                <w:color w:val="000000"/>
                <w:kern w:val="0"/>
                <w:sz w:val="24"/>
              </w:rPr>
              <w:t>3</w:t>
            </w:r>
          </w:p>
        </w:tc>
        <w:tc>
          <w:tcPr>
            <w:tcW w:w="3640" w:type="dxa"/>
            <w:tcBorders>
              <w:top w:val="nil"/>
              <w:left w:val="nil"/>
              <w:bottom w:val="single" w:sz="8" w:space="0" w:color="auto"/>
              <w:right w:val="single" w:sz="8" w:space="0" w:color="auto"/>
            </w:tcBorders>
            <w:shd w:val="clear" w:color="000000" w:fill="FFFFFF"/>
            <w:vAlign w:val="bottom"/>
            <w:hideMark/>
          </w:tcPr>
          <w:p w14:paraId="3DC2A802"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车辆解析GPU+算法</w:t>
            </w:r>
          </w:p>
        </w:tc>
        <w:tc>
          <w:tcPr>
            <w:tcW w:w="4360" w:type="dxa"/>
            <w:tcBorders>
              <w:top w:val="nil"/>
              <w:left w:val="nil"/>
              <w:bottom w:val="single" w:sz="8" w:space="0" w:color="auto"/>
              <w:right w:val="single" w:sz="8" w:space="0" w:color="auto"/>
            </w:tcBorders>
            <w:shd w:val="clear" w:color="000000" w:fill="FFFFFF"/>
            <w:vAlign w:val="bottom"/>
            <w:hideMark/>
          </w:tcPr>
          <w:p w14:paraId="6FB41B75"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DS-IF1032-03U/X(V2)</w:t>
            </w:r>
          </w:p>
        </w:tc>
        <w:tc>
          <w:tcPr>
            <w:tcW w:w="700" w:type="dxa"/>
            <w:tcBorders>
              <w:top w:val="nil"/>
              <w:left w:val="nil"/>
              <w:bottom w:val="single" w:sz="8" w:space="0" w:color="auto"/>
              <w:right w:val="single" w:sz="8" w:space="0" w:color="auto"/>
            </w:tcBorders>
            <w:shd w:val="clear" w:color="000000" w:fill="FFFFFF"/>
            <w:vAlign w:val="bottom"/>
            <w:hideMark/>
          </w:tcPr>
          <w:p w14:paraId="6B8E4353"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1</w:t>
            </w:r>
          </w:p>
        </w:tc>
      </w:tr>
      <w:tr w:rsidR="00586E8A" w:rsidRPr="00D54E3E" w14:paraId="2A009930" w14:textId="77777777" w:rsidTr="00586E8A">
        <w:trPr>
          <w:trHeight w:val="360"/>
          <w:jc w:val="center"/>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2D9568AC" w14:textId="77777777" w:rsidR="00586E8A" w:rsidRPr="00D54E3E" w:rsidRDefault="00586E8A" w:rsidP="006F1414">
            <w:pPr>
              <w:widowControl/>
              <w:jc w:val="center"/>
              <w:rPr>
                <w:rFonts w:ascii="微软雅黑" w:eastAsia="微软雅黑" w:hAnsi="微软雅黑" w:cs="宋体"/>
                <w:color w:val="000000"/>
                <w:kern w:val="0"/>
                <w:sz w:val="24"/>
              </w:rPr>
            </w:pPr>
            <w:r>
              <w:rPr>
                <w:rFonts w:ascii="微软雅黑" w:eastAsia="微软雅黑" w:hAnsi="微软雅黑" w:cs="宋体"/>
                <w:color w:val="000000"/>
                <w:kern w:val="0"/>
                <w:sz w:val="24"/>
              </w:rPr>
              <w:t>4</w:t>
            </w:r>
          </w:p>
        </w:tc>
        <w:tc>
          <w:tcPr>
            <w:tcW w:w="3640" w:type="dxa"/>
            <w:tcBorders>
              <w:top w:val="nil"/>
              <w:left w:val="nil"/>
              <w:bottom w:val="single" w:sz="8" w:space="0" w:color="auto"/>
              <w:right w:val="single" w:sz="8" w:space="0" w:color="auto"/>
            </w:tcBorders>
            <w:shd w:val="clear" w:color="000000" w:fill="FFFFFF"/>
            <w:vAlign w:val="bottom"/>
            <w:hideMark/>
          </w:tcPr>
          <w:p w14:paraId="57DD6CBE"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综合安防管理平台</w:t>
            </w:r>
          </w:p>
        </w:tc>
        <w:tc>
          <w:tcPr>
            <w:tcW w:w="4360" w:type="dxa"/>
            <w:tcBorders>
              <w:top w:val="nil"/>
              <w:left w:val="nil"/>
              <w:bottom w:val="single" w:sz="8" w:space="0" w:color="auto"/>
              <w:right w:val="single" w:sz="8" w:space="0" w:color="auto"/>
            </w:tcBorders>
            <w:shd w:val="clear" w:color="000000" w:fill="FFFFFF"/>
            <w:vAlign w:val="bottom"/>
            <w:hideMark/>
          </w:tcPr>
          <w:p w14:paraId="64A1A231"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 xml:space="preserve">Infovision </w:t>
            </w:r>
          </w:p>
        </w:tc>
        <w:tc>
          <w:tcPr>
            <w:tcW w:w="700" w:type="dxa"/>
            <w:tcBorders>
              <w:top w:val="nil"/>
              <w:left w:val="nil"/>
              <w:bottom w:val="single" w:sz="8" w:space="0" w:color="auto"/>
              <w:right w:val="single" w:sz="8" w:space="0" w:color="auto"/>
            </w:tcBorders>
            <w:shd w:val="clear" w:color="000000" w:fill="FFFFFF"/>
            <w:vAlign w:val="bottom"/>
            <w:hideMark/>
          </w:tcPr>
          <w:p w14:paraId="27D82498"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1</w:t>
            </w:r>
          </w:p>
        </w:tc>
      </w:tr>
      <w:tr w:rsidR="00586E8A" w:rsidRPr="00D54E3E" w14:paraId="5DDCA875" w14:textId="77777777" w:rsidTr="00586E8A">
        <w:trPr>
          <w:trHeight w:val="360"/>
          <w:jc w:val="center"/>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7401823A" w14:textId="77777777" w:rsidR="00586E8A" w:rsidRPr="00D54E3E" w:rsidRDefault="00586E8A" w:rsidP="006F1414">
            <w:pPr>
              <w:widowControl/>
              <w:jc w:val="center"/>
              <w:rPr>
                <w:rFonts w:ascii="微软雅黑" w:eastAsia="微软雅黑" w:hAnsi="微软雅黑" w:cs="宋体"/>
                <w:color w:val="000000"/>
                <w:kern w:val="0"/>
                <w:sz w:val="24"/>
              </w:rPr>
            </w:pPr>
            <w:r>
              <w:rPr>
                <w:rFonts w:ascii="微软雅黑" w:eastAsia="微软雅黑" w:hAnsi="微软雅黑" w:cs="宋体"/>
                <w:color w:val="000000"/>
                <w:kern w:val="0"/>
                <w:sz w:val="24"/>
              </w:rPr>
              <w:t>5</w:t>
            </w:r>
          </w:p>
        </w:tc>
        <w:tc>
          <w:tcPr>
            <w:tcW w:w="3640" w:type="dxa"/>
            <w:tcBorders>
              <w:top w:val="nil"/>
              <w:left w:val="nil"/>
              <w:bottom w:val="single" w:sz="8" w:space="0" w:color="auto"/>
              <w:right w:val="single" w:sz="8" w:space="0" w:color="auto"/>
            </w:tcBorders>
            <w:shd w:val="clear" w:color="000000" w:fill="FFFFFF"/>
            <w:vAlign w:val="bottom"/>
            <w:hideMark/>
          </w:tcPr>
          <w:p w14:paraId="78EDE952"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人脸智能解析GPU+算法</w:t>
            </w:r>
          </w:p>
        </w:tc>
        <w:tc>
          <w:tcPr>
            <w:tcW w:w="4360" w:type="dxa"/>
            <w:tcBorders>
              <w:top w:val="nil"/>
              <w:left w:val="nil"/>
              <w:bottom w:val="single" w:sz="8" w:space="0" w:color="auto"/>
              <w:right w:val="single" w:sz="8" w:space="0" w:color="auto"/>
            </w:tcBorders>
            <w:shd w:val="clear" w:color="000000" w:fill="FFFFFF"/>
            <w:vAlign w:val="bottom"/>
            <w:hideMark/>
          </w:tcPr>
          <w:p w14:paraId="5A1CF18A"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DS-IF1064-03U/X</w:t>
            </w:r>
          </w:p>
        </w:tc>
        <w:tc>
          <w:tcPr>
            <w:tcW w:w="700" w:type="dxa"/>
            <w:tcBorders>
              <w:top w:val="nil"/>
              <w:left w:val="nil"/>
              <w:bottom w:val="single" w:sz="8" w:space="0" w:color="auto"/>
              <w:right w:val="single" w:sz="8" w:space="0" w:color="auto"/>
            </w:tcBorders>
            <w:shd w:val="clear" w:color="000000" w:fill="FFFFFF"/>
            <w:vAlign w:val="bottom"/>
            <w:hideMark/>
          </w:tcPr>
          <w:p w14:paraId="236B13A0"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1</w:t>
            </w:r>
          </w:p>
        </w:tc>
      </w:tr>
      <w:tr w:rsidR="00586E8A" w:rsidRPr="00D54E3E" w14:paraId="28C6B591" w14:textId="77777777" w:rsidTr="00586E8A">
        <w:trPr>
          <w:trHeight w:val="360"/>
          <w:jc w:val="center"/>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75376758" w14:textId="77777777" w:rsidR="00586E8A" w:rsidRPr="00D54E3E" w:rsidRDefault="00586E8A" w:rsidP="006F1414">
            <w:pPr>
              <w:widowControl/>
              <w:jc w:val="center"/>
              <w:rPr>
                <w:rFonts w:ascii="微软雅黑" w:eastAsia="微软雅黑" w:hAnsi="微软雅黑" w:cs="宋体"/>
                <w:color w:val="000000"/>
                <w:kern w:val="0"/>
                <w:sz w:val="24"/>
              </w:rPr>
            </w:pPr>
            <w:r>
              <w:rPr>
                <w:rFonts w:ascii="微软雅黑" w:eastAsia="微软雅黑" w:hAnsi="微软雅黑" w:cs="宋体"/>
                <w:color w:val="000000"/>
                <w:kern w:val="0"/>
                <w:sz w:val="24"/>
              </w:rPr>
              <w:t>6</w:t>
            </w:r>
          </w:p>
        </w:tc>
        <w:tc>
          <w:tcPr>
            <w:tcW w:w="3640" w:type="dxa"/>
            <w:tcBorders>
              <w:top w:val="nil"/>
              <w:left w:val="nil"/>
              <w:bottom w:val="single" w:sz="8" w:space="0" w:color="auto"/>
              <w:right w:val="single" w:sz="8" w:space="0" w:color="auto"/>
            </w:tcBorders>
            <w:shd w:val="clear" w:color="000000" w:fill="FFFFFF"/>
            <w:vAlign w:val="bottom"/>
            <w:hideMark/>
          </w:tcPr>
          <w:p w14:paraId="698488D0"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大数据基础平台</w:t>
            </w:r>
          </w:p>
        </w:tc>
        <w:tc>
          <w:tcPr>
            <w:tcW w:w="4360" w:type="dxa"/>
            <w:tcBorders>
              <w:top w:val="nil"/>
              <w:left w:val="nil"/>
              <w:bottom w:val="single" w:sz="8" w:space="0" w:color="auto"/>
              <w:right w:val="single" w:sz="8" w:space="0" w:color="auto"/>
            </w:tcBorders>
            <w:shd w:val="clear" w:color="000000" w:fill="FFFFFF"/>
            <w:vAlign w:val="bottom"/>
            <w:hideMark/>
          </w:tcPr>
          <w:p w14:paraId="1C81787E"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DS-VBD2AH-256H</w:t>
            </w:r>
          </w:p>
        </w:tc>
        <w:tc>
          <w:tcPr>
            <w:tcW w:w="700" w:type="dxa"/>
            <w:tcBorders>
              <w:top w:val="nil"/>
              <w:left w:val="nil"/>
              <w:bottom w:val="single" w:sz="8" w:space="0" w:color="auto"/>
              <w:right w:val="single" w:sz="8" w:space="0" w:color="auto"/>
            </w:tcBorders>
            <w:shd w:val="clear" w:color="000000" w:fill="FFFFFF"/>
            <w:vAlign w:val="bottom"/>
            <w:hideMark/>
          </w:tcPr>
          <w:p w14:paraId="2DF846F3"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1</w:t>
            </w:r>
          </w:p>
        </w:tc>
      </w:tr>
      <w:tr w:rsidR="00586E8A" w:rsidRPr="00D54E3E" w14:paraId="38E0E87A" w14:textId="77777777" w:rsidTr="00586E8A">
        <w:trPr>
          <w:trHeight w:val="360"/>
          <w:jc w:val="center"/>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6A30349E" w14:textId="77777777" w:rsidR="00586E8A" w:rsidRPr="00D54E3E" w:rsidRDefault="00586E8A" w:rsidP="006F1414">
            <w:pPr>
              <w:widowControl/>
              <w:jc w:val="center"/>
              <w:rPr>
                <w:rFonts w:ascii="微软雅黑" w:eastAsia="微软雅黑" w:hAnsi="微软雅黑" w:cs="宋体"/>
                <w:color w:val="000000"/>
                <w:kern w:val="0"/>
                <w:sz w:val="24"/>
              </w:rPr>
            </w:pPr>
            <w:r>
              <w:rPr>
                <w:rFonts w:ascii="微软雅黑" w:eastAsia="微软雅黑" w:hAnsi="微软雅黑" w:cs="宋体"/>
                <w:color w:val="000000"/>
                <w:kern w:val="0"/>
                <w:sz w:val="24"/>
              </w:rPr>
              <w:t>7</w:t>
            </w:r>
          </w:p>
        </w:tc>
        <w:tc>
          <w:tcPr>
            <w:tcW w:w="3640" w:type="dxa"/>
            <w:tcBorders>
              <w:top w:val="nil"/>
              <w:left w:val="nil"/>
              <w:bottom w:val="single" w:sz="8" w:space="0" w:color="auto"/>
              <w:right w:val="single" w:sz="8" w:space="0" w:color="auto"/>
            </w:tcBorders>
            <w:shd w:val="clear" w:color="000000" w:fill="FFFFFF"/>
            <w:vAlign w:val="bottom"/>
            <w:hideMark/>
          </w:tcPr>
          <w:p w14:paraId="565F9366"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云存储管理节点</w:t>
            </w:r>
          </w:p>
        </w:tc>
        <w:tc>
          <w:tcPr>
            <w:tcW w:w="4360" w:type="dxa"/>
            <w:tcBorders>
              <w:top w:val="nil"/>
              <w:left w:val="nil"/>
              <w:bottom w:val="single" w:sz="8" w:space="0" w:color="auto"/>
              <w:right w:val="single" w:sz="8" w:space="0" w:color="auto"/>
            </w:tcBorders>
            <w:shd w:val="clear" w:color="000000" w:fill="FFFFFF"/>
            <w:vAlign w:val="bottom"/>
            <w:hideMark/>
          </w:tcPr>
          <w:p w14:paraId="2BA68F84"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DS-A5120RL-CVMN</w:t>
            </w:r>
          </w:p>
        </w:tc>
        <w:tc>
          <w:tcPr>
            <w:tcW w:w="700" w:type="dxa"/>
            <w:tcBorders>
              <w:top w:val="nil"/>
              <w:left w:val="nil"/>
              <w:bottom w:val="single" w:sz="8" w:space="0" w:color="auto"/>
              <w:right w:val="single" w:sz="8" w:space="0" w:color="auto"/>
            </w:tcBorders>
            <w:shd w:val="clear" w:color="000000" w:fill="FFFFFF"/>
            <w:vAlign w:val="bottom"/>
            <w:hideMark/>
          </w:tcPr>
          <w:p w14:paraId="2FDC7E2A"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1</w:t>
            </w:r>
          </w:p>
        </w:tc>
      </w:tr>
      <w:tr w:rsidR="00586E8A" w:rsidRPr="00D54E3E" w14:paraId="703ED16C" w14:textId="77777777" w:rsidTr="00586E8A">
        <w:trPr>
          <w:trHeight w:val="360"/>
          <w:jc w:val="center"/>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27435448" w14:textId="77777777" w:rsidR="00586E8A" w:rsidRPr="00D54E3E" w:rsidRDefault="00586E8A" w:rsidP="006F1414">
            <w:pPr>
              <w:widowControl/>
              <w:jc w:val="center"/>
              <w:rPr>
                <w:rFonts w:ascii="微软雅黑" w:eastAsia="微软雅黑" w:hAnsi="微软雅黑" w:cs="宋体"/>
                <w:color w:val="000000"/>
                <w:kern w:val="0"/>
                <w:sz w:val="24"/>
              </w:rPr>
            </w:pPr>
            <w:r>
              <w:rPr>
                <w:rFonts w:ascii="微软雅黑" w:eastAsia="微软雅黑" w:hAnsi="微软雅黑" w:cs="宋体"/>
                <w:color w:val="000000"/>
                <w:kern w:val="0"/>
                <w:sz w:val="24"/>
              </w:rPr>
              <w:t>8</w:t>
            </w:r>
          </w:p>
        </w:tc>
        <w:tc>
          <w:tcPr>
            <w:tcW w:w="3640" w:type="dxa"/>
            <w:tcBorders>
              <w:top w:val="nil"/>
              <w:left w:val="nil"/>
              <w:bottom w:val="single" w:sz="8" w:space="0" w:color="auto"/>
              <w:right w:val="single" w:sz="8" w:space="0" w:color="auto"/>
            </w:tcBorders>
            <w:shd w:val="clear" w:color="000000" w:fill="FFFFFF"/>
            <w:vAlign w:val="bottom"/>
            <w:hideMark/>
          </w:tcPr>
          <w:p w14:paraId="5D051E54"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云存储管理软件授权扩容</w:t>
            </w:r>
          </w:p>
        </w:tc>
        <w:tc>
          <w:tcPr>
            <w:tcW w:w="4360" w:type="dxa"/>
            <w:tcBorders>
              <w:top w:val="nil"/>
              <w:left w:val="nil"/>
              <w:bottom w:val="single" w:sz="8" w:space="0" w:color="auto"/>
              <w:right w:val="single" w:sz="8" w:space="0" w:color="auto"/>
            </w:tcBorders>
            <w:shd w:val="clear" w:color="000000" w:fill="FFFFFF"/>
            <w:vAlign w:val="bottom"/>
            <w:hideMark/>
          </w:tcPr>
          <w:p w14:paraId="286963FE"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HikCloud_VCS</w:t>
            </w:r>
          </w:p>
        </w:tc>
        <w:tc>
          <w:tcPr>
            <w:tcW w:w="700" w:type="dxa"/>
            <w:tcBorders>
              <w:top w:val="nil"/>
              <w:left w:val="nil"/>
              <w:bottom w:val="single" w:sz="8" w:space="0" w:color="auto"/>
              <w:right w:val="single" w:sz="8" w:space="0" w:color="auto"/>
            </w:tcBorders>
            <w:shd w:val="clear" w:color="000000" w:fill="FFFFFF"/>
            <w:vAlign w:val="bottom"/>
            <w:hideMark/>
          </w:tcPr>
          <w:p w14:paraId="6E2DDB31"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300</w:t>
            </w:r>
          </w:p>
        </w:tc>
      </w:tr>
      <w:tr w:rsidR="00586E8A" w:rsidRPr="00D54E3E" w14:paraId="53CC6F72" w14:textId="77777777" w:rsidTr="00586E8A">
        <w:trPr>
          <w:trHeight w:val="480"/>
          <w:jc w:val="center"/>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34F5085B" w14:textId="77777777" w:rsidR="00586E8A" w:rsidRPr="00D54E3E" w:rsidRDefault="00586E8A" w:rsidP="006F1414">
            <w:pPr>
              <w:widowControl/>
              <w:jc w:val="center"/>
              <w:rPr>
                <w:rFonts w:ascii="微软雅黑" w:eastAsia="微软雅黑" w:hAnsi="微软雅黑" w:cs="宋体"/>
                <w:color w:val="000000"/>
                <w:kern w:val="0"/>
                <w:sz w:val="24"/>
              </w:rPr>
            </w:pPr>
            <w:r>
              <w:rPr>
                <w:rFonts w:ascii="微软雅黑" w:eastAsia="微软雅黑" w:hAnsi="微软雅黑" w:cs="宋体"/>
                <w:color w:val="000000"/>
                <w:kern w:val="0"/>
                <w:sz w:val="24"/>
              </w:rPr>
              <w:t>9</w:t>
            </w:r>
          </w:p>
        </w:tc>
        <w:tc>
          <w:tcPr>
            <w:tcW w:w="3640" w:type="dxa"/>
            <w:tcBorders>
              <w:top w:val="nil"/>
              <w:left w:val="nil"/>
              <w:bottom w:val="single" w:sz="8" w:space="0" w:color="auto"/>
              <w:right w:val="single" w:sz="8" w:space="0" w:color="auto"/>
            </w:tcBorders>
            <w:shd w:val="clear" w:color="000000" w:fill="FFFFFF"/>
            <w:vAlign w:val="center"/>
            <w:hideMark/>
          </w:tcPr>
          <w:p w14:paraId="374E6918"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视频图像云存储数据节点</w:t>
            </w:r>
          </w:p>
        </w:tc>
        <w:tc>
          <w:tcPr>
            <w:tcW w:w="4360" w:type="dxa"/>
            <w:tcBorders>
              <w:top w:val="nil"/>
              <w:left w:val="nil"/>
              <w:bottom w:val="single" w:sz="8" w:space="0" w:color="auto"/>
              <w:right w:val="single" w:sz="8" w:space="0" w:color="auto"/>
            </w:tcBorders>
            <w:shd w:val="clear" w:color="000000" w:fill="FFFFFF"/>
            <w:vAlign w:val="bottom"/>
            <w:hideMark/>
          </w:tcPr>
          <w:p w14:paraId="562295FC"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DS-A72048RH-ICVS/8TB/AIA（含iVMS-5120软件）</w:t>
            </w:r>
          </w:p>
        </w:tc>
        <w:tc>
          <w:tcPr>
            <w:tcW w:w="700" w:type="dxa"/>
            <w:tcBorders>
              <w:top w:val="nil"/>
              <w:left w:val="nil"/>
              <w:bottom w:val="single" w:sz="8" w:space="0" w:color="auto"/>
              <w:right w:val="single" w:sz="8" w:space="0" w:color="auto"/>
            </w:tcBorders>
            <w:shd w:val="clear" w:color="000000" w:fill="FFFFFF"/>
            <w:vAlign w:val="bottom"/>
            <w:hideMark/>
          </w:tcPr>
          <w:p w14:paraId="07E0BD57"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2</w:t>
            </w:r>
          </w:p>
        </w:tc>
      </w:tr>
      <w:tr w:rsidR="00586E8A" w:rsidRPr="00D54E3E" w14:paraId="1DC56DA0" w14:textId="77777777" w:rsidTr="00586E8A">
        <w:trPr>
          <w:trHeight w:val="360"/>
          <w:jc w:val="center"/>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64DC5522" w14:textId="77777777" w:rsidR="00586E8A" w:rsidRPr="00D54E3E" w:rsidRDefault="00586E8A" w:rsidP="006F1414">
            <w:pPr>
              <w:widowControl/>
              <w:jc w:val="center"/>
              <w:rPr>
                <w:rFonts w:ascii="微软雅黑" w:eastAsia="微软雅黑" w:hAnsi="微软雅黑" w:cs="宋体"/>
                <w:color w:val="000000"/>
                <w:kern w:val="0"/>
                <w:sz w:val="24"/>
              </w:rPr>
            </w:pPr>
            <w:r>
              <w:rPr>
                <w:rFonts w:ascii="微软雅黑" w:eastAsia="微软雅黑" w:hAnsi="微软雅黑" w:cs="宋体"/>
                <w:color w:val="000000"/>
                <w:kern w:val="0"/>
                <w:sz w:val="24"/>
              </w:rPr>
              <w:t>10</w:t>
            </w:r>
          </w:p>
        </w:tc>
        <w:tc>
          <w:tcPr>
            <w:tcW w:w="3640" w:type="dxa"/>
            <w:tcBorders>
              <w:top w:val="nil"/>
              <w:left w:val="nil"/>
              <w:bottom w:val="single" w:sz="8" w:space="0" w:color="auto"/>
              <w:right w:val="single" w:sz="8" w:space="0" w:color="auto"/>
            </w:tcBorders>
            <w:shd w:val="clear" w:color="000000" w:fill="FFFFFF"/>
            <w:vAlign w:val="bottom"/>
            <w:hideMark/>
          </w:tcPr>
          <w:p w14:paraId="73BAE8B1"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比对服务器</w:t>
            </w:r>
          </w:p>
        </w:tc>
        <w:tc>
          <w:tcPr>
            <w:tcW w:w="4360" w:type="dxa"/>
            <w:tcBorders>
              <w:top w:val="nil"/>
              <w:left w:val="nil"/>
              <w:bottom w:val="single" w:sz="8" w:space="0" w:color="auto"/>
              <w:right w:val="single" w:sz="8" w:space="0" w:color="auto"/>
            </w:tcBorders>
            <w:shd w:val="clear" w:color="000000" w:fill="FFFFFF"/>
            <w:vAlign w:val="bottom"/>
            <w:hideMark/>
          </w:tcPr>
          <w:p w14:paraId="647DCB5B"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DS-IM2001-A3U</w:t>
            </w:r>
          </w:p>
        </w:tc>
        <w:tc>
          <w:tcPr>
            <w:tcW w:w="700" w:type="dxa"/>
            <w:tcBorders>
              <w:top w:val="nil"/>
              <w:left w:val="nil"/>
              <w:bottom w:val="single" w:sz="8" w:space="0" w:color="auto"/>
              <w:right w:val="single" w:sz="8" w:space="0" w:color="auto"/>
            </w:tcBorders>
            <w:shd w:val="clear" w:color="000000" w:fill="FFFFFF"/>
            <w:vAlign w:val="bottom"/>
            <w:hideMark/>
          </w:tcPr>
          <w:p w14:paraId="48EF420B" w14:textId="77777777" w:rsidR="00586E8A" w:rsidRPr="00D54E3E" w:rsidRDefault="00586E8A" w:rsidP="006F1414">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1</w:t>
            </w:r>
          </w:p>
        </w:tc>
      </w:tr>
    </w:tbl>
    <w:p w14:paraId="7275E9A2" w14:textId="77777777" w:rsidR="006D5D70" w:rsidRDefault="006D5D70">
      <w:pPr>
        <w:pStyle w:val="p0"/>
        <w:adjustRightInd w:val="0"/>
        <w:snapToGrid w:val="0"/>
        <w:spacing w:line="360" w:lineRule="auto"/>
        <w:ind w:firstLineChars="2500" w:firstLine="6000"/>
        <w:jc w:val="both"/>
      </w:pPr>
    </w:p>
    <w:p w14:paraId="4628FB44" w14:textId="6FD36D53" w:rsidR="006D5D70" w:rsidRDefault="006D5D70" w:rsidP="00692CD1">
      <w:pPr>
        <w:spacing w:afterLines="100" w:after="312" w:line="640" w:lineRule="exact"/>
        <w:rPr>
          <w:rFonts w:ascii="宋体" w:hAnsi="宋体"/>
          <w:b/>
          <w:sz w:val="44"/>
          <w:szCs w:val="44"/>
        </w:rPr>
      </w:pPr>
    </w:p>
    <w:p w14:paraId="1D160F0D" w14:textId="290E1016" w:rsidR="00586E8A" w:rsidRDefault="006406A6" w:rsidP="00586E8A">
      <w:pPr>
        <w:pStyle w:val="a0"/>
        <w:ind w:firstLine="210"/>
      </w:pPr>
      <w:r>
        <w:rPr>
          <w:rFonts w:hint="eastAsia"/>
        </w:rPr>
        <w:t>质保期：五年</w:t>
      </w:r>
    </w:p>
    <w:p w14:paraId="6FD963E2" w14:textId="01D9BBD5" w:rsidR="00586E8A" w:rsidRDefault="00586E8A" w:rsidP="00586E8A">
      <w:pPr>
        <w:pStyle w:val="a0"/>
        <w:ind w:firstLine="210"/>
      </w:pPr>
    </w:p>
    <w:p w14:paraId="19078F0E" w14:textId="5207DA2A" w:rsidR="00586E8A" w:rsidRDefault="00586E8A" w:rsidP="00586E8A">
      <w:pPr>
        <w:pStyle w:val="a0"/>
        <w:ind w:firstLine="210"/>
      </w:pPr>
    </w:p>
    <w:p w14:paraId="12495214" w14:textId="21DE946C" w:rsidR="00586E8A" w:rsidRDefault="00586E8A" w:rsidP="00586E8A">
      <w:pPr>
        <w:pStyle w:val="a0"/>
        <w:ind w:firstLine="210"/>
      </w:pPr>
    </w:p>
    <w:p w14:paraId="72F0ADD3" w14:textId="16497982" w:rsidR="00586E8A" w:rsidRDefault="00586E8A" w:rsidP="00586E8A">
      <w:pPr>
        <w:pStyle w:val="a0"/>
        <w:ind w:firstLine="210"/>
      </w:pPr>
    </w:p>
    <w:p w14:paraId="1BC71B76" w14:textId="4075504A" w:rsidR="00586E8A" w:rsidRDefault="00586E8A" w:rsidP="00586E8A">
      <w:pPr>
        <w:pStyle w:val="a0"/>
        <w:ind w:firstLine="210"/>
      </w:pPr>
    </w:p>
    <w:p w14:paraId="6F95F93A" w14:textId="678717CF" w:rsidR="00586E8A" w:rsidRDefault="00586E8A" w:rsidP="00586E8A">
      <w:pPr>
        <w:pStyle w:val="a0"/>
        <w:ind w:firstLine="210"/>
      </w:pPr>
    </w:p>
    <w:p w14:paraId="44A95636" w14:textId="2F5D32AE" w:rsidR="00586E8A" w:rsidRDefault="00586E8A" w:rsidP="00586E8A">
      <w:pPr>
        <w:pStyle w:val="a0"/>
        <w:ind w:firstLine="210"/>
      </w:pPr>
    </w:p>
    <w:p w14:paraId="256E079E" w14:textId="77777777" w:rsidR="00586E8A" w:rsidRPr="00586E8A" w:rsidRDefault="00586E8A" w:rsidP="00586E8A">
      <w:pPr>
        <w:pStyle w:val="a0"/>
        <w:ind w:firstLine="210"/>
      </w:pPr>
    </w:p>
    <w:p w14:paraId="2D3C295C" w14:textId="77777777" w:rsidR="006D5D70" w:rsidRDefault="00BE2104">
      <w:pPr>
        <w:spacing w:afterLines="100" w:after="312" w:line="640" w:lineRule="exact"/>
        <w:jc w:val="center"/>
        <w:rPr>
          <w:rFonts w:ascii="宋体" w:hAnsi="宋体"/>
          <w:b/>
          <w:sz w:val="44"/>
          <w:szCs w:val="44"/>
        </w:rPr>
      </w:pPr>
      <w:r>
        <w:rPr>
          <w:rFonts w:ascii="宋体" w:hAnsi="宋体" w:hint="eastAsia"/>
          <w:b/>
          <w:sz w:val="44"/>
          <w:szCs w:val="44"/>
        </w:rPr>
        <w:lastRenderedPageBreak/>
        <w:t>法人授权委托书格式</w:t>
      </w:r>
    </w:p>
    <w:p w14:paraId="780B7719" w14:textId="77777777" w:rsidR="006D5D70" w:rsidRDefault="00BE2104">
      <w:pPr>
        <w:pStyle w:val="ab"/>
        <w:spacing w:line="500" w:lineRule="exact"/>
        <w:rPr>
          <w:rFonts w:ascii="仿宋_GB2312" w:eastAsia="仿宋_GB2312" w:hAnsi="Times New Roman"/>
          <w:b/>
          <w:sz w:val="24"/>
          <w:u w:val="single"/>
        </w:rPr>
      </w:pPr>
      <w:r>
        <w:rPr>
          <w:rFonts w:ascii="仿宋_GB2312" w:eastAsia="仿宋_GB2312" w:hAnsi="宋体" w:hint="eastAsia"/>
          <w:sz w:val="24"/>
          <w:u w:val="single"/>
        </w:rPr>
        <w:t>江苏省广电有线信息网络股份有限公司泰州分公司</w:t>
      </w:r>
      <w:r>
        <w:rPr>
          <w:rFonts w:ascii="仿宋_GB2312" w:eastAsia="仿宋_GB2312" w:hAnsi="Times New Roman" w:hint="eastAsia"/>
          <w:sz w:val="24"/>
          <w:u w:val="single"/>
        </w:rPr>
        <w:t>：</w:t>
      </w:r>
    </w:p>
    <w:p w14:paraId="6AE501A0" w14:textId="77777777" w:rsidR="006D5D70" w:rsidRDefault="006D5D70">
      <w:pPr>
        <w:pStyle w:val="ab"/>
        <w:spacing w:line="500" w:lineRule="exact"/>
        <w:ind w:firstLine="420"/>
        <w:rPr>
          <w:rFonts w:ascii="仿宋_GB2312" w:eastAsia="仿宋_GB2312" w:hAnsi="Times New Roman"/>
          <w:sz w:val="24"/>
        </w:rPr>
      </w:pPr>
    </w:p>
    <w:p w14:paraId="6E7C4797" w14:textId="77777777" w:rsidR="006D5D70" w:rsidRDefault="00BE2104">
      <w:pPr>
        <w:pStyle w:val="ab"/>
        <w:spacing w:line="500" w:lineRule="exact"/>
        <w:ind w:firstLine="420"/>
        <w:rPr>
          <w:rFonts w:ascii="仿宋_GB2312" w:eastAsia="仿宋_GB2312" w:hAnsi="Times New Roman"/>
          <w:sz w:val="24"/>
        </w:rPr>
      </w:pPr>
      <w:r>
        <w:rPr>
          <w:rFonts w:ascii="仿宋_GB2312" w:eastAsia="仿宋_GB2312" w:hAnsi="Times New Roman" w:hint="eastAsia"/>
          <w:sz w:val="24"/>
        </w:rPr>
        <w:t>本授权书声明：注册为</w:t>
      </w:r>
      <w:r>
        <w:rPr>
          <w:rFonts w:ascii="仿宋_GB2312" w:eastAsia="仿宋_GB2312" w:hAnsi="Times New Roman" w:hint="eastAsia"/>
          <w:sz w:val="24"/>
          <w:u w:val="single"/>
        </w:rPr>
        <w:t xml:space="preserve">        </w:t>
      </w:r>
      <w:r>
        <w:rPr>
          <w:rFonts w:ascii="仿宋_GB2312" w:eastAsia="仿宋_GB2312" w:hAnsi="Times New Roman"/>
          <w:sz w:val="24"/>
          <w:u w:val="single"/>
        </w:rPr>
        <w:t xml:space="preserve">       </w:t>
      </w:r>
      <w:r>
        <w:rPr>
          <w:rFonts w:ascii="仿宋_GB2312" w:eastAsia="仿宋_GB2312" w:hAnsi="Times New Roman" w:hint="eastAsia"/>
          <w:sz w:val="24"/>
          <w:u w:val="single"/>
        </w:rPr>
        <w:t xml:space="preserve">     （委托单位全称） </w:t>
      </w:r>
      <w:r>
        <w:rPr>
          <w:rFonts w:ascii="仿宋_GB2312" w:eastAsia="仿宋_GB2312" w:hAnsi="Times New Roman" w:hint="eastAsia"/>
          <w:sz w:val="24"/>
        </w:rPr>
        <w:t>的法人代表代表本公司授权</w:t>
      </w:r>
      <w:r>
        <w:rPr>
          <w:rFonts w:ascii="仿宋_GB2312" w:eastAsia="仿宋_GB2312" w:hAnsi="Times New Roman" w:hint="eastAsia"/>
          <w:sz w:val="24"/>
          <w:u w:val="single"/>
        </w:rPr>
        <w:t xml:space="preserve">               （姓名和职务）</w:t>
      </w:r>
      <w:r>
        <w:rPr>
          <w:rFonts w:ascii="仿宋_GB2312" w:eastAsia="仿宋_GB2312" w:hAnsi="Times New Roman" w:hint="eastAsia"/>
          <w:sz w:val="24"/>
        </w:rPr>
        <w:t>为本公司合法代理人，就贵方组织的有关</w:t>
      </w:r>
      <w:r>
        <w:rPr>
          <w:rFonts w:ascii="仿宋_GB2312" w:eastAsia="仿宋_GB2312" w:hAnsi="Times New Roman" w:hint="eastAsia"/>
          <w:sz w:val="24"/>
          <w:u w:val="single"/>
        </w:rPr>
        <w:t xml:space="preserve">                   （项目名称）项目</w:t>
      </w:r>
      <w:r>
        <w:rPr>
          <w:rFonts w:ascii="仿宋_GB2312" w:eastAsia="仿宋_GB2312" w:hAnsi="Times New Roman" w:hint="eastAsia"/>
          <w:sz w:val="24"/>
        </w:rPr>
        <w:t>（采购编号：</w:t>
      </w:r>
      <w:r>
        <w:rPr>
          <w:rFonts w:ascii="仿宋_GB2312" w:eastAsia="仿宋_GB2312" w:hAnsi="Times New Roman" w:hint="eastAsia"/>
          <w:sz w:val="24"/>
          <w:u w:val="single"/>
        </w:rPr>
        <w:t xml:space="preserve">                  </w:t>
      </w:r>
      <w:r>
        <w:rPr>
          <w:rFonts w:ascii="仿宋_GB2312" w:eastAsia="仿宋_GB2312" w:hAnsi="Times New Roman" w:hint="eastAsia"/>
          <w:sz w:val="24"/>
        </w:rPr>
        <w:t>）的合同投标及合同的执行、完成，以本单位名义处理一切与之有关的事务。</w:t>
      </w:r>
    </w:p>
    <w:p w14:paraId="30D35E6C" w14:textId="77777777" w:rsidR="006D5D70" w:rsidRDefault="00BE2104">
      <w:pPr>
        <w:pStyle w:val="ab"/>
        <w:spacing w:line="500" w:lineRule="exact"/>
        <w:ind w:firstLine="420"/>
        <w:rPr>
          <w:rFonts w:ascii="仿宋_GB2312" w:eastAsia="仿宋_GB2312" w:hAnsi="Times New Roman"/>
          <w:sz w:val="24"/>
        </w:rPr>
      </w:pPr>
      <w:r>
        <w:rPr>
          <w:rFonts w:ascii="仿宋_GB2312" w:eastAsia="仿宋_GB2312" w:hAnsi="Times New Roman" w:hint="eastAsia"/>
          <w:sz w:val="24"/>
        </w:rPr>
        <w:t>本授权书于</w:t>
      </w:r>
      <w:r>
        <w:rPr>
          <w:rFonts w:ascii="仿宋_GB2312" w:eastAsia="仿宋_GB2312" w:hint="eastAsia"/>
          <w:spacing w:val="10"/>
          <w:sz w:val="24"/>
          <w:u w:val="single"/>
        </w:rPr>
        <w:t xml:space="preserve">     </w:t>
      </w:r>
      <w:r>
        <w:rPr>
          <w:rFonts w:ascii="仿宋_GB2312" w:eastAsia="仿宋_GB2312" w:hAnsi="Times New Roman" w:hint="eastAsia"/>
          <w:sz w:val="24"/>
        </w:rPr>
        <w:t>年</w:t>
      </w:r>
      <w:r>
        <w:rPr>
          <w:rFonts w:ascii="仿宋_GB2312" w:eastAsia="仿宋_GB2312" w:hint="eastAsia"/>
          <w:spacing w:val="10"/>
          <w:sz w:val="24"/>
          <w:u w:val="single"/>
        </w:rPr>
        <w:t xml:space="preserve">  </w:t>
      </w:r>
      <w:r>
        <w:rPr>
          <w:rFonts w:ascii="仿宋_GB2312" w:eastAsia="仿宋_GB2312" w:hAnsi="Times New Roman" w:hint="eastAsia"/>
          <w:sz w:val="24"/>
        </w:rPr>
        <w:t>月</w:t>
      </w:r>
      <w:r>
        <w:rPr>
          <w:rFonts w:ascii="仿宋_GB2312" w:eastAsia="仿宋_GB2312" w:hint="eastAsia"/>
          <w:spacing w:val="10"/>
          <w:sz w:val="24"/>
          <w:u w:val="single"/>
        </w:rPr>
        <w:t xml:space="preserve">  </w:t>
      </w:r>
      <w:r>
        <w:rPr>
          <w:rFonts w:ascii="仿宋_GB2312" w:eastAsia="仿宋_GB2312" w:hAnsi="Times New Roman" w:hint="eastAsia"/>
          <w:sz w:val="24"/>
        </w:rPr>
        <w:t>日签字生效，特此声明。</w:t>
      </w:r>
    </w:p>
    <w:p w14:paraId="37DA24BC" w14:textId="77777777" w:rsidR="006D5D70" w:rsidRDefault="006D5D70">
      <w:pPr>
        <w:pStyle w:val="ab"/>
        <w:spacing w:line="500" w:lineRule="exact"/>
        <w:ind w:firstLine="420"/>
        <w:rPr>
          <w:rFonts w:ascii="仿宋_GB2312" w:eastAsia="仿宋_GB2312" w:hAnsi="Times New Roman"/>
          <w:sz w:val="24"/>
        </w:rPr>
      </w:pPr>
    </w:p>
    <w:p w14:paraId="46C00F6C" w14:textId="77777777" w:rsidR="006D5D70" w:rsidRDefault="00BE2104">
      <w:pPr>
        <w:pStyle w:val="ab"/>
        <w:spacing w:line="500" w:lineRule="exact"/>
        <w:ind w:firstLine="420"/>
        <w:rPr>
          <w:rFonts w:ascii="仿宋_GB2312" w:eastAsia="仿宋_GB2312" w:hAnsi="Times New Roman"/>
          <w:sz w:val="24"/>
        </w:rPr>
      </w:pPr>
      <w:r>
        <w:rPr>
          <w:rFonts w:ascii="仿宋_GB2312" w:eastAsia="仿宋_GB2312" w:hAnsi="Times New Roman" w:hint="eastAsia"/>
          <w:sz w:val="24"/>
        </w:rPr>
        <w:t>委托单位：    （公章）            法定代表人：（签字或盖章）</w:t>
      </w:r>
    </w:p>
    <w:p w14:paraId="511C74E1" w14:textId="77777777" w:rsidR="006D5D70" w:rsidRDefault="006D5D70">
      <w:pPr>
        <w:pStyle w:val="ab"/>
        <w:spacing w:line="500" w:lineRule="exact"/>
        <w:ind w:firstLine="420"/>
        <w:rPr>
          <w:rFonts w:ascii="仿宋_GB2312" w:eastAsia="仿宋_GB2312" w:hAnsi="Times New Roman"/>
          <w:sz w:val="24"/>
        </w:rPr>
      </w:pPr>
    </w:p>
    <w:p w14:paraId="4BBCC2FD" w14:textId="77777777" w:rsidR="006D5D70" w:rsidRDefault="00BE2104">
      <w:pPr>
        <w:pStyle w:val="ab"/>
        <w:spacing w:line="500" w:lineRule="exact"/>
        <w:ind w:firstLine="420"/>
        <w:rPr>
          <w:rFonts w:ascii="仿宋_GB2312" w:eastAsia="仿宋_GB2312" w:hAnsi="Times New Roman"/>
          <w:sz w:val="24"/>
        </w:rPr>
      </w:pPr>
      <w:r>
        <w:rPr>
          <w:rFonts w:ascii="仿宋_GB2312" w:eastAsia="仿宋_GB2312" w:hAnsi="Times New Roman" w:hint="eastAsia"/>
          <w:sz w:val="24"/>
        </w:rPr>
        <w:t>签发日期：</w:t>
      </w:r>
      <w:r>
        <w:rPr>
          <w:rFonts w:ascii="仿宋_GB2312" w:eastAsia="仿宋_GB2312" w:hAnsi="Times New Roman" w:hint="eastAsia"/>
          <w:sz w:val="24"/>
          <w:u w:val="single"/>
        </w:rPr>
        <w:t xml:space="preserve">     </w:t>
      </w:r>
      <w:r>
        <w:rPr>
          <w:rFonts w:ascii="仿宋_GB2312" w:eastAsia="仿宋_GB2312" w:hAnsi="Times New Roman" w:hint="eastAsia"/>
          <w:sz w:val="24"/>
        </w:rPr>
        <w:t>年</w:t>
      </w:r>
      <w:r>
        <w:rPr>
          <w:rFonts w:ascii="仿宋_GB2312" w:eastAsia="仿宋_GB2312" w:hAnsi="Times New Roman" w:hint="eastAsia"/>
          <w:sz w:val="24"/>
          <w:u w:val="single"/>
        </w:rPr>
        <w:t xml:space="preserve">    </w:t>
      </w:r>
      <w:r>
        <w:rPr>
          <w:rFonts w:ascii="仿宋_GB2312" w:eastAsia="仿宋_GB2312" w:hAnsi="Times New Roman" w:hint="eastAsia"/>
          <w:sz w:val="24"/>
        </w:rPr>
        <w:t>月</w:t>
      </w:r>
      <w:r>
        <w:rPr>
          <w:rFonts w:ascii="仿宋_GB2312" w:eastAsia="仿宋_GB2312" w:hAnsi="Times New Roman" w:hint="eastAsia"/>
          <w:sz w:val="24"/>
          <w:u w:val="single"/>
        </w:rPr>
        <w:t xml:space="preserve">    </w:t>
      </w:r>
      <w:r>
        <w:rPr>
          <w:rFonts w:ascii="仿宋_GB2312" w:eastAsia="仿宋_GB2312" w:hAnsi="Times New Roman" w:hint="eastAsia"/>
          <w:sz w:val="24"/>
        </w:rPr>
        <w:t>日</w:t>
      </w:r>
    </w:p>
    <w:p w14:paraId="2391494A" w14:textId="77777777" w:rsidR="006D5D70" w:rsidRDefault="00BE2104">
      <w:pPr>
        <w:pStyle w:val="ab"/>
        <w:spacing w:line="500" w:lineRule="exact"/>
        <w:rPr>
          <w:rFonts w:ascii="仿宋_GB2312" w:eastAsia="仿宋_GB2312" w:hAnsi="Times New Roman"/>
          <w:sz w:val="24"/>
        </w:rPr>
      </w:pPr>
      <w:r>
        <w:rPr>
          <w:rFonts w:ascii="仿宋_GB2312" w:eastAsia="仿宋_GB2312" w:hAnsi="Times New Roman"/>
          <w:sz w:val="24"/>
        </w:rPr>
        <w:t>_</w:t>
      </w:r>
    </w:p>
    <w:p w14:paraId="17B56C82" w14:textId="77777777" w:rsidR="006D5D70" w:rsidRDefault="006D5D70">
      <w:pPr>
        <w:pStyle w:val="ab"/>
        <w:spacing w:line="500" w:lineRule="exact"/>
        <w:ind w:firstLine="420"/>
        <w:rPr>
          <w:rFonts w:ascii="仿宋_GB2312" w:eastAsia="仿宋_GB2312" w:hAnsi="Times New Roman"/>
          <w:sz w:val="24"/>
        </w:rPr>
      </w:pPr>
    </w:p>
    <w:p w14:paraId="26107BCA" w14:textId="77777777" w:rsidR="006D5D70" w:rsidRDefault="006D5D70">
      <w:pPr>
        <w:pStyle w:val="ab"/>
        <w:spacing w:line="500" w:lineRule="exact"/>
        <w:ind w:firstLine="420"/>
        <w:rPr>
          <w:rFonts w:hAnsi="宋体"/>
          <w:sz w:val="24"/>
        </w:rPr>
      </w:pPr>
    </w:p>
    <w:p w14:paraId="6169AF93" w14:textId="77777777" w:rsidR="006D5D70" w:rsidRDefault="006D5D70">
      <w:pPr>
        <w:pStyle w:val="ab"/>
        <w:spacing w:line="500" w:lineRule="exact"/>
        <w:ind w:firstLine="420"/>
        <w:rPr>
          <w:rFonts w:hAnsi="宋体"/>
          <w:sz w:val="24"/>
        </w:rPr>
      </w:pPr>
    </w:p>
    <w:p w14:paraId="2E818746" w14:textId="77777777" w:rsidR="006D5D70" w:rsidRDefault="006D5D70">
      <w:pPr>
        <w:pStyle w:val="ab"/>
        <w:spacing w:line="500" w:lineRule="exact"/>
        <w:ind w:firstLine="420"/>
        <w:rPr>
          <w:rFonts w:hAnsi="宋体"/>
          <w:sz w:val="24"/>
        </w:rPr>
      </w:pPr>
    </w:p>
    <w:p w14:paraId="3A2F5F59" w14:textId="77777777" w:rsidR="006D5D70" w:rsidRDefault="006D5D70">
      <w:pPr>
        <w:pStyle w:val="ab"/>
        <w:spacing w:line="500" w:lineRule="exact"/>
        <w:ind w:firstLine="420"/>
        <w:rPr>
          <w:rFonts w:hAnsi="宋体"/>
          <w:sz w:val="24"/>
        </w:rPr>
      </w:pPr>
    </w:p>
    <w:p w14:paraId="4669A7C8" w14:textId="77777777" w:rsidR="006D5D70" w:rsidRDefault="00BE2104">
      <w:pPr>
        <w:pStyle w:val="ab"/>
        <w:spacing w:line="500" w:lineRule="exact"/>
        <w:ind w:firstLine="420"/>
        <w:rPr>
          <w:rFonts w:hAnsi="宋体"/>
          <w:sz w:val="24"/>
        </w:rPr>
      </w:pPr>
      <w:r>
        <w:rPr>
          <w:rFonts w:hAnsi="宋体" w:hint="eastAsia"/>
          <w:sz w:val="24"/>
        </w:rPr>
        <w:t>说明：</w:t>
      </w:r>
    </w:p>
    <w:p w14:paraId="5E568450" w14:textId="77777777" w:rsidR="006D5D70" w:rsidRDefault="00BE2104">
      <w:pPr>
        <w:pStyle w:val="ab"/>
        <w:spacing w:line="360" w:lineRule="auto"/>
        <w:ind w:firstLineChars="200" w:firstLine="480"/>
        <w:rPr>
          <w:rFonts w:hAnsi="宋体"/>
          <w:sz w:val="24"/>
        </w:rPr>
      </w:pPr>
      <w:r>
        <w:rPr>
          <w:rFonts w:hAnsi="宋体" w:hint="eastAsia"/>
          <w:sz w:val="24"/>
        </w:rPr>
        <w:t>1.委托书内容填写要明确，文字要工整清楚，涂改无效。</w:t>
      </w:r>
    </w:p>
    <w:p w14:paraId="381ED70A" w14:textId="77777777" w:rsidR="006D5D70" w:rsidRDefault="00BE2104">
      <w:pPr>
        <w:pStyle w:val="ab"/>
        <w:spacing w:line="360" w:lineRule="auto"/>
        <w:ind w:firstLineChars="200" w:firstLine="480"/>
        <w:rPr>
          <w:rFonts w:hAnsi="宋体"/>
          <w:sz w:val="24"/>
        </w:rPr>
      </w:pPr>
      <w:r>
        <w:rPr>
          <w:rFonts w:hAnsi="宋体" w:hint="eastAsia"/>
          <w:sz w:val="24"/>
        </w:rPr>
        <w:t>2．委托书不得转借、转让，不得买卖。</w:t>
      </w:r>
    </w:p>
    <w:p w14:paraId="122C7CA4" w14:textId="77777777" w:rsidR="006D5D70" w:rsidRDefault="00BE2104">
      <w:pPr>
        <w:widowControl/>
        <w:ind w:firstLineChars="200" w:firstLine="480"/>
        <w:rPr>
          <w:rFonts w:hAnsi="宋体"/>
          <w:sz w:val="24"/>
        </w:rPr>
      </w:pPr>
      <w:r>
        <w:rPr>
          <w:rFonts w:hAnsi="宋体" w:hint="eastAsia"/>
          <w:sz w:val="24"/>
        </w:rPr>
        <w:t>3</w:t>
      </w:r>
      <w:r>
        <w:rPr>
          <w:rFonts w:hAnsi="宋体" w:hint="eastAsia"/>
          <w:sz w:val="24"/>
        </w:rPr>
        <w:t>．全权代表人根据授权范围，以委托单位的名义签订合同。</w:t>
      </w:r>
    </w:p>
    <w:p w14:paraId="4FB66988" w14:textId="77777777" w:rsidR="006D5D70" w:rsidRDefault="006D5D70">
      <w:pPr>
        <w:widowControl/>
        <w:ind w:firstLineChars="200" w:firstLine="480"/>
        <w:rPr>
          <w:rFonts w:hAnsi="宋体"/>
          <w:sz w:val="24"/>
        </w:rPr>
      </w:pPr>
    </w:p>
    <w:p w14:paraId="23FB6AF6" w14:textId="77777777" w:rsidR="006D5D70" w:rsidRDefault="006D5D70">
      <w:pPr>
        <w:widowControl/>
        <w:ind w:firstLineChars="200" w:firstLine="480"/>
        <w:rPr>
          <w:rFonts w:hAnsi="宋体"/>
          <w:sz w:val="24"/>
        </w:rPr>
      </w:pPr>
    </w:p>
    <w:p w14:paraId="7F433010" w14:textId="77777777" w:rsidR="006D5D70" w:rsidRDefault="006D5D70">
      <w:pPr>
        <w:widowControl/>
        <w:ind w:firstLineChars="200" w:firstLine="480"/>
        <w:rPr>
          <w:rFonts w:hAnsi="宋体"/>
          <w:sz w:val="24"/>
        </w:rPr>
      </w:pPr>
    </w:p>
    <w:p w14:paraId="4F97C7B4" w14:textId="77777777" w:rsidR="006D5D70" w:rsidRDefault="006D5D70">
      <w:pPr>
        <w:widowControl/>
        <w:ind w:firstLineChars="200" w:firstLine="480"/>
        <w:rPr>
          <w:rFonts w:hAnsi="宋体"/>
          <w:sz w:val="24"/>
        </w:rPr>
      </w:pPr>
    </w:p>
    <w:p w14:paraId="0CD521D4" w14:textId="77777777" w:rsidR="006D5D70" w:rsidRDefault="006D5D70">
      <w:pPr>
        <w:widowControl/>
        <w:ind w:firstLineChars="200" w:firstLine="480"/>
        <w:rPr>
          <w:rFonts w:hAnsi="宋体"/>
          <w:sz w:val="24"/>
        </w:rPr>
      </w:pPr>
    </w:p>
    <w:p w14:paraId="677F88E5" w14:textId="77777777" w:rsidR="006D5D70" w:rsidRDefault="006D5D70">
      <w:pPr>
        <w:widowControl/>
        <w:ind w:firstLineChars="200" w:firstLine="480"/>
        <w:rPr>
          <w:rFonts w:hAnsi="宋体"/>
          <w:sz w:val="24"/>
        </w:rPr>
      </w:pPr>
    </w:p>
    <w:p w14:paraId="22B3B2F4" w14:textId="77777777" w:rsidR="006D5D70" w:rsidRDefault="006D5D70">
      <w:pPr>
        <w:widowControl/>
        <w:ind w:firstLineChars="200" w:firstLine="480"/>
        <w:rPr>
          <w:rFonts w:hAnsi="宋体"/>
          <w:sz w:val="24"/>
        </w:rPr>
      </w:pPr>
    </w:p>
    <w:p w14:paraId="62E4F47C" w14:textId="77777777" w:rsidR="006D5D70" w:rsidRDefault="006D5D70">
      <w:pPr>
        <w:widowControl/>
        <w:ind w:firstLineChars="200" w:firstLine="480"/>
        <w:rPr>
          <w:rFonts w:hAnsi="宋体"/>
          <w:sz w:val="24"/>
        </w:rPr>
      </w:pPr>
    </w:p>
    <w:p w14:paraId="04841B95" w14:textId="77777777" w:rsidR="006D5D70" w:rsidRDefault="00BE2104">
      <w:pPr>
        <w:autoSpaceDE w:val="0"/>
        <w:autoSpaceDN w:val="0"/>
        <w:adjustRightInd w:val="0"/>
        <w:snapToGrid w:val="0"/>
        <w:spacing w:line="360" w:lineRule="auto"/>
        <w:jc w:val="center"/>
        <w:outlineLvl w:val="1"/>
        <w:rPr>
          <w:rFonts w:asciiTheme="minorEastAsia" w:eastAsiaTheme="minorEastAsia" w:hAnsiTheme="minorEastAsia"/>
          <w:sz w:val="36"/>
          <w:szCs w:val="36"/>
        </w:rPr>
      </w:pPr>
      <w:bookmarkStart w:id="0" w:name="_Toc439921452"/>
      <w:bookmarkStart w:id="1" w:name="_Toc440442903"/>
      <w:r>
        <w:rPr>
          <w:rStyle w:val="2CharCharChar"/>
          <w:rFonts w:asciiTheme="minorEastAsia" w:eastAsiaTheme="minorEastAsia" w:hAnsiTheme="minorEastAsia" w:hint="eastAsia"/>
          <w:sz w:val="36"/>
          <w:szCs w:val="36"/>
        </w:rPr>
        <w:lastRenderedPageBreak/>
        <w:t>报价</w:t>
      </w:r>
      <w:r>
        <w:rPr>
          <w:rStyle w:val="2CharCharChar"/>
          <w:rFonts w:asciiTheme="minorEastAsia" w:eastAsiaTheme="minorEastAsia" w:hAnsiTheme="minorEastAsia"/>
          <w:sz w:val="36"/>
          <w:szCs w:val="36"/>
        </w:rPr>
        <w:t>一览表</w:t>
      </w:r>
      <w:bookmarkEnd w:id="0"/>
      <w:bookmarkEnd w:id="1"/>
    </w:p>
    <w:p w14:paraId="5B22D122" w14:textId="77777777" w:rsidR="006D5D70" w:rsidRDefault="006D5D70">
      <w:pPr>
        <w:spacing w:line="360" w:lineRule="auto"/>
        <w:rPr>
          <w:rFonts w:ascii="宋体" w:hAnsi="宋体"/>
          <w:szCs w:val="21"/>
          <w:u w:val="single"/>
        </w:rPr>
      </w:pP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923"/>
        <w:gridCol w:w="4631"/>
        <w:gridCol w:w="1418"/>
      </w:tblGrid>
      <w:tr w:rsidR="004340F5" w14:paraId="4A34221B" w14:textId="77777777" w:rsidTr="004423AB">
        <w:trPr>
          <w:trHeight w:val="682"/>
          <w:jc w:val="center"/>
        </w:trPr>
        <w:tc>
          <w:tcPr>
            <w:tcW w:w="2066" w:type="dxa"/>
            <w:gridSpan w:val="2"/>
            <w:vAlign w:val="center"/>
          </w:tcPr>
          <w:p w14:paraId="61BDF36B" w14:textId="77777777" w:rsidR="004340F5" w:rsidRDefault="004340F5">
            <w:pPr>
              <w:spacing w:line="400" w:lineRule="exact"/>
              <w:jc w:val="center"/>
              <w:rPr>
                <w:rFonts w:ascii="Calibri" w:hAnsi="Calibri" w:cs="Calibri"/>
                <w:b/>
                <w:szCs w:val="21"/>
              </w:rPr>
            </w:pPr>
            <w:r>
              <w:rPr>
                <w:rFonts w:ascii="Calibri" w:hAnsi="Calibri" w:cs="Calibri" w:hint="eastAsia"/>
                <w:b/>
                <w:szCs w:val="21"/>
              </w:rPr>
              <w:t>项目名称</w:t>
            </w:r>
          </w:p>
        </w:tc>
        <w:tc>
          <w:tcPr>
            <w:tcW w:w="4631" w:type="dxa"/>
            <w:vAlign w:val="center"/>
          </w:tcPr>
          <w:p w14:paraId="5120764E" w14:textId="41F173C1" w:rsidR="004340F5" w:rsidRDefault="004340F5" w:rsidP="004340F5">
            <w:pPr>
              <w:spacing w:line="400" w:lineRule="exact"/>
              <w:jc w:val="center"/>
              <w:rPr>
                <w:rFonts w:ascii="Calibri" w:hAnsi="Calibri" w:cs="Calibri"/>
                <w:b/>
                <w:szCs w:val="21"/>
              </w:rPr>
            </w:pPr>
            <w:r>
              <w:rPr>
                <w:rFonts w:ascii="Calibri" w:hAnsi="Calibri" w:cs="Calibri" w:hint="eastAsia"/>
                <w:b/>
                <w:szCs w:val="21"/>
              </w:rPr>
              <w:t>总价</w:t>
            </w:r>
          </w:p>
        </w:tc>
        <w:tc>
          <w:tcPr>
            <w:tcW w:w="1418" w:type="dxa"/>
            <w:vAlign w:val="center"/>
          </w:tcPr>
          <w:p w14:paraId="65676254" w14:textId="77777777" w:rsidR="004340F5" w:rsidRDefault="004340F5">
            <w:pPr>
              <w:spacing w:line="400" w:lineRule="exact"/>
              <w:jc w:val="center"/>
              <w:rPr>
                <w:rFonts w:ascii="Calibri" w:hAnsi="Calibri" w:cs="Calibri"/>
                <w:b/>
                <w:szCs w:val="21"/>
              </w:rPr>
            </w:pPr>
            <w:r>
              <w:rPr>
                <w:rFonts w:ascii="Calibri" w:hAnsi="Calibri" w:cs="Calibri" w:hint="eastAsia"/>
                <w:b/>
                <w:szCs w:val="21"/>
              </w:rPr>
              <w:t>备注</w:t>
            </w:r>
          </w:p>
        </w:tc>
      </w:tr>
      <w:tr w:rsidR="004340F5" w14:paraId="014AEC19" w14:textId="77777777" w:rsidTr="009076FA">
        <w:trPr>
          <w:trHeight w:val="691"/>
          <w:jc w:val="center"/>
        </w:trPr>
        <w:tc>
          <w:tcPr>
            <w:tcW w:w="2066" w:type="dxa"/>
            <w:gridSpan w:val="2"/>
            <w:vAlign w:val="center"/>
          </w:tcPr>
          <w:p w14:paraId="4D0D4DBC" w14:textId="3FB9F9D9" w:rsidR="004340F5" w:rsidRDefault="00B011FC">
            <w:pPr>
              <w:spacing w:before="120"/>
              <w:jc w:val="center"/>
            </w:pPr>
            <w:r w:rsidRPr="005564BD">
              <w:rPr>
                <w:rFonts w:ascii="宋体" w:hAnsi="宋体" w:hint="eastAsia"/>
                <w:szCs w:val="21"/>
              </w:rPr>
              <w:t>泰州市医药高新区（高港区）新一代技防项目（高新小区部分</w:t>
            </w:r>
            <w:r w:rsidR="00586E8A">
              <w:rPr>
                <w:rFonts w:ascii="宋体" w:hAnsi="宋体" w:hint="eastAsia"/>
                <w:szCs w:val="21"/>
              </w:rPr>
              <w:t>后台及软件</w:t>
            </w:r>
            <w:r w:rsidRPr="005564BD">
              <w:rPr>
                <w:rFonts w:ascii="宋体" w:hAnsi="宋体" w:hint="eastAsia"/>
                <w:szCs w:val="21"/>
              </w:rPr>
              <w:t>）</w:t>
            </w:r>
          </w:p>
        </w:tc>
        <w:tc>
          <w:tcPr>
            <w:tcW w:w="4631" w:type="dxa"/>
            <w:vAlign w:val="center"/>
          </w:tcPr>
          <w:p w14:paraId="5B060FF6" w14:textId="33C12AA2" w:rsidR="004340F5" w:rsidRDefault="004340F5">
            <w:pPr>
              <w:spacing w:line="400" w:lineRule="exact"/>
              <w:jc w:val="center"/>
              <w:rPr>
                <w:rFonts w:ascii="Calibri" w:hAnsi="Calibri" w:cs="Calibri"/>
                <w:szCs w:val="21"/>
              </w:rPr>
            </w:pPr>
          </w:p>
        </w:tc>
        <w:tc>
          <w:tcPr>
            <w:tcW w:w="1418" w:type="dxa"/>
            <w:vAlign w:val="center"/>
          </w:tcPr>
          <w:p w14:paraId="129F3898" w14:textId="473A82A2" w:rsidR="004340F5" w:rsidRDefault="004340F5">
            <w:pPr>
              <w:spacing w:line="400" w:lineRule="exact"/>
              <w:jc w:val="center"/>
              <w:rPr>
                <w:rFonts w:ascii="Calibri" w:hAnsi="Calibri" w:cs="Calibri"/>
                <w:szCs w:val="21"/>
              </w:rPr>
            </w:pPr>
            <w:r>
              <w:rPr>
                <w:rFonts w:hint="eastAsia"/>
                <w:color w:val="000000"/>
              </w:rPr>
              <w:t>含材料费、施工费、税金</w:t>
            </w:r>
          </w:p>
        </w:tc>
      </w:tr>
      <w:tr w:rsidR="006D5D70" w14:paraId="4B2D9D91" w14:textId="77777777">
        <w:trPr>
          <w:trHeight w:val="700"/>
          <w:jc w:val="center"/>
        </w:trPr>
        <w:tc>
          <w:tcPr>
            <w:tcW w:w="8115" w:type="dxa"/>
            <w:gridSpan w:val="4"/>
          </w:tcPr>
          <w:p w14:paraId="32503C7F" w14:textId="77777777" w:rsidR="006D5D70" w:rsidRDefault="00BE2104">
            <w:pPr>
              <w:spacing w:line="400" w:lineRule="exact"/>
              <w:rPr>
                <w:rFonts w:ascii="Calibri" w:hAnsi="Calibri" w:cs="Calibri"/>
                <w:szCs w:val="21"/>
              </w:rPr>
            </w:pPr>
            <w:r>
              <w:rPr>
                <w:rFonts w:ascii="Calibri" w:hAnsi="Calibri" w:cs="Calibri"/>
                <w:szCs w:val="21"/>
              </w:rPr>
              <w:t>合计</w:t>
            </w:r>
            <w:r>
              <w:rPr>
                <w:rFonts w:ascii="Calibri" w:hAnsi="Calibri" w:cs="Calibri" w:hint="eastAsia"/>
                <w:szCs w:val="21"/>
              </w:rPr>
              <w:t>：</w:t>
            </w:r>
            <w:r>
              <w:rPr>
                <w:rFonts w:ascii="Calibri" w:hAnsi="Calibri" w:cs="Calibri" w:hint="eastAsia"/>
                <w:szCs w:val="21"/>
              </w:rPr>
              <w:t xml:space="preserve"> </w:t>
            </w:r>
          </w:p>
        </w:tc>
      </w:tr>
      <w:tr w:rsidR="006D5D70" w14:paraId="67FC433A" w14:textId="77777777">
        <w:trPr>
          <w:trHeight w:val="697"/>
          <w:jc w:val="center"/>
        </w:trPr>
        <w:tc>
          <w:tcPr>
            <w:tcW w:w="1143" w:type="dxa"/>
            <w:vAlign w:val="center"/>
          </w:tcPr>
          <w:p w14:paraId="3002A951" w14:textId="77777777" w:rsidR="006D5D70" w:rsidRDefault="00BE2104">
            <w:pPr>
              <w:spacing w:line="400" w:lineRule="exact"/>
              <w:rPr>
                <w:rFonts w:ascii="Calibri" w:hAnsi="Calibri" w:cs="Calibri"/>
                <w:szCs w:val="21"/>
              </w:rPr>
            </w:pPr>
            <w:r>
              <w:rPr>
                <w:rFonts w:ascii="Calibri" w:hAnsi="Calibri" w:cs="Calibri" w:hint="eastAsia"/>
                <w:szCs w:val="21"/>
              </w:rPr>
              <w:t>质保期</w:t>
            </w:r>
          </w:p>
        </w:tc>
        <w:tc>
          <w:tcPr>
            <w:tcW w:w="6972" w:type="dxa"/>
            <w:gridSpan w:val="3"/>
          </w:tcPr>
          <w:p w14:paraId="71265E4A" w14:textId="2656B43C" w:rsidR="006D5D70" w:rsidRDefault="004340F5">
            <w:pPr>
              <w:spacing w:line="400" w:lineRule="exact"/>
              <w:rPr>
                <w:rFonts w:ascii="Calibri" w:hAnsi="Calibri" w:cs="Calibri"/>
                <w:szCs w:val="21"/>
              </w:rPr>
            </w:pPr>
            <w:r>
              <w:rPr>
                <w:rFonts w:ascii="Calibri" w:hAnsi="Calibri" w:cs="Calibri" w:hint="eastAsia"/>
                <w:szCs w:val="21"/>
              </w:rPr>
              <w:t>6</w:t>
            </w:r>
            <w:r>
              <w:rPr>
                <w:rFonts w:ascii="Calibri" w:hAnsi="Calibri" w:cs="Calibri"/>
                <w:szCs w:val="21"/>
              </w:rPr>
              <w:t>0</w:t>
            </w:r>
            <w:r>
              <w:rPr>
                <w:rFonts w:ascii="Calibri" w:hAnsi="Calibri" w:cs="Calibri" w:hint="eastAsia"/>
                <w:szCs w:val="21"/>
              </w:rPr>
              <w:t>月</w:t>
            </w:r>
          </w:p>
        </w:tc>
      </w:tr>
      <w:tr w:rsidR="006D5D70" w14:paraId="4BADB78C" w14:textId="77777777">
        <w:trPr>
          <w:trHeight w:val="693"/>
          <w:jc w:val="center"/>
        </w:trPr>
        <w:tc>
          <w:tcPr>
            <w:tcW w:w="1143" w:type="dxa"/>
            <w:vAlign w:val="center"/>
          </w:tcPr>
          <w:p w14:paraId="53ABFC22" w14:textId="77777777" w:rsidR="006D5D70" w:rsidRDefault="00BE2104">
            <w:pPr>
              <w:spacing w:line="400" w:lineRule="exact"/>
              <w:rPr>
                <w:rFonts w:ascii="Calibri" w:hAnsi="Calibri" w:cs="Calibri"/>
                <w:szCs w:val="21"/>
              </w:rPr>
            </w:pPr>
            <w:r>
              <w:rPr>
                <w:rFonts w:ascii="Calibri" w:hAnsi="Calibri" w:cs="Calibri" w:hint="eastAsia"/>
                <w:szCs w:val="21"/>
              </w:rPr>
              <w:t>地点</w:t>
            </w:r>
          </w:p>
        </w:tc>
        <w:tc>
          <w:tcPr>
            <w:tcW w:w="6972" w:type="dxa"/>
            <w:gridSpan w:val="3"/>
          </w:tcPr>
          <w:p w14:paraId="07F48C0E" w14:textId="77777777" w:rsidR="006D5D70" w:rsidRDefault="00BE2104">
            <w:pPr>
              <w:spacing w:line="400" w:lineRule="exact"/>
              <w:rPr>
                <w:rFonts w:ascii="Calibri" w:hAnsi="Calibri" w:cs="Calibri"/>
                <w:szCs w:val="21"/>
              </w:rPr>
            </w:pPr>
            <w:r>
              <w:rPr>
                <w:rFonts w:ascii="Calibri" w:hAnsi="Calibri" w:cs="Calibri" w:hint="eastAsia"/>
                <w:szCs w:val="21"/>
              </w:rPr>
              <w:t>采购</w:t>
            </w:r>
            <w:r>
              <w:rPr>
                <w:rFonts w:ascii="Calibri" w:hAnsi="Calibri" w:cs="Calibri"/>
                <w:szCs w:val="21"/>
              </w:rPr>
              <w:t>人指</w:t>
            </w:r>
            <w:r>
              <w:rPr>
                <w:rFonts w:ascii="Calibri" w:hAnsi="Calibri" w:cs="Calibri" w:hint="eastAsia"/>
                <w:szCs w:val="21"/>
              </w:rPr>
              <w:t>定</w:t>
            </w:r>
            <w:r>
              <w:rPr>
                <w:rFonts w:ascii="Calibri" w:hAnsi="Calibri" w:cs="Calibri"/>
                <w:szCs w:val="21"/>
              </w:rPr>
              <w:t>地点</w:t>
            </w:r>
            <w:r>
              <w:rPr>
                <w:rFonts w:ascii="Calibri" w:hAnsi="Calibri" w:cs="Calibri" w:hint="eastAsia"/>
                <w:szCs w:val="21"/>
              </w:rPr>
              <w:t>：</w:t>
            </w:r>
            <w:r>
              <w:rPr>
                <w:rFonts w:ascii="Calibri" w:hAnsi="Calibri" w:cs="Calibri"/>
                <w:szCs w:val="21"/>
              </w:rPr>
              <w:t>泰州</w:t>
            </w:r>
          </w:p>
        </w:tc>
      </w:tr>
      <w:tr w:rsidR="006D5D70" w14:paraId="23C39D34" w14:textId="77777777">
        <w:trPr>
          <w:trHeight w:val="2205"/>
          <w:jc w:val="center"/>
        </w:trPr>
        <w:tc>
          <w:tcPr>
            <w:tcW w:w="1143" w:type="dxa"/>
            <w:vAlign w:val="center"/>
          </w:tcPr>
          <w:p w14:paraId="6267541E" w14:textId="77777777" w:rsidR="006D5D70" w:rsidRDefault="00BE2104">
            <w:pPr>
              <w:spacing w:line="400" w:lineRule="exact"/>
              <w:rPr>
                <w:rFonts w:ascii="Calibri" w:hAnsi="Calibri" w:cs="Calibri"/>
                <w:szCs w:val="21"/>
              </w:rPr>
            </w:pPr>
            <w:r>
              <w:rPr>
                <w:rFonts w:ascii="Calibri" w:hAnsi="Calibri" w:cs="Calibri" w:hint="eastAsia"/>
                <w:szCs w:val="21"/>
              </w:rPr>
              <w:t>备注</w:t>
            </w:r>
          </w:p>
        </w:tc>
        <w:tc>
          <w:tcPr>
            <w:tcW w:w="6972" w:type="dxa"/>
            <w:gridSpan w:val="3"/>
          </w:tcPr>
          <w:p w14:paraId="3112F012" w14:textId="77777777" w:rsidR="006D5D70" w:rsidRDefault="00BE2104">
            <w:pPr>
              <w:spacing w:line="360" w:lineRule="auto"/>
              <w:rPr>
                <w:rFonts w:asciiTheme="minorEastAsia" w:eastAsiaTheme="minorEastAsia" w:hAnsiTheme="minorEastAsia"/>
                <w:color w:val="000000"/>
              </w:rPr>
            </w:pPr>
            <w:r>
              <w:rPr>
                <w:rFonts w:asciiTheme="minorEastAsia" w:eastAsiaTheme="minorEastAsia" w:hAnsiTheme="minorEastAsia"/>
                <w:color w:val="000000"/>
              </w:rPr>
              <w:t>1</w:t>
            </w:r>
            <w:r>
              <w:rPr>
                <w:rFonts w:asciiTheme="minorEastAsia" w:eastAsiaTheme="minorEastAsia" w:hAnsiTheme="minorEastAsia" w:hint="eastAsia"/>
                <w:color w:val="000000"/>
              </w:rPr>
              <w:t>．</w:t>
            </w:r>
            <w:r>
              <w:rPr>
                <w:rFonts w:asciiTheme="minorEastAsia" w:eastAsiaTheme="minorEastAsia" w:hAnsiTheme="minorEastAsia"/>
                <w:color w:val="000000"/>
              </w:rPr>
              <w:t>投标人须按照招标文件要求，</w:t>
            </w:r>
            <w:r>
              <w:rPr>
                <w:rFonts w:asciiTheme="minorEastAsia" w:eastAsiaTheme="minorEastAsia" w:hAnsiTheme="minorEastAsia" w:hint="eastAsia"/>
                <w:color w:val="000000"/>
              </w:rPr>
              <w:t xml:space="preserve"> 开具增值税专用发票。</w:t>
            </w:r>
          </w:p>
          <w:p w14:paraId="3E90AEF7" w14:textId="77777777" w:rsidR="006D5D70" w:rsidRDefault="00BE2104">
            <w:pPr>
              <w:spacing w:line="360" w:lineRule="auto"/>
              <w:rPr>
                <w:rFonts w:asciiTheme="minorEastAsia" w:eastAsiaTheme="minorEastAsia" w:hAnsiTheme="minorEastAsia"/>
                <w:color w:val="000000"/>
              </w:rPr>
            </w:pPr>
            <w:r>
              <w:rPr>
                <w:rFonts w:asciiTheme="minorEastAsia" w:eastAsiaTheme="minorEastAsia" w:hAnsiTheme="minorEastAsia"/>
                <w:color w:val="000000"/>
              </w:rPr>
              <w:t>2</w:t>
            </w:r>
            <w:r>
              <w:rPr>
                <w:rFonts w:asciiTheme="minorEastAsia" w:eastAsiaTheme="minorEastAsia" w:hAnsiTheme="minorEastAsia" w:hint="eastAsia"/>
                <w:color w:val="000000"/>
              </w:rPr>
              <w:t>．投标人须严格按照开标一览表格式进行报价，不得对表格条目进行增删和改动。</w:t>
            </w:r>
          </w:p>
          <w:p w14:paraId="4F951E0F" w14:textId="77777777" w:rsidR="006D5D70" w:rsidRDefault="00BE2104">
            <w:pPr>
              <w:spacing w:line="360" w:lineRule="auto"/>
              <w:rPr>
                <w:rFonts w:asciiTheme="minorEastAsia" w:eastAsiaTheme="minorEastAsia" w:hAnsiTheme="minorEastAsia"/>
                <w:color w:val="000000"/>
              </w:rPr>
            </w:pPr>
            <w:r>
              <w:rPr>
                <w:rFonts w:asciiTheme="minorEastAsia" w:eastAsiaTheme="minorEastAsia" w:hAnsiTheme="minorEastAsia"/>
                <w:color w:val="000000"/>
              </w:rPr>
              <w:t>3</w:t>
            </w:r>
            <w:r>
              <w:rPr>
                <w:rFonts w:asciiTheme="minorEastAsia" w:eastAsiaTheme="minorEastAsia" w:hAnsiTheme="minorEastAsia" w:hint="eastAsia"/>
                <w:color w:val="000000"/>
              </w:rPr>
              <w:t>．付款方式：货到验收合格后一个月内付款</w:t>
            </w:r>
          </w:p>
          <w:p w14:paraId="26AF079B" w14:textId="77777777" w:rsidR="006D5D70" w:rsidRDefault="006D5D70">
            <w:pPr>
              <w:spacing w:line="360" w:lineRule="auto"/>
              <w:rPr>
                <w:rFonts w:asciiTheme="minorEastAsia" w:eastAsiaTheme="minorEastAsia" w:hAnsiTheme="minorEastAsia"/>
                <w:color w:val="000000"/>
              </w:rPr>
            </w:pPr>
          </w:p>
        </w:tc>
      </w:tr>
    </w:tbl>
    <w:p w14:paraId="227289D7" w14:textId="77777777" w:rsidR="006D5D70" w:rsidRDefault="006D5D70">
      <w:pPr>
        <w:autoSpaceDE w:val="0"/>
        <w:autoSpaceDN w:val="0"/>
        <w:adjustRightInd w:val="0"/>
        <w:snapToGrid w:val="0"/>
        <w:spacing w:line="360" w:lineRule="auto"/>
        <w:jc w:val="center"/>
        <w:outlineLvl w:val="1"/>
        <w:rPr>
          <w:rFonts w:ascii="宋体" w:hAnsi="宋体"/>
          <w:b/>
          <w:spacing w:val="8"/>
          <w:kern w:val="0"/>
          <w:szCs w:val="21"/>
        </w:rPr>
      </w:pPr>
    </w:p>
    <w:p w14:paraId="1F1ECE8E" w14:textId="77777777" w:rsidR="006D5D70" w:rsidRDefault="00BE2104">
      <w:pPr>
        <w:pStyle w:val="aa"/>
        <w:spacing w:line="360" w:lineRule="auto"/>
        <w:ind w:firstLineChars="850" w:firstLine="1785"/>
        <w:jc w:val="left"/>
        <w:rPr>
          <w:rFonts w:hAnsi="宋体"/>
          <w:sz w:val="21"/>
          <w:szCs w:val="21"/>
        </w:rPr>
      </w:pPr>
      <w:r>
        <w:rPr>
          <w:rFonts w:hAnsi="宋体" w:hint="eastAsia"/>
          <w:sz w:val="21"/>
          <w:szCs w:val="21"/>
        </w:rPr>
        <w:t>代理人（签字或盖章）：</w:t>
      </w:r>
    </w:p>
    <w:p w14:paraId="7BE6E211" w14:textId="77777777" w:rsidR="006D5D70" w:rsidRDefault="006D5D70">
      <w:pPr>
        <w:pStyle w:val="aa"/>
        <w:spacing w:line="360" w:lineRule="auto"/>
        <w:jc w:val="left"/>
        <w:rPr>
          <w:rFonts w:hAnsi="宋体"/>
          <w:sz w:val="21"/>
          <w:szCs w:val="21"/>
        </w:rPr>
      </w:pPr>
    </w:p>
    <w:p w14:paraId="637BA720" w14:textId="77777777" w:rsidR="006D5D70" w:rsidRDefault="00BE2104">
      <w:pPr>
        <w:pStyle w:val="aa"/>
        <w:spacing w:line="360" w:lineRule="auto"/>
        <w:ind w:firstLineChars="850" w:firstLine="1785"/>
        <w:jc w:val="left"/>
        <w:rPr>
          <w:rFonts w:hAnsi="宋体"/>
          <w:sz w:val="21"/>
          <w:szCs w:val="21"/>
        </w:rPr>
      </w:pPr>
      <w:r>
        <w:rPr>
          <w:rFonts w:hAnsi="宋体" w:hint="eastAsia"/>
          <w:sz w:val="21"/>
          <w:szCs w:val="21"/>
        </w:rPr>
        <w:t>法定代表人签字（盖章）：</w:t>
      </w:r>
    </w:p>
    <w:p w14:paraId="19C767B2" w14:textId="77777777" w:rsidR="006D5D70" w:rsidRDefault="006D5D70">
      <w:pPr>
        <w:pStyle w:val="aa"/>
        <w:spacing w:line="360" w:lineRule="auto"/>
        <w:jc w:val="left"/>
        <w:rPr>
          <w:rFonts w:hAnsi="宋体"/>
          <w:sz w:val="21"/>
          <w:szCs w:val="21"/>
        </w:rPr>
      </w:pPr>
    </w:p>
    <w:p w14:paraId="11E1CED0" w14:textId="77777777" w:rsidR="006D5D70" w:rsidRDefault="00BE2104">
      <w:pPr>
        <w:pStyle w:val="aa"/>
        <w:spacing w:line="360" w:lineRule="auto"/>
        <w:ind w:firstLineChars="2350" w:firstLine="4935"/>
        <w:jc w:val="left"/>
        <w:rPr>
          <w:rFonts w:hAnsi="宋体"/>
          <w:sz w:val="21"/>
          <w:szCs w:val="21"/>
        </w:rPr>
      </w:pPr>
      <w:r>
        <w:rPr>
          <w:rFonts w:hAnsi="宋体" w:hint="eastAsia"/>
          <w:sz w:val="21"/>
          <w:szCs w:val="21"/>
        </w:rPr>
        <w:t xml:space="preserve">日期：   </w:t>
      </w:r>
      <w:r>
        <w:rPr>
          <w:rFonts w:hAnsi="宋体"/>
          <w:sz w:val="21"/>
          <w:szCs w:val="21"/>
        </w:rPr>
        <w:t xml:space="preserve">   </w:t>
      </w:r>
      <w:r>
        <w:rPr>
          <w:rFonts w:hAnsi="宋体" w:hint="eastAsia"/>
          <w:sz w:val="21"/>
          <w:szCs w:val="21"/>
        </w:rPr>
        <w:t xml:space="preserve"> 年 </w:t>
      </w:r>
      <w:r>
        <w:rPr>
          <w:rFonts w:hAnsi="宋体"/>
          <w:sz w:val="21"/>
          <w:szCs w:val="21"/>
        </w:rPr>
        <w:t xml:space="preserve">   </w:t>
      </w:r>
      <w:r>
        <w:rPr>
          <w:rFonts w:hAnsi="宋体" w:hint="eastAsia"/>
          <w:sz w:val="21"/>
          <w:szCs w:val="21"/>
        </w:rPr>
        <w:t xml:space="preserve"> 月      日</w:t>
      </w:r>
    </w:p>
    <w:p w14:paraId="1EC7CF6A" w14:textId="77777777" w:rsidR="006D5D70" w:rsidRDefault="006D5D70">
      <w:pPr>
        <w:pStyle w:val="aa"/>
        <w:ind w:firstLine="0"/>
        <w:rPr>
          <w:rFonts w:ascii="黑体" w:eastAsia="黑体" w:hAnsi="黑体" w:cs="黑体"/>
          <w:b/>
          <w:sz w:val="44"/>
          <w:szCs w:val="44"/>
        </w:rPr>
      </w:pPr>
    </w:p>
    <w:p w14:paraId="726CE4C7" w14:textId="77777777" w:rsidR="006D5D70" w:rsidRDefault="006D5D70">
      <w:pPr>
        <w:pStyle w:val="aa"/>
        <w:ind w:firstLine="0"/>
        <w:rPr>
          <w:rFonts w:ascii="黑体" w:eastAsia="黑体" w:hAnsi="黑体" w:cs="黑体"/>
          <w:b/>
          <w:sz w:val="44"/>
          <w:szCs w:val="44"/>
        </w:rPr>
      </w:pPr>
    </w:p>
    <w:p w14:paraId="5691AD3D" w14:textId="77777777" w:rsidR="006D5D70" w:rsidRDefault="006D5D70">
      <w:pPr>
        <w:pStyle w:val="aa"/>
        <w:ind w:firstLine="0"/>
        <w:rPr>
          <w:rFonts w:ascii="黑体" w:eastAsia="黑体" w:hAnsi="黑体" w:cs="黑体"/>
          <w:b/>
          <w:sz w:val="44"/>
          <w:szCs w:val="44"/>
        </w:rPr>
      </w:pPr>
    </w:p>
    <w:p w14:paraId="2DAFDC3F" w14:textId="77777777" w:rsidR="006D5D70" w:rsidRDefault="006D5D70">
      <w:pPr>
        <w:pStyle w:val="aa"/>
        <w:ind w:firstLine="0"/>
        <w:rPr>
          <w:rFonts w:ascii="黑体" w:eastAsia="黑体" w:hAnsi="黑体" w:cs="黑体"/>
          <w:b/>
          <w:sz w:val="44"/>
          <w:szCs w:val="44"/>
        </w:rPr>
      </w:pPr>
    </w:p>
    <w:p w14:paraId="4EA1239E" w14:textId="77777777" w:rsidR="006D5D70" w:rsidRDefault="006D5D70">
      <w:pPr>
        <w:pStyle w:val="aa"/>
        <w:ind w:firstLine="0"/>
        <w:rPr>
          <w:rFonts w:ascii="黑体" w:eastAsia="黑体" w:hAnsi="黑体" w:cs="黑体"/>
          <w:b/>
          <w:sz w:val="44"/>
          <w:szCs w:val="44"/>
        </w:rPr>
      </w:pPr>
    </w:p>
    <w:p w14:paraId="16E05039" w14:textId="77777777" w:rsidR="006D5D70" w:rsidRDefault="006D5D70">
      <w:pPr>
        <w:autoSpaceDE w:val="0"/>
        <w:autoSpaceDN w:val="0"/>
        <w:adjustRightInd w:val="0"/>
        <w:snapToGrid w:val="0"/>
        <w:spacing w:line="360" w:lineRule="auto"/>
        <w:outlineLvl w:val="1"/>
        <w:rPr>
          <w:rStyle w:val="2CharCharChar"/>
          <w:rFonts w:hAnsi="宋体"/>
          <w:b w:val="0"/>
          <w:bCs w:val="0"/>
          <w:sz w:val="48"/>
          <w:szCs w:val="48"/>
        </w:rPr>
      </w:pPr>
    </w:p>
    <w:p w14:paraId="36725CCB" w14:textId="77777777" w:rsidR="006D5D70" w:rsidRDefault="006D5D70">
      <w:pPr>
        <w:autoSpaceDE w:val="0"/>
        <w:autoSpaceDN w:val="0"/>
        <w:adjustRightInd w:val="0"/>
        <w:snapToGrid w:val="0"/>
        <w:spacing w:line="360" w:lineRule="auto"/>
        <w:outlineLvl w:val="1"/>
        <w:rPr>
          <w:rStyle w:val="2CharCharChar"/>
          <w:rFonts w:hAnsi="宋体"/>
          <w:b w:val="0"/>
          <w:bCs w:val="0"/>
          <w:sz w:val="48"/>
          <w:szCs w:val="48"/>
        </w:rPr>
      </w:pPr>
    </w:p>
    <w:p w14:paraId="5C5EB987" w14:textId="77777777" w:rsidR="006D5D70" w:rsidRDefault="00BE2104">
      <w:pPr>
        <w:autoSpaceDE w:val="0"/>
        <w:autoSpaceDN w:val="0"/>
        <w:adjustRightInd w:val="0"/>
        <w:snapToGrid w:val="0"/>
        <w:spacing w:line="360" w:lineRule="auto"/>
        <w:jc w:val="center"/>
        <w:outlineLvl w:val="1"/>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廉政条款</w:t>
      </w:r>
    </w:p>
    <w:p w14:paraId="39004B75"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1、招标人及其工作人员，不得以任何形式向投标人收受或索要回扣、好处费、礼金、有价证券和其他礼物；不得在投标人处报销应由个人支付的费用。</w:t>
      </w:r>
    </w:p>
    <w:p w14:paraId="5B5B920E"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2、投标人应当通过正常途径开展相对业务工作，不准为获取某些不正当利益而向招标人及其工作人员（含家属、子女，下同）赠送礼金、有价证券和贵重物品等。</w:t>
      </w:r>
    </w:p>
    <w:p w14:paraId="62FF1905"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3、投标人工作人员不准为谋取私利擅自与招标人工作人员就项目进行私下商谈或者达成默契。</w:t>
      </w:r>
    </w:p>
    <w:p w14:paraId="6F6FD145"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4、投标人不准以洽谈业务、签订经济协议等为借口，邀请招标人工作人员外出旅游或进入营业性高档娱乐会所。</w:t>
      </w:r>
    </w:p>
    <w:p w14:paraId="2FBC38F5"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5、投标人不准为招标人单位和个人购置或者提供通讯工具、交通工具、家电及高档办公用品等物品。</w:t>
      </w:r>
    </w:p>
    <w:p w14:paraId="62E1D044"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14:paraId="0BFFA290" w14:textId="77777777" w:rsidR="006D5D70" w:rsidRDefault="006D5D70">
      <w:pPr>
        <w:autoSpaceDE w:val="0"/>
        <w:autoSpaceDN w:val="0"/>
        <w:adjustRightInd w:val="0"/>
        <w:snapToGrid w:val="0"/>
        <w:spacing w:line="360" w:lineRule="auto"/>
        <w:outlineLvl w:val="1"/>
        <w:rPr>
          <w:rFonts w:asciiTheme="minorEastAsia" w:eastAsiaTheme="minorEastAsia" w:hAnsiTheme="minorEastAsia"/>
          <w:b/>
          <w:bCs/>
          <w:sz w:val="48"/>
          <w:szCs w:val="48"/>
        </w:rPr>
      </w:pPr>
    </w:p>
    <w:p w14:paraId="690C2A54" w14:textId="77777777" w:rsidR="006D5D70" w:rsidRDefault="006D5D70">
      <w:pPr>
        <w:autoSpaceDE w:val="0"/>
        <w:autoSpaceDN w:val="0"/>
        <w:adjustRightInd w:val="0"/>
        <w:snapToGrid w:val="0"/>
        <w:spacing w:line="360" w:lineRule="auto"/>
        <w:outlineLvl w:val="1"/>
        <w:rPr>
          <w:rFonts w:asciiTheme="minorEastAsia" w:eastAsiaTheme="minorEastAsia" w:hAnsiTheme="minorEastAsia"/>
          <w:sz w:val="48"/>
          <w:szCs w:val="48"/>
        </w:rPr>
      </w:pPr>
    </w:p>
    <w:p w14:paraId="12C0C551" w14:textId="77777777" w:rsidR="006D5D70" w:rsidRDefault="006D5D70">
      <w:pPr>
        <w:autoSpaceDE w:val="0"/>
        <w:autoSpaceDN w:val="0"/>
        <w:adjustRightInd w:val="0"/>
        <w:snapToGrid w:val="0"/>
        <w:spacing w:line="360" w:lineRule="auto"/>
        <w:outlineLvl w:val="1"/>
        <w:rPr>
          <w:rStyle w:val="2CharCharChar"/>
          <w:rFonts w:asciiTheme="minorEastAsia" w:eastAsiaTheme="minorEastAsia" w:hAnsiTheme="minorEastAsia"/>
          <w:b w:val="0"/>
          <w:bCs w:val="0"/>
          <w:sz w:val="48"/>
          <w:szCs w:val="48"/>
        </w:rPr>
      </w:pPr>
    </w:p>
    <w:sectPr w:rsidR="006D5D70">
      <w:footerReference w:type="default" r:id="rId7"/>
      <w:pgSz w:w="11906" w:h="16838"/>
      <w:pgMar w:top="1418" w:right="1134" w:bottom="1418" w:left="1134" w:header="680"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1DEA" w14:textId="77777777" w:rsidR="00F26193" w:rsidRDefault="00F26193">
      <w:r>
        <w:separator/>
      </w:r>
    </w:p>
  </w:endnote>
  <w:endnote w:type="continuationSeparator" w:id="0">
    <w:p w14:paraId="36280DDF" w14:textId="77777777" w:rsidR="00F26193" w:rsidRDefault="00F2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长城仿宋">
    <w:altName w:val="黑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8763" w14:textId="3A04DD69" w:rsidR="006D5D70" w:rsidRDefault="00BE2104">
    <w:pPr>
      <w:pStyle w:val="af0"/>
      <w:jc w:val="center"/>
    </w:pPr>
    <w:r>
      <w:rPr>
        <w:lang w:val="zh-CN"/>
      </w:rPr>
      <w:t xml:space="preserve"> </w:t>
    </w:r>
    <w:r>
      <w:rPr>
        <w:b/>
      </w:rPr>
      <w:fldChar w:fldCharType="begin"/>
    </w:r>
    <w:r>
      <w:rPr>
        <w:b/>
      </w:rPr>
      <w:instrText>PAGE  \* Arabic  \* MERGEFORMAT</w:instrText>
    </w:r>
    <w:r>
      <w:rPr>
        <w:b/>
      </w:rPr>
      <w:fldChar w:fldCharType="separate"/>
    </w:r>
    <w:r w:rsidR="006406A6" w:rsidRPr="006406A6">
      <w:rPr>
        <w:b/>
        <w:noProof/>
        <w:lang w:val="zh-CN"/>
      </w:rPr>
      <w:t>3</w:t>
    </w:r>
    <w:r>
      <w:rPr>
        <w:b/>
      </w:rPr>
      <w:fldChar w:fldCharType="end"/>
    </w:r>
    <w:r>
      <w:rPr>
        <w:lang w:val="zh-CN"/>
      </w:rPr>
      <w:t xml:space="preserve"> / </w:t>
    </w:r>
    <w:fldSimple w:instr="NUMPAGES  \* Arabic  \* MERGEFORMAT">
      <w:r w:rsidR="006406A6" w:rsidRPr="006406A6">
        <w:rPr>
          <w:b/>
          <w:noProof/>
          <w:lang w:val="zh-CN"/>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C997" w14:textId="77777777" w:rsidR="00F26193" w:rsidRDefault="00F26193">
      <w:r>
        <w:separator/>
      </w:r>
    </w:p>
  </w:footnote>
  <w:footnote w:type="continuationSeparator" w:id="0">
    <w:p w14:paraId="1990C195" w14:textId="77777777" w:rsidR="00F26193" w:rsidRDefault="00F26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jc1NWNlMzg3NmIwNTBlZDk2NmFlOTIxM2QzNWEwNDkifQ=="/>
  </w:docVars>
  <w:rsids>
    <w:rsidRoot w:val="00172A27"/>
    <w:rsid w:val="000018B1"/>
    <w:rsid w:val="0001013B"/>
    <w:rsid w:val="000109AA"/>
    <w:rsid w:val="00012DB5"/>
    <w:rsid w:val="0001354D"/>
    <w:rsid w:val="00014D30"/>
    <w:rsid w:val="00016811"/>
    <w:rsid w:val="00017EEB"/>
    <w:rsid w:val="000249E8"/>
    <w:rsid w:val="00027111"/>
    <w:rsid w:val="00027644"/>
    <w:rsid w:val="000279E4"/>
    <w:rsid w:val="00034916"/>
    <w:rsid w:val="00034A91"/>
    <w:rsid w:val="000363AA"/>
    <w:rsid w:val="00041E2E"/>
    <w:rsid w:val="00044E97"/>
    <w:rsid w:val="00051406"/>
    <w:rsid w:val="00051DD3"/>
    <w:rsid w:val="0006036D"/>
    <w:rsid w:val="000609B5"/>
    <w:rsid w:val="00061453"/>
    <w:rsid w:val="00067891"/>
    <w:rsid w:val="00070163"/>
    <w:rsid w:val="000722CC"/>
    <w:rsid w:val="00076608"/>
    <w:rsid w:val="000801FE"/>
    <w:rsid w:val="0008097B"/>
    <w:rsid w:val="00080DD6"/>
    <w:rsid w:val="00082B17"/>
    <w:rsid w:val="000847AC"/>
    <w:rsid w:val="00087637"/>
    <w:rsid w:val="00093D6E"/>
    <w:rsid w:val="0009420A"/>
    <w:rsid w:val="000946A8"/>
    <w:rsid w:val="00095CE4"/>
    <w:rsid w:val="00096FCF"/>
    <w:rsid w:val="00097AEE"/>
    <w:rsid w:val="000A2632"/>
    <w:rsid w:val="000A4B41"/>
    <w:rsid w:val="000B182F"/>
    <w:rsid w:val="000B1E3A"/>
    <w:rsid w:val="000B25EF"/>
    <w:rsid w:val="000B37DA"/>
    <w:rsid w:val="000B4514"/>
    <w:rsid w:val="000C0B42"/>
    <w:rsid w:val="000C10A5"/>
    <w:rsid w:val="000C18C0"/>
    <w:rsid w:val="000C2A1D"/>
    <w:rsid w:val="000C2C09"/>
    <w:rsid w:val="000C5345"/>
    <w:rsid w:val="000C5A05"/>
    <w:rsid w:val="000E41F9"/>
    <w:rsid w:val="000E443D"/>
    <w:rsid w:val="000E6898"/>
    <w:rsid w:val="000F5FD0"/>
    <w:rsid w:val="000F6109"/>
    <w:rsid w:val="00100EE6"/>
    <w:rsid w:val="00100F5D"/>
    <w:rsid w:val="00101F03"/>
    <w:rsid w:val="0010285E"/>
    <w:rsid w:val="001031EB"/>
    <w:rsid w:val="0010440E"/>
    <w:rsid w:val="001062D6"/>
    <w:rsid w:val="0011741E"/>
    <w:rsid w:val="00120B20"/>
    <w:rsid w:val="00123BCB"/>
    <w:rsid w:val="00123C88"/>
    <w:rsid w:val="001247D9"/>
    <w:rsid w:val="00126800"/>
    <w:rsid w:val="00127856"/>
    <w:rsid w:val="00130369"/>
    <w:rsid w:val="00132C8D"/>
    <w:rsid w:val="00137BB5"/>
    <w:rsid w:val="0014040C"/>
    <w:rsid w:val="00143A40"/>
    <w:rsid w:val="0015200F"/>
    <w:rsid w:val="00153EDD"/>
    <w:rsid w:val="0015659B"/>
    <w:rsid w:val="00164A96"/>
    <w:rsid w:val="00165628"/>
    <w:rsid w:val="00167306"/>
    <w:rsid w:val="00170CE9"/>
    <w:rsid w:val="001723B2"/>
    <w:rsid w:val="00172A27"/>
    <w:rsid w:val="00172C1F"/>
    <w:rsid w:val="001759F7"/>
    <w:rsid w:val="00180EB6"/>
    <w:rsid w:val="00183EED"/>
    <w:rsid w:val="0019014E"/>
    <w:rsid w:val="00191531"/>
    <w:rsid w:val="00191797"/>
    <w:rsid w:val="00191C85"/>
    <w:rsid w:val="001944F6"/>
    <w:rsid w:val="00195509"/>
    <w:rsid w:val="001A013D"/>
    <w:rsid w:val="001A3652"/>
    <w:rsid w:val="001A70AE"/>
    <w:rsid w:val="001A7610"/>
    <w:rsid w:val="001B06D8"/>
    <w:rsid w:val="001B4D71"/>
    <w:rsid w:val="001B5D78"/>
    <w:rsid w:val="001B60B2"/>
    <w:rsid w:val="001C00AC"/>
    <w:rsid w:val="001C04A3"/>
    <w:rsid w:val="001C457E"/>
    <w:rsid w:val="001D0942"/>
    <w:rsid w:val="001D5E0C"/>
    <w:rsid w:val="001D6A1C"/>
    <w:rsid w:val="001D72C1"/>
    <w:rsid w:val="001D7846"/>
    <w:rsid w:val="001D7DF3"/>
    <w:rsid w:val="001E2A6E"/>
    <w:rsid w:val="001E2C28"/>
    <w:rsid w:val="001E34AD"/>
    <w:rsid w:val="001E4A75"/>
    <w:rsid w:val="001F1493"/>
    <w:rsid w:val="001F4BF7"/>
    <w:rsid w:val="001F5174"/>
    <w:rsid w:val="00203354"/>
    <w:rsid w:val="00205F1F"/>
    <w:rsid w:val="002063FF"/>
    <w:rsid w:val="00207B50"/>
    <w:rsid w:val="0021080A"/>
    <w:rsid w:val="00211C67"/>
    <w:rsid w:val="002139B7"/>
    <w:rsid w:val="00214CAA"/>
    <w:rsid w:val="002153EA"/>
    <w:rsid w:val="00220042"/>
    <w:rsid w:val="00220D5F"/>
    <w:rsid w:val="00226C97"/>
    <w:rsid w:val="00231090"/>
    <w:rsid w:val="002406A2"/>
    <w:rsid w:val="00245EF2"/>
    <w:rsid w:val="00246E08"/>
    <w:rsid w:val="00246E19"/>
    <w:rsid w:val="00247BE1"/>
    <w:rsid w:val="002543E9"/>
    <w:rsid w:val="00254478"/>
    <w:rsid w:val="00254F11"/>
    <w:rsid w:val="00260BE8"/>
    <w:rsid w:val="00261CD6"/>
    <w:rsid w:val="00267EF8"/>
    <w:rsid w:val="002704CE"/>
    <w:rsid w:val="00270C3E"/>
    <w:rsid w:val="00271A5B"/>
    <w:rsid w:val="00271D81"/>
    <w:rsid w:val="00283E88"/>
    <w:rsid w:val="002868FE"/>
    <w:rsid w:val="002932BE"/>
    <w:rsid w:val="002A0659"/>
    <w:rsid w:val="002A1BD0"/>
    <w:rsid w:val="002A5198"/>
    <w:rsid w:val="002A68B9"/>
    <w:rsid w:val="002A7746"/>
    <w:rsid w:val="002B1BAA"/>
    <w:rsid w:val="002B3A2F"/>
    <w:rsid w:val="002B63B1"/>
    <w:rsid w:val="002B6987"/>
    <w:rsid w:val="002C09CC"/>
    <w:rsid w:val="002D00EE"/>
    <w:rsid w:val="002D403C"/>
    <w:rsid w:val="002D60E4"/>
    <w:rsid w:val="002D6B50"/>
    <w:rsid w:val="002D7D91"/>
    <w:rsid w:val="002E01EC"/>
    <w:rsid w:val="002E0BC6"/>
    <w:rsid w:val="002E4C7A"/>
    <w:rsid w:val="002E6B8C"/>
    <w:rsid w:val="002F646B"/>
    <w:rsid w:val="002F6AC9"/>
    <w:rsid w:val="00304159"/>
    <w:rsid w:val="00304E57"/>
    <w:rsid w:val="003067D7"/>
    <w:rsid w:val="003072C8"/>
    <w:rsid w:val="003076B0"/>
    <w:rsid w:val="00310395"/>
    <w:rsid w:val="003132B9"/>
    <w:rsid w:val="00313D3A"/>
    <w:rsid w:val="003218B3"/>
    <w:rsid w:val="00324EC2"/>
    <w:rsid w:val="00325B6E"/>
    <w:rsid w:val="003271A8"/>
    <w:rsid w:val="003354CE"/>
    <w:rsid w:val="00340800"/>
    <w:rsid w:val="00341C87"/>
    <w:rsid w:val="00342317"/>
    <w:rsid w:val="003465E9"/>
    <w:rsid w:val="00347DEA"/>
    <w:rsid w:val="003531F9"/>
    <w:rsid w:val="00355D3F"/>
    <w:rsid w:val="00355E00"/>
    <w:rsid w:val="00356EE0"/>
    <w:rsid w:val="003571C4"/>
    <w:rsid w:val="00361BCC"/>
    <w:rsid w:val="00362675"/>
    <w:rsid w:val="00364166"/>
    <w:rsid w:val="00371B43"/>
    <w:rsid w:val="00373FDA"/>
    <w:rsid w:val="00375145"/>
    <w:rsid w:val="00375C3A"/>
    <w:rsid w:val="00381DAC"/>
    <w:rsid w:val="00383AF4"/>
    <w:rsid w:val="003910BD"/>
    <w:rsid w:val="003930BF"/>
    <w:rsid w:val="003A2978"/>
    <w:rsid w:val="003A63D8"/>
    <w:rsid w:val="003B067A"/>
    <w:rsid w:val="003B1A19"/>
    <w:rsid w:val="003B30A5"/>
    <w:rsid w:val="003B691F"/>
    <w:rsid w:val="003B7A5B"/>
    <w:rsid w:val="003C5C9B"/>
    <w:rsid w:val="003C770B"/>
    <w:rsid w:val="003D08C7"/>
    <w:rsid w:val="003D6A2A"/>
    <w:rsid w:val="003D6B1F"/>
    <w:rsid w:val="003D7356"/>
    <w:rsid w:val="003D75AD"/>
    <w:rsid w:val="003E0386"/>
    <w:rsid w:val="003E20F4"/>
    <w:rsid w:val="003E4018"/>
    <w:rsid w:val="003E529E"/>
    <w:rsid w:val="003E689D"/>
    <w:rsid w:val="003F47E7"/>
    <w:rsid w:val="003F493A"/>
    <w:rsid w:val="003F51F7"/>
    <w:rsid w:val="004016C3"/>
    <w:rsid w:val="0040395E"/>
    <w:rsid w:val="004058B9"/>
    <w:rsid w:val="00406FEC"/>
    <w:rsid w:val="00407453"/>
    <w:rsid w:val="00411672"/>
    <w:rsid w:val="00412E23"/>
    <w:rsid w:val="0041501B"/>
    <w:rsid w:val="00416186"/>
    <w:rsid w:val="0042162D"/>
    <w:rsid w:val="0042427E"/>
    <w:rsid w:val="00433A23"/>
    <w:rsid w:val="004340F5"/>
    <w:rsid w:val="00435D46"/>
    <w:rsid w:val="00435EB6"/>
    <w:rsid w:val="0043656D"/>
    <w:rsid w:val="0043697D"/>
    <w:rsid w:val="004400AD"/>
    <w:rsid w:val="004400C2"/>
    <w:rsid w:val="00441E97"/>
    <w:rsid w:val="00442070"/>
    <w:rsid w:val="00444711"/>
    <w:rsid w:val="00445204"/>
    <w:rsid w:val="004463F8"/>
    <w:rsid w:val="004463FA"/>
    <w:rsid w:val="0045035E"/>
    <w:rsid w:val="0045236D"/>
    <w:rsid w:val="0045238F"/>
    <w:rsid w:val="00452801"/>
    <w:rsid w:val="004542BC"/>
    <w:rsid w:val="004564DA"/>
    <w:rsid w:val="00456750"/>
    <w:rsid w:val="00462CB7"/>
    <w:rsid w:val="00464826"/>
    <w:rsid w:val="00467074"/>
    <w:rsid w:val="0047360E"/>
    <w:rsid w:val="00474F25"/>
    <w:rsid w:val="00476FFA"/>
    <w:rsid w:val="00481514"/>
    <w:rsid w:val="004815B6"/>
    <w:rsid w:val="00483BFB"/>
    <w:rsid w:val="004853A0"/>
    <w:rsid w:val="004854E2"/>
    <w:rsid w:val="004918D9"/>
    <w:rsid w:val="00492C98"/>
    <w:rsid w:val="00493738"/>
    <w:rsid w:val="00494B18"/>
    <w:rsid w:val="00494EFF"/>
    <w:rsid w:val="004A14D1"/>
    <w:rsid w:val="004A16EC"/>
    <w:rsid w:val="004A2C3E"/>
    <w:rsid w:val="004A410C"/>
    <w:rsid w:val="004B3490"/>
    <w:rsid w:val="004B3B3C"/>
    <w:rsid w:val="004B6400"/>
    <w:rsid w:val="004C0FD8"/>
    <w:rsid w:val="004C2640"/>
    <w:rsid w:val="004C7C85"/>
    <w:rsid w:val="004D05A2"/>
    <w:rsid w:val="004D455A"/>
    <w:rsid w:val="004D45C6"/>
    <w:rsid w:val="004D7DD7"/>
    <w:rsid w:val="004E7CA2"/>
    <w:rsid w:val="004F0529"/>
    <w:rsid w:val="004F7DC2"/>
    <w:rsid w:val="004F7FE5"/>
    <w:rsid w:val="00504F85"/>
    <w:rsid w:val="00506747"/>
    <w:rsid w:val="00511FF9"/>
    <w:rsid w:val="00513AB9"/>
    <w:rsid w:val="005236D9"/>
    <w:rsid w:val="00523939"/>
    <w:rsid w:val="005263FA"/>
    <w:rsid w:val="00526934"/>
    <w:rsid w:val="005321A4"/>
    <w:rsid w:val="005328FE"/>
    <w:rsid w:val="00532D6E"/>
    <w:rsid w:val="00533971"/>
    <w:rsid w:val="005361B3"/>
    <w:rsid w:val="00536F5A"/>
    <w:rsid w:val="00537331"/>
    <w:rsid w:val="00537ADA"/>
    <w:rsid w:val="0054264D"/>
    <w:rsid w:val="00545BB5"/>
    <w:rsid w:val="00546783"/>
    <w:rsid w:val="0055022B"/>
    <w:rsid w:val="00553148"/>
    <w:rsid w:val="00553F94"/>
    <w:rsid w:val="00554C34"/>
    <w:rsid w:val="005604E1"/>
    <w:rsid w:val="00562C68"/>
    <w:rsid w:val="005649D7"/>
    <w:rsid w:val="00565407"/>
    <w:rsid w:val="00565570"/>
    <w:rsid w:val="005655B0"/>
    <w:rsid w:val="005707F8"/>
    <w:rsid w:val="005725D3"/>
    <w:rsid w:val="0057299F"/>
    <w:rsid w:val="00577EB0"/>
    <w:rsid w:val="0058261C"/>
    <w:rsid w:val="005832CF"/>
    <w:rsid w:val="00583891"/>
    <w:rsid w:val="00583C55"/>
    <w:rsid w:val="00585001"/>
    <w:rsid w:val="00586E8A"/>
    <w:rsid w:val="00590324"/>
    <w:rsid w:val="005936D3"/>
    <w:rsid w:val="0059384F"/>
    <w:rsid w:val="00595D2B"/>
    <w:rsid w:val="00597BF4"/>
    <w:rsid w:val="005A3D64"/>
    <w:rsid w:val="005A4149"/>
    <w:rsid w:val="005A5D19"/>
    <w:rsid w:val="005A65EF"/>
    <w:rsid w:val="005A6959"/>
    <w:rsid w:val="005A6C4C"/>
    <w:rsid w:val="005A7036"/>
    <w:rsid w:val="005B0BBA"/>
    <w:rsid w:val="005B0DE4"/>
    <w:rsid w:val="005B33E7"/>
    <w:rsid w:val="005B4D52"/>
    <w:rsid w:val="005C1EF5"/>
    <w:rsid w:val="005C5A83"/>
    <w:rsid w:val="005C6CA1"/>
    <w:rsid w:val="005C7B47"/>
    <w:rsid w:val="005C7EB6"/>
    <w:rsid w:val="005D6C67"/>
    <w:rsid w:val="005D7F18"/>
    <w:rsid w:val="005E0F04"/>
    <w:rsid w:val="005E5131"/>
    <w:rsid w:val="005E5EB0"/>
    <w:rsid w:val="005F286A"/>
    <w:rsid w:val="005F2DF6"/>
    <w:rsid w:val="005F6410"/>
    <w:rsid w:val="00605F3F"/>
    <w:rsid w:val="006100E1"/>
    <w:rsid w:val="00611CCD"/>
    <w:rsid w:val="006126F1"/>
    <w:rsid w:val="00613E50"/>
    <w:rsid w:val="00615A55"/>
    <w:rsid w:val="0061780D"/>
    <w:rsid w:val="006266AA"/>
    <w:rsid w:val="00627355"/>
    <w:rsid w:val="0063160B"/>
    <w:rsid w:val="0063290D"/>
    <w:rsid w:val="00635963"/>
    <w:rsid w:val="006377BF"/>
    <w:rsid w:val="006406A6"/>
    <w:rsid w:val="00640895"/>
    <w:rsid w:val="0064241C"/>
    <w:rsid w:val="0064393F"/>
    <w:rsid w:val="00651A44"/>
    <w:rsid w:val="00652985"/>
    <w:rsid w:val="00653582"/>
    <w:rsid w:val="00654D5E"/>
    <w:rsid w:val="0065630D"/>
    <w:rsid w:val="006565A8"/>
    <w:rsid w:val="00656F0B"/>
    <w:rsid w:val="00657B85"/>
    <w:rsid w:val="00670170"/>
    <w:rsid w:val="006720E1"/>
    <w:rsid w:val="00675652"/>
    <w:rsid w:val="00675FCA"/>
    <w:rsid w:val="00676EDF"/>
    <w:rsid w:val="00680E9B"/>
    <w:rsid w:val="00684150"/>
    <w:rsid w:val="006871A2"/>
    <w:rsid w:val="006909EC"/>
    <w:rsid w:val="00692064"/>
    <w:rsid w:val="00692CD1"/>
    <w:rsid w:val="00694278"/>
    <w:rsid w:val="006A0F6B"/>
    <w:rsid w:val="006A2392"/>
    <w:rsid w:val="006A61FA"/>
    <w:rsid w:val="006B0A78"/>
    <w:rsid w:val="006B35C8"/>
    <w:rsid w:val="006B68BB"/>
    <w:rsid w:val="006C1A97"/>
    <w:rsid w:val="006C2071"/>
    <w:rsid w:val="006C32B4"/>
    <w:rsid w:val="006C4147"/>
    <w:rsid w:val="006C4383"/>
    <w:rsid w:val="006D2B14"/>
    <w:rsid w:val="006D3FA1"/>
    <w:rsid w:val="006D47DA"/>
    <w:rsid w:val="006D5D70"/>
    <w:rsid w:val="006D6656"/>
    <w:rsid w:val="006E19C4"/>
    <w:rsid w:val="006E20C5"/>
    <w:rsid w:val="006F0A28"/>
    <w:rsid w:val="006F42D7"/>
    <w:rsid w:val="0070151A"/>
    <w:rsid w:val="00702DE5"/>
    <w:rsid w:val="00717798"/>
    <w:rsid w:val="007216A4"/>
    <w:rsid w:val="00723B3F"/>
    <w:rsid w:val="007272D9"/>
    <w:rsid w:val="007277F0"/>
    <w:rsid w:val="0073147C"/>
    <w:rsid w:val="0073252F"/>
    <w:rsid w:val="00732617"/>
    <w:rsid w:val="007343AA"/>
    <w:rsid w:val="00740651"/>
    <w:rsid w:val="00740B77"/>
    <w:rsid w:val="0074123B"/>
    <w:rsid w:val="007458B5"/>
    <w:rsid w:val="00746019"/>
    <w:rsid w:val="00751BBE"/>
    <w:rsid w:val="007547C5"/>
    <w:rsid w:val="00755097"/>
    <w:rsid w:val="00756DC2"/>
    <w:rsid w:val="00761024"/>
    <w:rsid w:val="00771574"/>
    <w:rsid w:val="007723B5"/>
    <w:rsid w:val="00774223"/>
    <w:rsid w:val="007838AC"/>
    <w:rsid w:val="007843EE"/>
    <w:rsid w:val="00790975"/>
    <w:rsid w:val="00793BA2"/>
    <w:rsid w:val="00796FD9"/>
    <w:rsid w:val="007A2525"/>
    <w:rsid w:val="007B29D6"/>
    <w:rsid w:val="007B38A5"/>
    <w:rsid w:val="007B6DC9"/>
    <w:rsid w:val="007C080F"/>
    <w:rsid w:val="007C23A7"/>
    <w:rsid w:val="007C522E"/>
    <w:rsid w:val="007D1030"/>
    <w:rsid w:val="007D29B5"/>
    <w:rsid w:val="007D45AB"/>
    <w:rsid w:val="007D4A8B"/>
    <w:rsid w:val="007D5698"/>
    <w:rsid w:val="007E2EB0"/>
    <w:rsid w:val="007E3FD7"/>
    <w:rsid w:val="007E628A"/>
    <w:rsid w:val="007E6EE6"/>
    <w:rsid w:val="007E7181"/>
    <w:rsid w:val="007F052C"/>
    <w:rsid w:val="007F05CA"/>
    <w:rsid w:val="007F16A9"/>
    <w:rsid w:val="007F4A1F"/>
    <w:rsid w:val="008016FB"/>
    <w:rsid w:val="00805B57"/>
    <w:rsid w:val="0081311E"/>
    <w:rsid w:val="00813EEC"/>
    <w:rsid w:val="008158C7"/>
    <w:rsid w:val="00816E14"/>
    <w:rsid w:val="008203A6"/>
    <w:rsid w:val="00822851"/>
    <w:rsid w:val="0082388C"/>
    <w:rsid w:val="00823EEE"/>
    <w:rsid w:val="00824674"/>
    <w:rsid w:val="008342F4"/>
    <w:rsid w:val="008344F0"/>
    <w:rsid w:val="008352E1"/>
    <w:rsid w:val="00835580"/>
    <w:rsid w:val="00836006"/>
    <w:rsid w:val="00836E91"/>
    <w:rsid w:val="008373EF"/>
    <w:rsid w:val="0084249C"/>
    <w:rsid w:val="00847889"/>
    <w:rsid w:val="00850940"/>
    <w:rsid w:val="00850E29"/>
    <w:rsid w:val="0085192F"/>
    <w:rsid w:val="008552FF"/>
    <w:rsid w:val="0086023B"/>
    <w:rsid w:val="00863716"/>
    <w:rsid w:val="00866D96"/>
    <w:rsid w:val="00872988"/>
    <w:rsid w:val="00876FFD"/>
    <w:rsid w:val="00880502"/>
    <w:rsid w:val="00881E08"/>
    <w:rsid w:val="00885442"/>
    <w:rsid w:val="00886796"/>
    <w:rsid w:val="0089251F"/>
    <w:rsid w:val="008954C3"/>
    <w:rsid w:val="008A18E5"/>
    <w:rsid w:val="008A340A"/>
    <w:rsid w:val="008A363D"/>
    <w:rsid w:val="008A3ED8"/>
    <w:rsid w:val="008A4034"/>
    <w:rsid w:val="008A658D"/>
    <w:rsid w:val="008B29F0"/>
    <w:rsid w:val="008C1CCB"/>
    <w:rsid w:val="008C3D19"/>
    <w:rsid w:val="008C546B"/>
    <w:rsid w:val="008C7B6E"/>
    <w:rsid w:val="008D5165"/>
    <w:rsid w:val="008D7E3A"/>
    <w:rsid w:val="008E0B8F"/>
    <w:rsid w:val="008E1547"/>
    <w:rsid w:val="008E66C1"/>
    <w:rsid w:val="008F0D57"/>
    <w:rsid w:val="008F1E05"/>
    <w:rsid w:val="008F4C96"/>
    <w:rsid w:val="009026F8"/>
    <w:rsid w:val="00902D88"/>
    <w:rsid w:val="009140D1"/>
    <w:rsid w:val="00915CDB"/>
    <w:rsid w:val="009215C8"/>
    <w:rsid w:val="00923D93"/>
    <w:rsid w:val="00924B6F"/>
    <w:rsid w:val="009259A6"/>
    <w:rsid w:val="00932CD8"/>
    <w:rsid w:val="00940599"/>
    <w:rsid w:val="00940B7F"/>
    <w:rsid w:val="00940CFA"/>
    <w:rsid w:val="00941437"/>
    <w:rsid w:val="00943FB8"/>
    <w:rsid w:val="009460E7"/>
    <w:rsid w:val="00947028"/>
    <w:rsid w:val="00952D09"/>
    <w:rsid w:val="009535D1"/>
    <w:rsid w:val="009540A4"/>
    <w:rsid w:val="009551BD"/>
    <w:rsid w:val="0095609E"/>
    <w:rsid w:val="00966C40"/>
    <w:rsid w:val="0097333D"/>
    <w:rsid w:val="0097537E"/>
    <w:rsid w:val="009760CC"/>
    <w:rsid w:val="009765E5"/>
    <w:rsid w:val="00977A5A"/>
    <w:rsid w:val="00983C97"/>
    <w:rsid w:val="00984811"/>
    <w:rsid w:val="00984E20"/>
    <w:rsid w:val="00987009"/>
    <w:rsid w:val="00991010"/>
    <w:rsid w:val="009911BA"/>
    <w:rsid w:val="00991B18"/>
    <w:rsid w:val="009925A5"/>
    <w:rsid w:val="00992B3C"/>
    <w:rsid w:val="009A63E0"/>
    <w:rsid w:val="009A66E0"/>
    <w:rsid w:val="009B7DE8"/>
    <w:rsid w:val="009B7FD7"/>
    <w:rsid w:val="009C5934"/>
    <w:rsid w:val="009E0555"/>
    <w:rsid w:val="009E2301"/>
    <w:rsid w:val="009E745B"/>
    <w:rsid w:val="009F52B7"/>
    <w:rsid w:val="009F5929"/>
    <w:rsid w:val="009F7D1D"/>
    <w:rsid w:val="009F7E63"/>
    <w:rsid w:val="00A0040F"/>
    <w:rsid w:val="00A02A2E"/>
    <w:rsid w:val="00A032AE"/>
    <w:rsid w:val="00A178BD"/>
    <w:rsid w:val="00A212BF"/>
    <w:rsid w:val="00A245CA"/>
    <w:rsid w:val="00A26A95"/>
    <w:rsid w:val="00A33C34"/>
    <w:rsid w:val="00A35322"/>
    <w:rsid w:val="00A377E5"/>
    <w:rsid w:val="00A40DF3"/>
    <w:rsid w:val="00A41317"/>
    <w:rsid w:val="00A4299B"/>
    <w:rsid w:val="00A460A2"/>
    <w:rsid w:val="00A46F84"/>
    <w:rsid w:val="00A471A7"/>
    <w:rsid w:val="00A50472"/>
    <w:rsid w:val="00A54324"/>
    <w:rsid w:val="00A5533F"/>
    <w:rsid w:val="00A557A7"/>
    <w:rsid w:val="00A57D1E"/>
    <w:rsid w:val="00A60787"/>
    <w:rsid w:val="00A62469"/>
    <w:rsid w:val="00A72A61"/>
    <w:rsid w:val="00A74DB7"/>
    <w:rsid w:val="00A77E89"/>
    <w:rsid w:val="00A82BE5"/>
    <w:rsid w:val="00A83000"/>
    <w:rsid w:val="00A83632"/>
    <w:rsid w:val="00A83F16"/>
    <w:rsid w:val="00A85EB3"/>
    <w:rsid w:val="00A90F7F"/>
    <w:rsid w:val="00A91470"/>
    <w:rsid w:val="00A91E2F"/>
    <w:rsid w:val="00A95CCF"/>
    <w:rsid w:val="00A95D9C"/>
    <w:rsid w:val="00A97364"/>
    <w:rsid w:val="00A977EE"/>
    <w:rsid w:val="00AA1219"/>
    <w:rsid w:val="00AA1BB5"/>
    <w:rsid w:val="00AA2BA1"/>
    <w:rsid w:val="00AA5194"/>
    <w:rsid w:val="00AA6C36"/>
    <w:rsid w:val="00AA716A"/>
    <w:rsid w:val="00AC3740"/>
    <w:rsid w:val="00AC37EC"/>
    <w:rsid w:val="00AC50EE"/>
    <w:rsid w:val="00AD07D0"/>
    <w:rsid w:val="00AD5D39"/>
    <w:rsid w:val="00AD6175"/>
    <w:rsid w:val="00AD64A6"/>
    <w:rsid w:val="00AD68D5"/>
    <w:rsid w:val="00AE078F"/>
    <w:rsid w:val="00AE1E56"/>
    <w:rsid w:val="00AF5F39"/>
    <w:rsid w:val="00AF6020"/>
    <w:rsid w:val="00AF616E"/>
    <w:rsid w:val="00AF74E6"/>
    <w:rsid w:val="00B011FC"/>
    <w:rsid w:val="00B06992"/>
    <w:rsid w:val="00B06CAB"/>
    <w:rsid w:val="00B071D1"/>
    <w:rsid w:val="00B07D08"/>
    <w:rsid w:val="00B106D5"/>
    <w:rsid w:val="00B1433E"/>
    <w:rsid w:val="00B14C34"/>
    <w:rsid w:val="00B165A4"/>
    <w:rsid w:val="00B179E1"/>
    <w:rsid w:val="00B209D5"/>
    <w:rsid w:val="00B20B23"/>
    <w:rsid w:val="00B31C7B"/>
    <w:rsid w:val="00B31E61"/>
    <w:rsid w:val="00B31FAF"/>
    <w:rsid w:val="00B3230A"/>
    <w:rsid w:val="00B358CC"/>
    <w:rsid w:val="00B3627D"/>
    <w:rsid w:val="00B37B85"/>
    <w:rsid w:val="00B41391"/>
    <w:rsid w:val="00B42951"/>
    <w:rsid w:val="00B4337E"/>
    <w:rsid w:val="00B4578C"/>
    <w:rsid w:val="00B47E43"/>
    <w:rsid w:val="00B5128B"/>
    <w:rsid w:val="00B53B39"/>
    <w:rsid w:val="00B556CA"/>
    <w:rsid w:val="00B55D96"/>
    <w:rsid w:val="00B657DB"/>
    <w:rsid w:val="00B66076"/>
    <w:rsid w:val="00B717A4"/>
    <w:rsid w:val="00B734BE"/>
    <w:rsid w:val="00B734D3"/>
    <w:rsid w:val="00B740EE"/>
    <w:rsid w:val="00B7486C"/>
    <w:rsid w:val="00B8101F"/>
    <w:rsid w:val="00B8174A"/>
    <w:rsid w:val="00B82B28"/>
    <w:rsid w:val="00B84A9D"/>
    <w:rsid w:val="00B871FC"/>
    <w:rsid w:val="00B8790D"/>
    <w:rsid w:val="00B911C4"/>
    <w:rsid w:val="00B91FDA"/>
    <w:rsid w:val="00BA3146"/>
    <w:rsid w:val="00BA4264"/>
    <w:rsid w:val="00BA782C"/>
    <w:rsid w:val="00BB42CD"/>
    <w:rsid w:val="00BB6F52"/>
    <w:rsid w:val="00BB7C64"/>
    <w:rsid w:val="00BC0E5A"/>
    <w:rsid w:val="00BC63E8"/>
    <w:rsid w:val="00BD22C8"/>
    <w:rsid w:val="00BD4734"/>
    <w:rsid w:val="00BE0788"/>
    <w:rsid w:val="00BE0CAF"/>
    <w:rsid w:val="00BE2104"/>
    <w:rsid w:val="00BF334A"/>
    <w:rsid w:val="00BF4975"/>
    <w:rsid w:val="00BF517C"/>
    <w:rsid w:val="00BF5372"/>
    <w:rsid w:val="00BF720F"/>
    <w:rsid w:val="00C00AA0"/>
    <w:rsid w:val="00C00AAD"/>
    <w:rsid w:val="00C00DD6"/>
    <w:rsid w:val="00C04C94"/>
    <w:rsid w:val="00C06849"/>
    <w:rsid w:val="00C0759B"/>
    <w:rsid w:val="00C1310E"/>
    <w:rsid w:val="00C13C0E"/>
    <w:rsid w:val="00C13FD5"/>
    <w:rsid w:val="00C144D1"/>
    <w:rsid w:val="00C15860"/>
    <w:rsid w:val="00C17286"/>
    <w:rsid w:val="00C21702"/>
    <w:rsid w:val="00C23F52"/>
    <w:rsid w:val="00C24CD9"/>
    <w:rsid w:val="00C304AA"/>
    <w:rsid w:val="00C3261E"/>
    <w:rsid w:val="00C326E3"/>
    <w:rsid w:val="00C33963"/>
    <w:rsid w:val="00C34DDB"/>
    <w:rsid w:val="00C4416D"/>
    <w:rsid w:val="00C4539B"/>
    <w:rsid w:val="00C46C2B"/>
    <w:rsid w:val="00C50625"/>
    <w:rsid w:val="00C50680"/>
    <w:rsid w:val="00C50CF0"/>
    <w:rsid w:val="00C519FD"/>
    <w:rsid w:val="00C55494"/>
    <w:rsid w:val="00C57B40"/>
    <w:rsid w:val="00C60E29"/>
    <w:rsid w:val="00C62FC6"/>
    <w:rsid w:val="00C64B9C"/>
    <w:rsid w:val="00C6523B"/>
    <w:rsid w:val="00C65329"/>
    <w:rsid w:val="00C66600"/>
    <w:rsid w:val="00C71126"/>
    <w:rsid w:val="00C73C05"/>
    <w:rsid w:val="00C74A71"/>
    <w:rsid w:val="00C75582"/>
    <w:rsid w:val="00C810F1"/>
    <w:rsid w:val="00C82B6A"/>
    <w:rsid w:val="00C8586E"/>
    <w:rsid w:val="00C910B6"/>
    <w:rsid w:val="00C9134A"/>
    <w:rsid w:val="00C948F3"/>
    <w:rsid w:val="00C970AE"/>
    <w:rsid w:val="00CA6E23"/>
    <w:rsid w:val="00CB4FB3"/>
    <w:rsid w:val="00CB50BD"/>
    <w:rsid w:val="00CB67ED"/>
    <w:rsid w:val="00CB6FCC"/>
    <w:rsid w:val="00CC12D0"/>
    <w:rsid w:val="00CC5FF9"/>
    <w:rsid w:val="00CC747E"/>
    <w:rsid w:val="00CC7FD5"/>
    <w:rsid w:val="00CD1EFC"/>
    <w:rsid w:val="00CD2A7A"/>
    <w:rsid w:val="00CD5D8D"/>
    <w:rsid w:val="00CD7E08"/>
    <w:rsid w:val="00CE0AC4"/>
    <w:rsid w:val="00CE0E88"/>
    <w:rsid w:val="00CE30A1"/>
    <w:rsid w:val="00CE5064"/>
    <w:rsid w:val="00CE7528"/>
    <w:rsid w:val="00CE78FA"/>
    <w:rsid w:val="00CE7EAD"/>
    <w:rsid w:val="00CF04DF"/>
    <w:rsid w:val="00CF1F47"/>
    <w:rsid w:val="00CF4145"/>
    <w:rsid w:val="00CF5832"/>
    <w:rsid w:val="00CF58E0"/>
    <w:rsid w:val="00CF7435"/>
    <w:rsid w:val="00CF794C"/>
    <w:rsid w:val="00CF7D23"/>
    <w:rsid w:val="00D04B44"/>
    <w:rsid w:val="00D11639"/>
    <w:rsid w:val="00D139EA"/>
    <w:rsid w:val="00D14E78"/>
    <w:rsid w:val="00D14FF1"/>
    <w:rsid w:val="00D15E5C"/>
    <w:rsid w:val="00D17AE6"/>
    <w:rsid w:val="00D22A7C"/>
    <w:rsid w:val="00D23565"/>
    <w:rsid w:val="00D237DD"/>
    <w:rsid w:val="00D2461B"/>
    <w:rsid w:val="00D26D57"/>
    <w:rsid w:val="00D3271D"/>
    <w:rsid w:val="00D35E9F"/>
    <w:rsid w:val="00D437F3"/>
    <w:rsid w:val="00D43945"/>
    <w:rsid w:val="00D46216"/>
    <w:rsid w:val="00D51C99"/>
    <w:rsid w:val="00D533CB"/>
    <w:rsid w:val="00D538CC"/>
    <w:rsid w:val="00D53E8E"/>
    <w:rsid w:val="00D54712"/>
    <w:rsid w:val="00D54999"/>
    <w:rsid w:val="00D567E4"/>
    <w:rsid w:val="00D574B9"/>
    <w:rsid w:val="00D57F72"/>
    <w:rsid w:val="00D60AE0"/>
    <w:rsid w:val="00D61BCE"/>
    <w:rsid w:val="00D644D8"/>
    <w:rsid w:val="00D72E2B"/>
    <w:rsid w:val="00D74EB4"/>
    <w:rsid w:val="00D75334"/>
    <w:rsid w:val="00D8347E"/>
    <w:rsid w:val="00D92F45"/>
    <w:rsid w:val="00D9361C"/>
    <w:rsid w:val="00DA0792"/>
    <w:rsid w:val="00DA273D"/>
    <w:rsid w:val="00DA4C25"/>
    <w:rsid w:val="00DA4E43"/>
    <w:rsid w:val="00DA6D87"/>
    <w:rsid w:val="00DA7660"/>
    <w:rsid w:val="00DB245D"/>
    <w:rsid w:val="00DB2EE7"/>
    <w:rsid w:val="00DB4297"/>
    <w:rsid w:val="00DB7522"/>
    <w:rsid w:val="00DB75CF"/>
    <w:rsid w:val="00DC2097"/>
    <w:rsid w:val="00DC4D72"/>
    <w:rsid w:val="00DD40CE"/>
    <w:rsid w:val="00DD4BB6"/>
    <w:rsid w:val="00DD6989"/>
    <w:rsid w:val="00DD7D56"/>
    <w:rsid w:val="00DE7B1C"/>
    <w:rsid w:val="00DF3FC5"/>
    <w:rsid w:val="00DF5827"/>
    <w:rsid w:val="00DF6B32"/>
    <w:rsid w:val="00DF79A2"/>
    <w:rsid w:val="00E00D1D"/>
    <w:rsid w:val="00E036DF"/>
    <w:rsid w:val="00E04E26"/>
    <w:rsid w:val="00E061BD"/>
    <w:rsid w:val="00E11CE0"/>
    <w:rsid w:val="00E11FEF"/>
    <w:rsid w:val="00E12963"/>
    <w:rsid w:val="00E12D09"/>
    <w:rsid w:val="00E160B3"/>
    <w:rsid w:val="00E32DDE"/>
    <w:rsid w:val="00E3345F"/>
    <w:rsid w:val="00E34434"/>
    <w:rsid w:val="00E34585"/>
    <w:rsid w:val="00E361AE"/>
    <w:rsid w:val="00E4004C"/>
    <w:rsid w:val="00E509E6"/>
    <w:rsid w:val="00E50D69"/>
    <w:rsid w:val="00E53FD0"/>
    <w:rsid w:val="00E56013"/>
    <w:rsid w:val="00E5712E"/>
    <w:rsid w:val="00E6074B"/>
    <w:rsid w:val="00E66444"/>
    <w:rsid w:val="00E70075"/>
    <w:rsid w:val="00E71E70"/>
    <w:rsid w:val="00E731A4"/>
    <w:rsid w:val="00E74588"/>
    <w:rsid w:val="00E75416"/>
    <w:rsid w:val="00E826FE"/>
    <w:rsid w:val="00E86A3C"/>
    <w:rsid w:val="00E87558"/>
    <w:rsid w:val="00E90572"/>
    <w:rsid w:val="00E92FD3"/>
    <w:rsid w:val="00E93B39"/>
    <w:rsid w:val="00E959E5"/>
    <w:rsid w:val="00E96582"/>
    <w:rsid w:val="00E97C41"/>
    <w:rsid w:val="00EA119D"/>
    <w:rsid w:val="00EA2668"/>
    <w:rsid w:val="00EA2995"/>
    <w:rsid w:val="00EA4761"/>
    <w:rsid w:val="00EA5FBF"/>
    <w:rsid w:val="00EA6859"/>
    <w:rsid w:val="00EA7D62"/>
    <w:rsid w:val="00EB1E5B"/>
    <w:rsid w:val="00EB4757"/>
    <w:rsid w:val="00EB57D2"/>
    <w:rsid w:val="00EB7174"/>
    <w:rsid w:val="00EC00A3"/>
    <w:rsid w:val="00EC2039"/>
    <w:rsid w:val="00EC55C1"/>
    <w:rsid w:val="00ED50CB"/>
    <w:rsid w:val="00ED7BAB"/>
    <w:rsid w:val="00EE208A"/>
    <w:rsid w:val="00EE46C2"/>
    <w:rsid w:val="00EE5E06"/>
    <w:rsid w:val="00EE6389"/>
    <w:rsid w:val="00EE7F8C"/>
    <w:rsid w:val="00EF036D"/>
    <w:rsid w:val="00EF0816"/>
    <w:rsid w:val="00EF5035"/>
    <w:rsid w:val="00EF7FA6"/>
    <w:rsid w:val="00F06127"/>
    <w:rsid w:val="00F067CA"/>
    <w:rsid w:val="00F12E09"/>
    <w:rsid w:val="00F16EE0"/>
    <w:rsid w:val="00F171E5"/>
    <w:rsid w:val="00F17616"/>
    <w:rsid w:val="00F20454"/>
    <w:rsid w:val="00F20587"/>
    <w:rsid w:val="00F24CEB"/>
    <w:rsid w:val="00F26193"/>
    <w:rsid w:val="00F2636F"/>
    <w:rsid w:val="00F3260B"/>
    <w:rsid w:val="00F334A7"/>
    <w:rsid w:val="00F35C72"/>
    <w:rsid w:val="00F36273"/>
    <w:rsid w:val="00F507DE"/>
    <w:rsid w:val="00F52FEC"/>
    <w:rsid w:val="00F53B9B"/>
    <w:rsid w:val="00F543FB"/>
    <w:rsid w:val="00F565FA"/>
    <w:rsid w:val="00F62B97"/>
    <w:rsid w:val="00F6351D"/>
    <w:rsid w:val="00F64A1B"/>
    <w:rsid w:val="00F667F4"/>
    <w:rsid w:val="00F66CB0"/>
    <w:rsid w:val="00F67FF8"/>
    <w:rsid w:val="00F70E66"/>
    <w:rsid w:val="00F74769"/>
    <w:rsid w:val="00F77157"/>
    <w:rsid w:val="00F779FF"/>
    <w:rsid w:val="00F77AE3"/>
    <w:rsid w:val="00F807CC"/>
    <w:rsid w:val="00F856D7"/>
    <w:rsid w:val="00F8664F"/>
    <w:rsid w:val="00F91562"/>
    <w:rsid w:val="00F93115"/>
    <w:rsid w:val="00F9527E"/>
    <w:rsid w:val="00F97398"/>
    <w:rsid w:val="00FA3996"/>
    <w:rsid w:val="00FA60F5"/>
    <w:rsid w:val="00FB0E3C"/>
    <w:rsid w:val="00FB111D"/>
    <w:rsid w:val="00FB1CC3"/>
    <w:rsid w:val="00FB2565"/>
    <w:rsid w:val="00FB4ED1"/>
    <w:rsid w:val="00FC0B66"/>
    <w:rsid w:val="00FC2AC4"/>
    <w:rsid w:val="00FC6388"/>
    <w:rsid w:val="00FD2DCB"/>
    <w:rsid w:val="00FD37D1"/>
    <w:rsid w:val="00FD5560"/>
    <w:rsid w:val="00FD6234"/>
    <w:rsid w:val="00FD7BC7"/>
    <w:rsid w:val="00FE1867"/>
    <w:rsid w:val="00FE3A04"/>
    <w:rsid w:val="00FE59D9"/>
    <w:rsid w:val="00FF1557"/>
    <w:rsid w:val="00FF3BD2"/>
    <w:rsid w:val="00FF61EE"/>
    <w:rsid w:val="01631549"/>
    <w:rsid w:val="01654456"/>
    <w:rsid w:val="019833FD"/>
    <w:rsid w:val="03CF48D0"/>
    <w:rsid w:val="03FB07DC"/>
    <w:rsid w:val="04231362"/>
    <w:rsid w:val="04634FB8"/>
    <w:rsid w:val="04EC6587"/>
    <w:rsid w:val="054F6582"/>
    <w:rsid w:val="059E632B"/>
    <w:rsid w:val="05BD0878"/>
    <w:rsid w:val="072E75CB"/>
    <w:rsid w:val="073C09F4"/>
    <w:rsid w:val="08B92E8E"/>
    <w:rsid w:val="08E20120"/>
    <w:rsid w:val="0A054038"/>
    <w:rsid w:val="0A9660CA"/>
    <w:rsid w:val="0BA43BF8"/>
    <w:rsid w:val="0C1E5181"/>
    <w:rsid w:val="0FD77DCE"/>
    <w:rsid w:val="119A02EF"/>
    <w:rsid w:val="1209107B"/>
    <w:rsid w:val="12DB3200"/>
    <w:rsid w:val="13D92D9C"/>
    <w:rsid w:val="18267A18"/>
    <w:rsid w:val="187E7EAB"/>
    <w:rsid w:val="18B15476"/>
    <w:rsid w:val="19511D29"/>
    <w:rsid w:val="1A561E19"/>
    <w:rsid w:val="1BB44881"/>
    <w:rsid w:val="1CA86413"/>
    <w:rsid w:val="1DCE2F5D"/>
    <w:rsid w:val="1E2E3564"/>
    <w:rsid w:val="1EAA2E85"/>
    <w:rsid w:val="219046B6"/>
    <w:rsid w:val="241E1D14"/>
    <w:rsid w:val="24C434C9"/>
    <w:rsid w:val="250D2E32"/>
    <w:rsid w:val="251C3EEF"/>
    <w:rsid w:val="27B76736"/>
    <w:rsid w:val="27C70F4E"/>
    <w:rsid w:val="287D0AD8"/>
    <w:rsid w:val="29CB724D"/>
    <w:rsid w:val="29CF425A"/>
    <w:rsid w:val="2B9E5DA6"/>
    <w:rsid w:val="2BEE6E7D"/>
    <w:rsid w:val="2C0D1012"/>
    <w:rsid w:val="2C7D570A"/>
    <w:rsid w:val="2C824FBA"/>
    <w:rsid w:val="2C8532EA"/>
    <w:rsid w:val="2D3F2E59"/>
    <w:rsid w:val="2ED955F0"/>
    <w:rsid w:val="2F7F703B"/>
    <w:rsid w:val="304829E0"/>
    <w:rsid w:val="32E05404"/>
    <w:rsid w:val="34FB6CD5"/>
    <w:rsid w:val="36D97A08"/>
    <w:rsid w:val="39B82B3E"/>
    <w:rsid w:val="3A836D8F"/>
    <w:rsid w:val="3C5161A9"/>
    <w:rsid w:val="3CD5085D"/>
    <w:rsid w:val="3DB72F48"/>
    <w:rsid w:val="3E797CB0"/>
    <w:rsid w:val="3E9939C1"/>
    <w:rsid w:val="3F232C4D"/>
    <w:rsid w:val="40325CE1"/>
    <w:rsid w:val="40BC5738"/>
    <w:rsid w:val="420150D4"/>
    <w:rsid w:val="434C64F7"/>
    <w:rsid w:val="43D34AF5"/>
    <w:rsid w:val="448736FC"/>
    <w:rsid w:val="44E51517"/>
    <w:rsid w:val="45F34696"/>
    <w:rsid w:val="463A218E"/>
    <w:rsid w:val="484D2A29"/>
    <w:rsid w:val="48716DD0"/>
    <w:rsid w:val="4A9D79FC"/>
    <w:rsid w:val="4B01301B"/>
    <w:rsid w:val="4B130775"/>
    <w:rsid w:val="4B3A6678"/>
    <w:rsid w:val="4BA15123"/>
    <w:rsid w:val="4C9A5C24"/>
    <w:rsid w:val="4CD66C31"/>
    <w:rsid w:val="4D593C8B"/>
    <w:rsid w:val="50074FD7"/>
    <w:rsid w:val="50C4668F"/>
    <w:rsid w:val="515F3BCA"/>
    <w:rsid w:val="51D677A8"/>
    <w:rsid w:val="51F33F18"/>
    <w:rsid w:val="57FC1C94"/>
    <w:rsid w:val="582B332D"/>
    <w:rsid w:val="5880755A"/>
    <w:rsid w:val="58C23592"/>
    <w:rsid w:val="59F66F17"/>
    <w:rsid w:val="5A612353"/>
    <w:rsid w:val="5B2249E1"/>
    <w:rsid w:val="5BA21771"/>
    <w:rsid w:val="5BA57168"/>
    <w:rsid w:val="5CC94B15"/>
    <w:rsid w:val="5E9F4FCD"/>
    <w:rsid w:val="5EDA0FDE"/>
    <w:rsid w:val="5F401ED1"/>
    <w:rsid w:val="5F9335DE"/>
    <w:rsid w:val="5FDB5953"/>
    <w:rsid w:val="60584153"/>
    <w:rsid w:val="60A56756"/>
    <w:rsid w:val="60E741DE"/>
    <w:rsid w:val="62A739A9"/>
    <w:rsid w:val="636B6BC5"/>
    <w:rsid w:val="64C4313F"/>
    <w:rsid w:val="6B572EC3"/>
    <w:rsid w:val="6BA15B02"/>
    <w:rsid w:val="6BC934E9"/>
    <w:rsid w:val="6CA81354"/>
    <w:rsid w:val="6D736BB5"/>
    <w:rsid w:val="6DA35C1A"/>
    <w:rsid w:val="6EC95C51"/>
    <w:rsid w:val="6F415506"/>
    <w:rsid w:val="6F706160"/>
    <w:rsid w:val="7077377A"/>
    <w:rsid w:val="708A6F3B"/>
    <w:rsid w:val="71AB5643"/>
    <w:rsid w:val="72BE6418"/>
    <w:rsid w:val="72EC1B99"/>
    <w:rsid w:val="747B003E"/>
    <w:rsid w:val="77A1504F"/>
    <w:rsid w:val="78EE56D5"/>
    <w:rsid w:val="7A740613"/>
    <w:rsid w:val="7B4F7756"/>
    <w:rsid w:val="7B621A60"/>
    <w:rsid w:val="7CEB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29FA"/>
  <w15:docId w15:val="{FFB8E9AC-AB97-489C-AFFD-7D3FEB1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outlineLvl w:val="0"/>
    </w:pPr>
    <w:rPr>
      <w:rFonts w:ascii="楷体_GB2312" w:eastAsia="楷体_GB2312" w:hAnsi="宋体"/>
      <w:sz w:val="28"/>
      <w:szCs w:val="20"/>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20"/>
    <w:qFormat/>
    <w:pPr>
      <w:spacing w:after="120"/>
    </w:pPr>
  </w:style>
  <w:style w:type="paragraph" w:styleId="20">
    <w:name w:val="Body Text 2"/>
    <w:basedOn w:val="a"/>
    <w:qFormat/>
    <w:pPr>
      <w:spacing w:after="120" w:line="480" w:lineRule="auto"/>
    </w:pPr>
  </w:style>
  <w:style w:type="paragraph" w:styleId="a5">
    <w:name w:val="Normal Indent"/>
    <w:basedOn w:val="a"/>
    <w:qFormat/>
    <w:pPr>
      <w:ind w:firstLine="420"/>
    </w:pPr>
    <w:rPr>
      <w:szCs w:val="20"/>
    </w:rPr>
  </w:style>
  <w:style w:type="paragraph" w:styleId="a6">
    <w:name w:val="Document Map"/>
    <w:basedOn w:val="a"/>
    <w:link w:val="a7"/>
    <w:qFormat/>
    <w:rPr>
      <w:rFonts w:ascii="宋体"/>
      <w:sz w:val="18"/>
      <w:szCs w:val="18"/>
    </w:rPr>
  </w:style>
  <w:style w:type="paragraph" w:styleId="a8">
    <w:name w:val="annotation text"/>
    <w:basedOn w:val="a"/>
    <w:link w:val="a9"/>
    <w:qFormat/>
    <w:pPr>
      <w:jc w:val="left"/>
    </w:pPr>
  </w:style>
  <w:style w:type="paragraph" w:styleId="aa">
    <w:name w:val="Body Text Indent"/>
    <w:basedOn w:val="a"/>
    <w:qFormat/>
    <w:pPr>
      <w:spacing w:line="480" w:lineRule="exact"/>
      <w:ind w:firstLine="525"/>
    </w:pPr>
    <w:rPr>
      <w:rFonts w:ascii="宋体"/>
      <w:sz w:val="24"/>
    </w:rPr>
  </w:style>
  <w:style w:type="paragraph" w:styleId="ab">
    <w:name w:val="Plain Text"/>
    <w:basedOn w:val="a"/>
    <w:link w:val="ac"/>
    <w:qFormat/>
    <w:pPr>
      <w:adjustRightInd w:val="0"/>
      <w:textAlignment w:val="baseline"/>
    </w:pPr>
    <w:rPr>
      <w:rFonts w:ascii="宋体" w:hAnsi="Courier New"/>
    </w:rPr>
  </w:style>
  <w:style w:type="paragraph" w:styleId="ad">
    <w:name w:val="Date"/>
    <w:basedOn w:val="a"/>
    <w:next w:val="a"/>
    <w:qFormat/>
    <w:pPr>
      <w:ind w:leftChars="2500" w:left="100"/>
    </w:p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af5">
    <w:name w:val="annotation subject"/>
    <w:basedOn w:val="a8"/>
    <w:next w:val="a8"/>
    <w:link w:val="af6"/>
    <w:semiHidden/>
    <w:unhideWhenUsed/>
    <w:qFormat/>
    <w:rPr>
      <w:b/>
      <w:bCs/>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1"/>
    <w:semiHidden/>
    <w:unhideWhenUsed/>
    <w:qFormat/>
    <w:rPr>
      <w:sz w:val="21"/>
      <w:szCs w:val="21"/>
    </w:rPr>
  </w:style>
  <w:style w:type="character" w:customStyle="1" w:styleId="30">
    <w:name w:val="标题 3 字符"/>
    <w:link w:val="3"/>
    <w:qFormat/>
    <w:rPr>
      <w:b/>
      <w:bCs/>
      <w:kern w:val="2"/>
      <w:sz w:val="32"/>
      <w:szCs w:val="32"/>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10">
    <w:name w:val="标题 1 字符"/>
    <w:link w:val="1"/>
    <w:qFormat/>
    <w:rPr>
      <w:rFonts w:ascii="楷体_GB2312" w:eastAsia="楷体_GB2312" w:hAnsi="宋体" w:cs="宋体"/>
      <w:kern w:val="2"/>
      <w:sz w:val="28"/>
    </w:rPr>
  </w:style>
  <w:style w:type="character" w:customStyle="1" w:styleId="af3">
    <w:name w:val="页眉 字符"/>
    <w:link w:val="af2"/>
    <w:qFormat/>
    <w:rPr>
      <w:kern w:val="2"/>
      <w:sz w:val="18"/>
      <w:szCs w:val="18"/>
    </w:rPr>
  </w:style>
  <w:style w:type="character" w:customStyle="1" w:styleId="a7">
    <w:name w:val="文档结构图 字符"/>
    <w:link w:val="a6"/>
    <w:qFormat/>
    <w:rPr>
      <w:rFonts w:ascii="宋体"/>
      <w:kern w:val="2"/>
      <w:sz w:val="18"/>
      <w:szCs w:val="18"/>
    </w:rPr>
  </w:style>
  <w:style w:type="character" w:customStyle="1" w:styleId="af1">
    <w:name w:val="页脚 字符"/>
    <w:link w:val="af0"/>
    <w:uiPriority w:val="99"/>
    <w:qFormat/>
    <w:rPr>
      <w:kern w:val="2"/>
      <w:sz w:val="18"/>
      <w:szCs w:val="18"/>
    </w:rPr>
  </w:style>
  <w:style w:type="character" w:customStyle="1" w:styleId="af">
    <w:name w:val="批注框文本 字符"/>
    <w:link w:val="ae"/>
    <w:qFormat/>
    <w:rPr>
      <w:kern w:val="2"/>
      <w:sz w:val="18"/>
      <w:szCs w:val="18"/>
    </w:rPr>
  </w:style>
  <w:style w:type="paragraph" w:customStyle="1" w:styleId="CharChar1CharCharCharCharChar">
    <w:name w:val="Char Char1 Char Char Char Char Char"/>
    <w:basedOn w:val="a"/>
    <w:qFormat/>
    <w:rPr>
      <w:rFonts w:ascii="Tahoma" w:hAnsi="Tahoma"/>
      <w:sz w:val="24"/>
      <w:szCs w:val="20"/>
    </w:rPr>
  </w:style>
  <w:style w:type="paragraph" w:customStyle="1" w:styleId="p0">
    <w:name w:val="p0"/>
    <w:basedOn w:val="a"/>
    <w:qFormat/>
    <w:pPr>
      <w:widowControl/>
      <w:jc w:val="left"/>
    </w:pPr>
    <w:rPr>
      <w:rFonts w:ascii="宋体" w:hAnsi="宋体" w:cs="宋体"/>
      <w:kern w:val="0"/>
      <w:sz w:val="24"/>
    </w:rPr>
  </w:style>
  <w:style w:type="paragraph" w:customStyle="1" w:styleId="11">
    <w:name w:val="彩色列表1"/>
    <w:basedOn w:val="a"/>
    <w:uiPriority w:val="34"/>
    <w:qFormat/>
    <w:pPr>
      <w:ind w:firstLineChars="200" w:firstLine="420"/>
    </w:pPr>
    <w:rPr>
      <w:rFonts w:ascii="Calibri" w:hAnsi="Calibri"/>
      <w:szCs w:val="22"/>
    </w:rPr>
  </w:style>
  <w:style w:type="paragraph" w:customStyle="1" w:styleId="afc">
    <w:name w:val="文档正文"/>
    <w:basedOn w:val="a"/>
    <w:qFormat/>
    <w:pPr>
      <w:adjustRightInd w:val="0"/>
      <w:spacing w:line="312" w:lineRule="atLeast"/>
      <w:ind w:firstLine="567"/>
      <w:textAlignment w:val="baseline"/>
    </w:pPr>
    <w:rPr>
      <w:rFonts w:ascii="长城仿宋" w:eastAsia="长城仿宋"/>
      <w:kern w:val="0"/>
      <w:sz w:val="28"/>
      <w:szCs w:val="20"/>
    </w:rPr>
  </w:style>
  <w:style w:type="paragraph" w:customStyle="1" w:styleId="BodyTextch">
    <w:name w:val="Body Text(ch)"/>
    <w:basedOn w:val="a"/>
    <w:next w:val="a4"/>
    <w:qFormat/>
    <w:rPr>
      <w:rFonts w:ascii="楷体_GB2312" w:eastAsia="楷体_GB2312" w:hAnsi="Arial"/>
      <w:sz w:val="28"/>
      <w:szCs w:val="20"/>
    </w:rPr>
  </w:style>
  <w:style w:type="paragraph" w:customStyle="1" w:styleId="CharChar1CharCharCharCharChar1">
    <w:name w:val="Char Char1 Char Char Char Char Char1"/>
    <w:basedOn w:val="a"/>
    <w:qFormat/>
    <w:rPr>
      <w:rFonts w:ascii="Tahoma" w:hAnsi="Tahoma"/>
      <w:sz w:val="24"/>
      <w:szCs w:val="20"/>
    </w:rPr>
  </w:style>
  <w:style w:type="paragraph" w:customStyle="1" w:styleId="-11">
    <w:name w:val="彩色列表 - 强调文字颜色 11"/>
    <w:basedOn w:val="a"/>
    <w:qFormat/>
    <w:pPr>
      <w:ind w:firstLineChars="200" w:firstLine="420"/>
    </w:pPr>
    <w:rPr>
      <w:rFonts w:ascii="Cambria" w:hAnsi="Cambria"/>
      <w:sz w:val="24"/>
    </w:rPr>
  </w:style>
  <w:style w:type="character" w:customStyle="1" w:styleId="Char">
    <w:name w:val="页脚 Char"/>
    <w:uiPriority w:val="99"/>
    <w:qFormat/>
    <w:rPr>
      <w:kern w:val="2"/>
      <w:sz w:val="18"/>
      <w:szCs w:val="18"/>
    </w:rPr>
  </w:style>
  <w:style w:type="paragraph" w:customStyle="1" w:styleId="afd">
    <w:name w:val="正文（首行不缩进）"/>
    <w:basedOn w:val="a"/>
    <w:uiPriority w:val="99"/>
    <w:qFormat/>
    <w:pPr>
      <w:spacing w:afterLines="50"/>
    </w:pPr>
  </w:style>
  <w:style w:type="paragraph" w:customStyle="1" w:styleId="text">
    <w:name w:val="text"/>
    <w:basedOn w:val="a"/>
    <w:qFormat/>
    <w:pPr>
      <w:widowControl/>
      <w:ind w:firstLineChars="200" w:firstLine="200"/>
      <w:jc w:val="left"/>
    </w:pPr>
    <w:rPr>
      <w:rFonts w:ascii="Arial" w:hAnsi="Arial"/>
      <w:kern w:val="0"/>
      <w:sz w:val="24"/>
      <w:szCs w:val="20"/>
      <w:lang w:eastAsia="en-US"/>
    </w:rPr>
  </w:style>
  <w:style w:type="character" w:customStyle="1" w:styleId="a9">
    <w:name w:val="批注文字 字符"/>
    <w:basedOn w:val="a1"/>
    <w:link w:val="a8"/>
    <w:qFormat/>
    <w:rPr>
      <w:kern w:val="2"/>
      <w:sz w:val="21"/>
      <w:szCs w:val="24"/>
    </w:rPr>
  </w:style>
  <w:style w:type="character" w:customStyle="1" w:styleId="af6">
    <w:name w:val="批注主题 字符"/>
    <w:basedOn w:val="a9"/>
    <w:link w:val="af5"/>
    <w:semiHidden/>
    <w:qFormat/>
    <w:rPr>
      <w:b/>
      <w:bCs/>
      <w:kern w:val="2"/>
      <w:sz w:val="21"/>
      <w:szCs w:val="24"/>
    </w:rPr>
  </w:style>
  <w:style w:type="paragraph" w:customStyle="1" w:styleId="12">
    <w:name w:val="正文1"/>
    <w:qFormat/>
    <w:pPr>
      <w:widowControl w:val="0"/>
      <w:adjustRightInd w:val="0"/>
      <w:spacing w:line="360" w:lineRule="atLeast"/>
      <w:textAlignment w:val="baseline"/>
    </w:pPr>
    <w:rPr>
      <w:rFonts w:ascii="宋体"/>
      <w:sz w:val="24"/>
    </w:rPr>
  </w:style>
  <w:style w:type="character" w:customStyle="1" w:styleId="font21">
    <w:name w:val="font21"/>
    <w:qFormat/>
    <w:rPr>
      <w:rFonts w:ascii="宋体" w:eastAsia="宋体" w:hAnsi="宋体" w:cs="宋体" w:hint="eastAsia"/>
      <w:color w:val="000000"/>
      <w:sz w:val="20"/>
      <w:szCs w:val="20"/>
      <w:u w:val="none"/>
    </w:rPr>
  </w:style>
  <w:style w:type="paragraph" w:styleId="afe">
    <w:name w:val="List Paragraph"/>
    <w:basedOn w:val="a"/>
    <w:uiPriority w:val="99"/>
    <w:pPr>
      <w:ind w:firstLineChars="200" w:firstLine="420"/>
    </w:pPr>
  </w:style>
  <w:style w:type="character" w:customStyle="1" w:styleId="ac">
    <w:name w:val="纯文本 字符"/>
    <w:basedOn w:val="a1"/>
    <w:link w:val="ab"/>
    <w:rPr>
      <w:rFonts w:ascii="宋体" w:hAnsi="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321E5-5B13-4529-9DDC-7D6DAD70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327</Words>
  <Characters>1868</Characters>
  <Application>Microsoft Office Word</Application>
  <DocSecurity>0</DocSecurity>
  <Lines>15</Lines>
  <Paragraphs>4</Paragraphs>
  <ScaleCrop>false</ScaleCrop>
  <Company>njcatv</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UPS主要特性指标</dc:title>
  <dc:creator>hkn</dc:creator>
  <cp:lastModifiedBy>陈 诚</cp:lastModifiedBy>
  <cp:revision>111</cp:revision>
  <cp:lastPrinted>2016-06-28T04:19:00Z</cp:lastPrinted>
  <dcterms:created xsi:type="dcterms:W3CDTF">2019-06-13T07:51:00Z</dcterms:created>
  <dcterms:modified xsi:type="dcterms:W3CDTF">2022-12-08T08:39:00Z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6871358A6D3E47ADA94B610B9388FF5E</vt:lpwstr>
  </property>
</Properties>
</file>