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74BF4">
      <w:pPr>
        <w:spacing w:line="288" w:lineRule="auto"/>
        <w:rPr>
          <w:rFonts w:ascii="宋体" w:hAnsi="宋体" w:cs="宋体"/>
          <w:b/>
          <w:bCs/>
          <w:sz w:val="36"/>
          <w:szCs w:val="36"/>
        </w:rPr>
      </w:pPr>
      <w:bookmarkStart w:id="6" w:name="_GoBack"/>
      <w:bookmarkEnd w:id="6"/>
    </w:p>
    <w:p w14:paraId="2A752E9D">
      <w:pPr>
        <w:jc w:val="center"/>
        <w:rPr>
          <w:rFonts w:ascii="宋体" w:hAnsi="宋体" w:cs="宋体"/>
          <w:b/>
          <w:color w:val="000000"/>
          <w:sz w:val="72"/>
          <w:szCs w:val="21"/>
        </w:rPr>
      </w:pPr>
      <w:r>
        <w:rPr>
          <w:rFonts w:hint="eastAsia" w:ascii="宋体" w:hAnsi="宋体" w:cs="宋体"/>
          <w:b/>
          <w:color w:val="000000"/>
          <w:sz w:val="72"/>
          <w:szCs w:val="21"/>
        </w:rPr>
        <w:t>响应文件</w:t>
      </w:r>
    </w:p>
    <w:p w14:paraId="3B236B26">
      <w:pPr>
        <w:pStyle w:val="16"/>
        <w:ind w:firstLine="0"/>
        <w:jc w:val="center"/>
        <w:rPr>
          <w:rFonts w:ascii="宋体" w:hAnsi="宋体" w:cs="宋体"/>
          <w:b/>
          <w:bCs/>
          <w:color w:val="000000"/>
          <w:sz w:val="32"/>
        </w:rPr>
      </w:pPr>
    </w:p>
    <w:p w14:paraId="3C6B7A8F">
      <w:pPr>
        <w:jc w:val="center"/>
        <w:rPr>
          <w:rFonts w:ascii="宋体" w:hAnsi="宋体" w:cs="宋体"/>
          <w:b/>
          <w:color w:val="000000"/>
          <w:sz w:val="36"/>
          <w:szCs w:val="21"/>
        </w:rPr>
      </w:pPr>
      <w:r>
        <w:rPr>
          <w:rFonts w:hint="eastAsia" w:ascii="宋体" w:hAnsi="宋体" w:cs="宋体"/>
          <w:b/>
          <w:color w:val="000000"/>
          <w:sz w:val="36"/>
          <w:szCs w:val="21"/>
        </w:rPr>
        <w:t>（正或副本）</w:t>
      </w:r>
    </w:p>
    <w:p w14:paraId="5569C53F">
      <w:pPr>
        <w:ind w:firstLine="1084" w:firstLineChars="300"/>
        <w:rPr>
          <w:rFonts w:ascii="宋体" w:hAnsi="宋体" w:cs="宋体"/>
          <w:b/>
          <w:color w:val="000000"/>
          <w:sz w:val="36"/>
          <w:szCs w:val="21"/>
        </w:rPr>
      </w:pPr>
    </w:p>
    <w:p w14:paraId="14269F31">
      <w:pPr>
        <w:ind w:firstLine="1084" w:firstLineChars="300"/>
        <w:rPr>
          <w:rFonts w:ascii="宋体" w:hAnsi="宋体" w:cs="宋体"/>
          <w:b/>
          <w:color w:val="000000"/>
          <w:sz w:val="36"/>
          <w:szCs w:val="21"/>
        </w:rPr>
      </w:pPr>
    </w:p>
    <w:p w14:paraId="591E58B3">
      <w:pPr>
        <w:ind w:firstLine="1084" w:firstLineChars="300"/>
        <w:rPr>
          <w:rFonts w:ascii="宋体" w:hAnsi="宋体" w:cs="宋体"/>
          <w:b/>
          <w:color w:val="000000"/>
          <w:sz w:val="36"/>
        </w:rPr>
      </w:pPr>
      <w:r>
        <w:rPr>
          <w:rFonts w:hint="eastAsia" w:ascii="宋体" w:hAnsi="宋体" w:cs="宋体"/>
          <w:b/>
          <w:color w:val="000000"/>
          <w:sz w:val="36"/>
        </w:rPr>
        <w:t>项 目 名 称：</w:t>
      </w:r>
    </w:p>
    <w:p w14:paraId="6F36FB2F">
      <w:pPr>
        <w:ind w:firstLine="1084" w:firstLineChars="300"/>
        <w:rPr>
          <w:rFonts w:ascii="宋体" w:hAnsi="宋体" w:cs="宋体"/>
          <w:b/>
          <w:color w:val="000000"/>
          <w:sz w:val="36"/>
        </w:rPr>
      </w:pPr>
    </w:p>
    <w:p w14:paraId="161C79FF">
      <w:pPr>
        <w:ind w:firstLine="1084" w:firstLineChars="300"/>
        <w:rPr>
          <w:rFonts w:ascii="宋体" w:hAnsi="宋体" w:cs="宋体"/>
          <w:b/>
          <w:color w:val="000000"/>
          <w:sz w:val="36"/>
        </w:rPr>
      </w:pPr>
      <w:r>
        <w:rPr>
          <w:rFonts w:hint="eastAsia" w:ascii="宋体" w:hAnsi="宋体" w:cs="宋体"/>
          <w:b/>
          <w:color w:val="000000"/>
          <w:sz w:val="36"/>
        </w:rPr>
        <w:t xml:space="preserve">供应商名称：               </w:t>
      </w:r>
    </w:p>
    <w:p w14:paraId="12216471">
      <w:pPr>
        <w:rPr>
          <w:rFonts w:ascii="宋体" w:hAnsi="宋体" w:cs="宋体"/>
          <w:b/>
          <w:color w:val="000000"/>
          <w:sz w:val="36"/>
        </w:rPr>
      </w:pPr>
    </w:p>
    <w:p w14:paraId="092B1632">
      <w:pPr>
        <w:ind w:firstLine="1084" w:firstLineChars="300"/>
        <w:rPr>
          <w:rFonts w:ascii="宋体" w:hAnsi="宋体" w:cs="宋体"/>
          <w:b/>
          <w:color w:val="000000"/>
          <w:sz w:val="36"/>
        </w:rPr>
      </w:pPr>
      <w:r>
        <w:rPr>
          <w:rFonts w:hint="eastAsia" w:ascii="宋体" w:hAnsi="宋体" w:cs="宋体"/>
          <w:b/>
          <w:color w:val="000000"/>
          <w:sz w:val="36"/>
        </w:rPr>
        <w:t>日       期：</w:t>
      </w:r>
    </w:p>
    <w:p w14:paraId="352F0B35">
      <w:pPr>
        <w:pStyle w:val="16"/>
        <w:ind w:firstLine="2464" w:firstLineChars="770"/>
        <w:rPr>
          <w:rFonts w:ascii="宋体" w:hAnsi="宋体" w:cs="宋体"/>
          <w:bCs/>
          <w:color w:val="000000"/>
          <w:kern w:val="2"/>
          <w:sz w:val="32"/>
          <w:szCs w:val="32"/>
        </w:rPr>
      </w:pPr>
    </w:p>
    <w:p w14:paraId="2AB02339">
      <w:pPr>
        <w:pStyle w:val="16"/>
        <w:spacing w:before="0" w:after="0"/>
        <w:ind w:firstLine="0"/>
        <w:rPr>
          <w:rFonts w:ascii="宋体" w:hAnsi="宋体" w:cs="宋体"/>
          <w:color w:val="000000"/>
        </w:rPr>
      </w:pPr>
    </w:p>
    <w:p w14:paraId="20F63C05">
      <w:pPr>
        <w:pStyle w:val="16"/>
        <w:spacing w:before="0" w:after="0"/>
        <w:ind w:firstLine="0"/>
        <w:rPr>
          <w:rFonts w:ascii="宋体" w:hAnsi="宋体" w:cs="宋体"/>
          <w:color w:val="000000"/>
        </w:rPr>
      </w:pPr>
    </w:p>
    <w:p w14:paraId="3935CDCC">
      <w:pPr>
        <w:pStyle w:val="16"/>
        <w:spacing w:before="0" w:after="0"/>
        <w:ind w:firstLine="0"/>
        <w:rPr>
          <w:rFonts w:ascii="宋体" w:hAnsi="宋体" w:cs="宋体"/>
          <w:color w:val="000000"/>
        </w:rPr>
      </w:pPr>
    </w:p>
    <w:p w14:paraId="39897C1F">
      <w:pPr>
        <w:pStyle w:val="16"/>
        <w:spacing w:before="0" w:after="0"/>
        <w:ind w:firstLine="0"/>
        <w:rPr>
          <w:rFonts w:ascii="宋体" w:hAnsi="宋体" w:cs="宋体"/>
          <w:color w:val="000000"/>
        </w:rPr>
      </w:pPr>
    </w:p>
    <w:p w14:paraId="03326562">
      <w:pPr>
        <w:pStyle w:val="16"/>
        <w:spacing w:before="0" w:after="0"/>
        <w:ind w:firstLine="0"/>
        <w:rPr>
          <w:rFonts w:ascii="宋体" w:hAnsi="宋体" w:cs="宋体"/>
          <w:color w:val="000000"/>
        </w:rPr>
      </w:pPr>
    </w:p>
    <w:p w14:paraId="2FD4BC47">
      <w:pPr>
        <w:pStyle w:val="16"/>
        <w:spacing w:before="0" w:after="0"/>
        <w:ind w:firstLine="0"/>
        <w:rPr>
          <w:rFonts w:ascii="宋体" w:hAnsi="宋体" w:cs="宋体"/>
          <w:color w:val="000000"/>
        </w:rPr>
      </w:pPr>
    </w:p>
    <w:p w14:paraId="0E66963C">
      <w:pPr>
        <w:pStyle w:val="10"/>
        <w:spacing w:line="360" w:lineRule="auto"/>
        <w:jc w:val="center"/>
        <w:rPr>
          <w:rFonts w:ascii="宋体" w:hAnsi="宋体" w:cs="宋体"/>
          <w:color w:val="000000"/>
          <w:sz w:val="32"/>
        </w:rPr>
      </w:pPr>
    </w:p>
    <w:p w14:paraId="5CA91502">
      <w:pPr>
        <w:numPr>
          <w:ilvl w:val="0"/>
          <w:numId w:val="1"/>
        </w:numPr>
        <w:spacing w:line="360" w:lineRule="auto"/>
        <w:jc w:val="center"/>
        <w:outlineLvl w:val="1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br w:type="page"/>
      </w:r>
      <w:bookmarkStart w:id="0" w:name="_Toc16071"/>
      <w:bookmarkStart w:id="1" w:name="_Toc17939"/>
      <w:bookmarkStart w:id="2" w:name="_Toc10067"/>
      <w:bookmarkStart w:id="3" w:name="_Toc5447"/>
      <w:bookmarkStart w:id="4" w:name="_Toc2252"/>
      <w:bookmarkStart w:id="5" w:name="_Toc24624"/>
      <w:r>
        <w:rPr>
          <w:rFonts w:hint="eastAsia" w:asciiTheme="minorEastAsia" w:hAnsiTheme="minorEastAsia" w:eastAsiaTheme="minorEastAsia"/>
          <w:b/>
          <w:sz w:val="30"/>
          <w:szCs w:val="30"/>
        </w:rPr>
        <w:t>法人代表证明文件</w:t>
      </w:r>
      <w:bookmarkEnd w:id="0"/>
      <w:bookmarkEnd w:id="1"/>
      <w:bookmarkEnd w:id="2"/>
      <w:bookmarkEnd w:id="3"/>
      <w:bookmarkEnd w:id="4"/>
      <w:bookmarkEnd w:id="5"/>
    </w:p>
    <w:p w14:paraId="6828B65D">
      <w:pPr>
        <w:spacing w:line="360" w:lineRule="auto"/>
        <w:outlineLvl w:val="1"/>
        <w:rPr>
          <w:rFonts w:asciiTheme="minorEastAsia" w:hAnsiTheme="minorEastAsia" w:eastAsiaTheme="minorEastAsia"/>
          <w:b/>
          <w:sz w:val="32"/>
          <w:szCs w:val="32"/>
        </w:rPr>
      </w:pPr>
    </w:p>
    <w:p w14:paraId="48A765A1">
      <w:pPr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zh-TW" w:eastAsia="zh-TW"/>
        </w:rPr>
        <w:t>应答</w:t>
      </w:r>
      <w:r>
        <w:rPr>
          <w:rFonts w:hint="eastAsia" w:ascii="宋体" w:hAnsi="宋体" w:cs="宋体"/>
          <w:kern w:val="0"/>
          <w:sz w:val="24"/>
          <w:lang w:val="zh-TW"/>
        </w:rPr>
        <w:t>人</w:t>
      </w:r>
      <w:r>
        <w:rPr>
          <w:rFonts w:hint="eastAsia" w:ascii="宋体" w:hAnsi="宋体" w:cs="宋体"/>
          <w:kern w:val="0"/>
          <w:sz w:val="24"/>
          <w:lang w:val="zh-TW" w:eastAsia="zh-TW"/>
        </w:rPr>
        <w:t>名称：</w:t>
      </w:r>
      <w:r>
        <w:rPr>
          <w:rFonts w:hint="eastAsia" w:ascii="宋体" w:hAnsi="宋体" w:cs="宋体"/>
          <w:kern w:val="0"/>
          <w:sz w:val="24"/>
        </w:rPr>
        <w:t>.</w:t>
      </w:r>
    </w:p>
    <w:p w14:paraId="6BCC82FA">
      <w:pPr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zh-TW" w:eastAsia="zh-TW"/>
        </w:rPr>
        <w:t>单位性质：</w:t>
      </w:r>
      <w:r>
        <w:rPr>
          <w:rFonts w:hint="eastAsia" w:ascii="宋体" w:hAnsi="宋体" w:cs="宋体"/>
          <w:kern w:val="0"/>
          <w:sz w:val="24"/>
        </w:rPr>
        <w:t>.</w:t>
      </w:r>
    </w:p>
    <w:p w14:paraId="27AC9560">
      <w:pPr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zh-TW" w:eastAsia="zh-TW"/>
        </w:rPr>
        <w:t>地址：</w:t>
      </w:r>
      <w:r>
        <w:rPr>
          <w:rFonts w:hint="eastAsia" w:ascii="宋体" w:hAnsi="宋体" w:cs="宋体"/>
          <w:kern w:val="0"/>
          <w:sz w:val="24"/>
        </w:rPr>
        <w:t>.</w:t>
      </w:r>
    </w:p>
    <w:p w14:paraId="55998A48">
      <w:pPr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zh-TW" w:eastAsia="zh-TW"/>
        </w:rPr>
        <w:t>成立时间：</w:t>
      </w:r>
      <w:r>
        <w:rPr>
          <w:rFonts w:hint="eastAsia" w:ascii="宋体" w:hAnsi="宋体" w:cs="宋体"/>
          <w:kern w:val="0"/>
          <w:sz w:val="24"/>
        </w:rPr>
        <w:t>.</w:t>
      </w:r>
    </w:p>
    <w:p w14:paraId="7A6560B1">
      <w:pPr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zh-TW" w:eastAsia="zh-TW"/>
        </w:rPr>
        <w:t>经营期限：</w:t>
      </w:r>
      <w:r>
        <w:rPr>
          <w:rFonts w:hint="eastAsia" w:ascii="宋体" w:hAnsi="宋体" w:cs="宋体"/>
          <w:kern w:val="0"/>
          <w:sz w:val="24"/>
        </w:rPr>
        <w:t>.</w:t>
      </w:r>
    </w:p>
    <w:p w14:paraId="47C387D6">
      <w:pPr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zh-TW" w:eastAsia="zh-TW"/>
        </w:rPr>
        <w:t>姓名：性别：年龄：职务：</w:t>
      </w:r>
    </w:p>
    <w:p w14:paraId="5AB60EF6">
      <w:pPr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zh-TW" w:eastAsia="zh-TW"/>
        </w:rPr>
        <w:t>系（应答</w:t>
      </w:r>
      <w:r>
        <w:rPr>
          <w:rFonts w:hint="eastAsia" w:ascii="宋体" w:hAnsi="宋体" w:cs="宋体"/>
          <w:kern w:val="0"/>
          <w:sz w:val="24"/>
          <w:lang w:val="zh-TW"/>
        </w:rPr>
        <w:t>人</w:t>
      </w:r>
      <w:r>
        <w:rPr>
          <w:rFonts w:hint="eastAsia" w:ascii="宋体" w:hAnsi="宋体" w:cs="宋体"/>
          <w:kern w:val="0"/>
          <w:sz w:val="24"/>
          <w:lang w:val="zh-TW" w:eastAsia="zh-TW"/>
        </w:rPr>
        <w:t>名称）的法定代表人。</w:t>
      </w:r>
    </w:p>
    <w:p w14:paraId="63769DBB">
      <w:pPr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lang w:val="zh-TW" w:eastAsia="zh-TW"/>
        </w:rPr>
      </w:pPr>
    </w:p>
    <w:p w14:paraId="5C60124D">
      <w:pPr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zh-TW" w:eastAsia="zh-TW"/>
        </w:rPr>
        <w:t>特此证明</w:t>
      </w:r>
    </w:p>
    <w:p w14:paraId="599F9471">
      <w:pPr>
        <w:pStyle w:val="5"/>
        <w:spacing w:line="360" w:lineRule="auto"/>
        <w:ind w:firstLineChars="200"/>
        <w:rPr>
          <w:rFonts w:ascii="宋体" w:hAnsi="宋体"/>
          <w:bCs/>
          <w:color w:val="000000"/>
          <w:szCs w:val="21"/>
        </w:rPr>
      </w:pPr>
    </w:p>
    <w:p w14:paraId="746461C5">
      <w:pPr>
        <w:pStyle w:val="5"/>
        <w:spacing w:line="360" w:lineRule="auto"/>
        <w:ind w:firstLine="480" w:firstLineChars="200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附：法定代表人身份证复印件（需同时提供正面及背面）</w:t>
      </w:r>
    </w:p>
    <w:tbl>
      <w:tblPr>
        <w:tblStyle w:val="14"/>
        <w:tblW w:w="0" w:type="auto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7"/>
        <w:gridCol w:w="3967"/>
      </w:tblGrid>
      <w:tr w14:paraId="30DD341A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3967" w:type="dxa"/>
            <w:noWrap/>
            <w:vAlign w:val="center"/>
          </w:tcPr>
          <w:p w14:paraId="17EE4AF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7" w:type="dxa"/>
            <w:noWrap/>
            <w:vAlign w:val="center"/>
          </w:tcPr>
          <w:p w14:paraId="32940CD6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</w:tbl>
    <w:p w14:paraId="53459753">
      <w:pPr>
        <w:spacing w:line="360" w:lineRule="auto"/>
        <w:jc w:val="right"/>
        <w:rPr>
          <w:rFonts w:ascii="宋体" w:hAnsi="宋体" w:cs="宋体"/>
          <w:kern w:val="0"/>
          <w:szCs w:val="21"/>
          <w:lang w:val="zh-TW" w:eastAsia="zh-TW"/>
        </w:rPr>
      </w:pPr>
    </w:p>
    <w:p w14:paraId="23DE082E">
      <w:pPr>
        <w:spacing w:line="360" w:lineRule="auto"/>
        <w:jc w:val="right"/>
        <w:rPr>
          <w:rFonts w:ascii="宋体" w:hAnsi="宋体" w:cs="宋体"/>
          <w:kern w:val="0"/>
          <w:szCs w:val="21"/>
          <w:lang w:val="zh-TW" w:eastAsia="zh-TW"/>
        </w:rPr>
      </w:pPr>
    </w:p>
    <w:p w14:paraId="22945B5C">
      <w:pPr>
        <w:spacing w:line="360" w:lineRule="auto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  <w:lang w:val="zh-TW" w:eastAsia="zh-TW"/>
        </w:rPr>
        <w:t>应答</w:t>
      </w:r>
      <w:r>
        <w:rPr>
          <w:rFonts w:hint="eastAsia" w:ascii="宋体" w:hAnsi="宋体" w:cs="宋体"/>
          <w:kern w:val="0"/>
          <w:sz w:val="24"/>
          <w:lang w:val="zh-TW"/>
        </w:rPr>
        <w:t>人</w:t>
      </w:r>
      <w:r>
        <w:rPr>
          <w:rFonts w:ascii="宋体" w:hAnsi="宋体" w:cs="宋体"/>
          <w:kern w:val="0"/>
          <w:sz w:val="24"/>
          <w:lang w:val="zh-TW" w:eastAsia="zh-TW"/>
        </w:rPr>
        <w:t>：（盖单位章）</w:t>
      </w:r>
    </w:p>
    <w:p w14:paraId="00BB49B7">
      <w:pPr>
        <w:spacing w:line="360" w:lineRule="auto"/>
        <w:ind w:firstLine="4095"/>
        <w:jc w:val="center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  <w:u w:val="single"/>
        </w:rPr>
        <w:t>年月日</w:t>
      </w:r>
    </w:p>
    <w:p w14:paraId="74B79805">
      <w:pPr>
        <w:spacing w:line="360" w:lineRule="auto"/>
        <w:outlineLvl w:val="1"/>
        <w:rPr>
          <w:rFonts w:asciiTheme="minorEastAsia" w:hAnsiTheme="minorEastAsia" w:eastAsiaTheme="minorEastAsia"/>
          <w:b/>
          <w:sz w:val="24"/>
        </w:rPr>
      </w:pPr>
    </w:p>
    <w:p w14:paraId="1274E0F9">
      <w:pPr>
        <w:pStyle w:val="8"/>
        <w:numPr>
          <w:ilvl w:val="0"/>
          <w:numId w:val="1"/>
        </w:numPr>
        <w:spacing w:line="360" w:lineRule="auto"/>
        <w:ind w:left="0" w:leftChars="0" w:firstLine="0" w:firstLineChars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kern w:val="0"/>
          <w:sz w:val="24"/>
        </w:rPr>
        <w:br w:type="page"/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营业执照</w:t>
      </w:r>
    </w:p>
    <w:p w14:paraId="69B5CAF1">
      <w:pPr>
        <w:widowControl/>
        <w:rPr>
          <w:rFonts w:asciiTheme="minorEastAsia" w:hAnsiTheme="minorEastAsia" w:eastAsiaTheme="minorEastAsia"/>
          <w:b/>
          <w:szCs w:val="21"/>
        </w:rPr>
      </w:pPr>
      <w:r>
        <w:rPr>
          <w:rFonts w:hint="eastAsia"/>
          <w:b/>
          <w:color w:val="000000"/>
          <w:sz w:val="30"/>
          <w:szCs w:val="30"/>
          <w:lang w:val="en-US" w:eastAsia="zh-CN"/>
        </w:rPr>
        <w:t>三</w:t>
      </w:r>
      <w:r>
        <w:rPr>
          <w:rFonts w:hint="eastAsia"/>
          <w:b/>
          <w:color w:val="000000"/>
          <w:sz w:val="30"/>
          <w:szCs w:val="30"/>
        </w:rPr>
        <w:t>、勘察证明</w:t>
      </w:r>
    </w:p>
    <w:p w14:paraId="17FA56BF">
      <w:pPr>
        <w:widowControl/>
        <w:rPr>
          <w:rFonts w:ascii="宋体" w:hAnsi="宋体"/>
          <w:color w:val="000000"/>
          <w:szCs w:val="21"/>
        </w:rPr>
      </w:pPr>
    </w:p>
    <w:p w14:paraId="4D4096B8">
      <w:pPr>
        <w:pStyle w:val="2"/>
      </w:pPr>
    </w:p>
    <w:p w14:paraId="21F47A1F">
      <w:pPr>
        <w:pStyle w:val="2"/>
        <w:ind w:firstLine="3092" w:firstLineChars="700"/>
      </w:pPr>
      <w:r>
        <w:rPr>
          <w:rFonts w:hint="eastAsia"/>
        </w:rPr>
        <w:t>现场勘察证明</w:t>
      </w:r>
    </w:p>
    <w:p w14:paraId="110DEDF6">
      <w:pPr>
        <w:pStyle w:val="7"/>
        <w:ind w:left="0" w:leftChars="0" w:firstLine="0" w:firstLineChars="0"/>
        <w:jc w:val="both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项目名称:</w:t>
      </w:r>
      <w:r>
        <w:rPr>
          <w:rFonts w:hint="eastAsia" w:ascii="宋体" w:hAnsi="宋体" w:cs="宋体"/>
          <w:kern w:val="0"/>
          <w:sz w:val="30"/>
          <w:szCs w:val="30"/>
        </w:rPr>
        <w:t>制作安装形象标识</w:t>
      </w:r>
      <w:r>
        <w:rPr>
          <w:rFonts w:hint="eastAsia" w:ascii="宋体" w:hAnsi="宋体" w:cs="宋体"/>
          <w:sz w:val="30"/>
          <w:szCs w:val="30"/>
        </w:rPr>
        <w:t>，项目编号:</w:t>
      </w:r>
      <w:r>
        <w:rPr>
          <w:rFonts w:hint="eastAsia" w:ascii="宋体" w:hAnsi="宋体" w:cs="宋体"/>
          <w:kern w:val="0"/>
          <w:sz w:val="30"/>
          <w:szCs w:val="30"/>
        </w:rPr>
        <w:t>TZSSSQ-202510-3207</w:t>
      </w:r>
      <w:r>
        <w:rPr>
          <w:rFonts w:hint="eastAsia" w:ascii="宋体" w:hAnsi="宋体" w:cs="宋体"/>
          <w:sz w:val="30"/>
          <w:szCs w:val="30"/>
        </w:rPr>
        <w:t>，应甲方要求，我方(公司名称:联系方式)于年月 日完成现场勘察，否则将视为无效投标。</w:t>
      </w:r>
    </w:p>
    <w:p w14:paraId="039C1E0C">
      <w:pPr>
        <w:pStyle w:val="7"/>
        <w:ind w:left="0"/>
        <w:jc w:val="both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特此证明。</w:t>
      </w:r>
    </w:p>
    <w:p w14:paraId="27027352">
      <w:pPr>
        <w:pStyle w:val="7"/>
        <w:ind w:left="0"/>
        <w:jc w:val="both"/>
        <w:rPr>
          <w:rFonts w:ascii="宋体" w:hAnsi="宋体" w:cs="宋体"/>
          <w:sz w:val="30"/>
          <w:szCs w:val="30"/>
        </w:rPr>
      </w:pPr>
    </w:p>
    <w:p w14:paraId="37D964C1">
      <w:pPr>
        <w:pStyle w:val="7"/>
        <w:ind w:left="0"/>
        <w:jc w:val="both"/>
        <w:rPr>
          <w:rFonts w:ascii="宋体" w:hAnsi="宋体" w:cs="宋体"/>
          <w:sz w:val="30"/>
          <w:szCs w:val="30"/>
        </w:rPr>
      </w:pPr>
    </w:p>
    <w:p w14:paraId="133F30A2">
      <w:pPr>
        <w:pStyle w:val="7"/>
        <w:ind w:left="0"/>
        <w:jc w:val="both"/>
        <w:rPr>
          <w:rFonts w:ascii="宋体" w:hAnsi="宋体" w:cs="宋体"/>
          <w:sz w:val="30"/>
          <w:szCs w:val="30"/>
        </w:rPr>
      </w:pPr>
    </w:p>
    <w:p w14:paraId="7B86D2F9">
      <w:pPr>
        <w:pStyle w:val="7"/>
        <w:ind w:left="0"/>
        <w:jc w:val="righ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采购单位代表签字:</w:t>
      </w:r>
    </w:p>
    <w:p w14:paraId="67FE5757">
      <w:pPr>
        <w:pStyle w:val="7"/>
        <w:ind w:left="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                                                 </w:t>
      </w:r>
      <w:r>
        <w:rPr>
          <w:rFonts w:hint="eastAsia" w:ascii="宋体" w:hAnsi="宋体" w:cs="宋体"/>
          <w:sz w:val="30"/>
          <w:szCs w:val="30"/>
        </w:rPr>
        <w:t>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sz w:val="30"/>
          <w:szCs w:val="30"/>
        </w:rPr>
        <w:t>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sz w:val="30"/>
          <w:szCs w:val="30"/>
        </w:rPr>
        <w:t>日</w:t>
      </w:r>
    </w:p>
    <w:p w14:paraId="080DE290"/>
    <w:p w14:paraId="7789EB47">
      <w:pPr>
        <w:pStyle w:val="8"/>
        <w:numPr>
          <w:ilvl w:val="0"/>
          <w:numId w:val="0"/>
        </w:numPr>
        <w:spacing w:line="360" w:lineRule="auto"/>
        <w:ind w:leftChars="0"/>
        <w:rPr>
          <w:rFonts w:ascii="宋体" w:hAnsi="宋体" w:cs="宋体"/>
          <w:sz w:val="30"/>
          <w:szCs w:val="30"/>
        </w:rPr>
      </w:pPr>
    </w:p>
    <w:p w14:paraId="688B4B91">
      <w:pPr>
        <w:pStyle w:val="7"/>
        <w:ind w:left="0"/>
        <w:jc w:val="both"/>
        <w:rPr>
          <w:rFonts w:ascii="宋体" w:hAnsi="宋体" w:cs="宋体"/>
          <w:sz w:val="30"/>
          <w:szCs w:val="30"/>
        </w:rPr>
      </w:pPr>
    </w:p>
    <w:p w14:paraId="7F7A9E9A">
      <w:pPr>
        <w:pStyle w:val="7"/>
        <w:ind w:left="0"/>
        <w:jc w:val="both"/>
        <w:rPr>
          <w:rFonts w:ascii="宋体" w:hAnsi="宋体" w:cs="宋体"/>
          <w:sz w:val="30"/>
          <w:szCs w:val="30"/>
        </w:rPr>
      </w:pPr>
    </w:p>
    <w:p w14:paraId="75BEFBFD"/>
    <w:p w14:paraId="1C346D2B">
      <w:pPr>
        <w:tabs>
          <w:tab w:val="center" w:pos="4621"/>
          <w:tab w:val="left" w:pos="6135"/>
        </w:tabs>
        <w:spacing w:line="360" w:lineRule="auto"/>
        <w:jc w:val="center"/>
        <w:outlineLvl w:val="1"/>
        <w:rPr>
          <w:rFonts w:ascii="宋体" w:hAnsi="宋体" w:cs="宋体"/>
          <w:b/>
          <w:bCs/>
          <w:sz w:val="28"/>
          <w:szCs w:val="28"/>
        </w:rPr>
      </w:pPr>
    </w:p>
    <w:p w14:paraId="7B31E73C">
      <w:pPr>
        <w:jc w:val="left"/>
        <w:rPr>
          <w:b/>
          <w:color w:val="000000"/>
          <w:sz w:val="30"/>
          <w:szCs w:val="30"/>
        </w:rPr>
      </w:pPr>
    </w:p>
    <w:p w14:paraId="45CF4867">
      <w:pPr>
        <w:jc w:val="left"/>
        <w:rPr>
          <w:b/>
          <w:color w:val="000000"/>
          <w:sz w:val="30"/>
          <w:szCs w:val="30"/>
        </w:rPr>
      </w:pPr>
    </w:p>
    <w:p w14:paraId="6237AF46">
      <w:pPr>
        <w:jc w:val="left"/>
        <w:rPr>
          <w:b/>
          <w:color w:val="000000"/>
          <w:sz w:val="30"/>
          <w:szCs w:val="30"/>
        </w:rPr>
      </w:pPr>
    </w:p>
    <w:p w14:paraId="34F4CD7F">
      <w:pPr>
        <w:jc w:val="left"/>
        <w:rPr>
          <w:b/>
          <w:color w:val="000000"/>
          <w:sz w:val="30"/>
          <w:szCs w:val="30"/>
        </w:rPr>
      </w:pPr>
    </w:p>
    <w:p w14:paraId="518F469D">
      <w:pPr>
        <w:jc w:val="left"/>
        <w:rPr>
          <w:b/>
          <w:color w:val="000000"/>
          <w:sz w:val="30"/>
          <w:szCs w:val="30"/>
        </w:rPr>
      </w:pPr>
    </w:p>
    <w:p w14:paraId="7BB2B9AD">
      <w:pPr>
        <w:jc w:val="left"/>
        <w:rPr>
          <w:b/>
          <w:color w:val="000000"/>
          <w:sz w:val="30"/>
          <w:szCs w:val="30"/>
        </w:rPr>
      </w:pPr>
    </w:p>
    <w:p w14:paraId="513675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Ebrima"/>
    <w:panose1 w:val="00000000000000000000"/>
    <w:charset w:val="00"/>
    <w:family w:val="swiss"/>
    <w:pitch w:val="default"/>
    <w:sig w:usb0="00000000" w:usb1="00000000" w:usb2="0A246029" w:usb3="00000000" w:csb0="000001F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3AC60A"/>
    <w:multiLevelType w:val="singleLevel"/>
    <w:tmpl w:val="743AC6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zU3NGMzYzYxZjBhMjVkNTY5ZmJkYjJkNWFiMDQifQ=="/>
  </w:docVars>
  <w:rsids>
    <w:rsidRoot w:val="2D676428"/>
    <w:rsid w:val="007C3F33"/>
    <w:rsid w:val="00AB3479"/>
    <w:rsid w:val="00B16EF7"/>
    <w:rsid w:val="00F04280"/>
    <w:rsid w:val="013C3606"/>
    <w:rsid w:val="01541F00"/>
    <w:rsid w:val="0A2F2CD0"/>
    <w:rsid w:val="10385CAC"/>
    <w:rsid w:val="103F5AB4"/>
    <w:rsid w:val="10B647F9"/>
    <w:rsid w:val="10D1357A"/>
    <w:rsid w:val="135C7DBB"/>
    <w:rsid w:val="15496DAD"/>
    <w:rsid w:val="15897967"/>
    <w:rsid w:val="158C3A67"/>
    <w:rsid w:val="191B713B"/>
    <w:rsid w:val="20C97FBA"/>
    <w:rsid w:val="23EA411D"/>
    <w:rsid w:val="252E1F98"/>
    <w:rsid w:val="275B175B"/>
    <w:rsid w:val="28DB68A4"/>
    <w:rsid w:val="2BCB0056"/>
    <w:rsid w:val="2D676428"/>
    <w:rsid w:val="2DDE02D7"/>
    <w:rsid w:val="33423D87"/>
    <w:rsid w:val="33853EEA"/>
    <w:rsid w:val="33860CFE"/>
    <w:rsid w:val="37CE5598"/>
    <w:rsid w:val="38650F93"/>
    <w:rsid w:val="3A573895"/>
    <w:rsid w:val="3AF410E4"/>
    <w:rsid w:val="437F75DC"/>
    <w:rsid w:val="4D207EF9"/>
    <w:rsid w:val="52666775"/>
    <w:rsid w:val="578A4DEA"/>
    <w:rsid w:val="57AD3FAB"/>
    <w:rsid w:val="5BE82147"/>
    <w:rsid w:val="5C3E3A3A"/>
    <w:rsid w:val="5C617439"/>
    <w:rsid w:val="5CE575F1"/>
    <w:rsid w:val="62BB26C3"/>
    <w:rsid w:val="65DB42F3"/>
    <w:rsid w:val="6B9C056B"/>
    <w:rsid w:val="6D7F7E2C"/>
    <w:rsid w:val="719C720E"/>
    <w:rsid w:val="732A040F"/>
    <w:rsid w:val="74A35B1A"/>
    <w:rsid w:val="759A4B4E"/>
    <w:rsid w:val="7B0458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DejaVu Sans" w:hAnsi="DejaVu Sans" w:eastAsia="方正黑体_GBK" w:cstheme="minorBidi"/>
      <w:b/>
      <w:sz w:val="32"/>
      <w:szCs w:val="2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next w:val="7"/>
    <w:autoRedefine/>
    <w:unhideWhenUsed/>
    <w:qFormat/>
    <w:uiPriority w:val="99"/>
    <w:pPr>
      <w:widowControl/>
      <w:spacing w:after="120"/>
      <w:jc w:val="left"/>
    </w:pPr>
    <w:rPr>
      <w:rFonts w:asciiTheme="minorHAnsi" w:hAnsiTheme="minorHAnsi" w:eastAsiaTheme="minorEastAsia" w:cstheme="minorBidi"/>
      <w:szCs w:val="22"/>
    </w:rPr>
  </w:style>
  <w:style w:type="paragraph" w:styleId="7">
    <w:name w:val="toc 2"/>
    <w:basedOn w:val="1"/>
    <w:next w:val="1"/>
    <w:autoRedefine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8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9">
    <w:name w:val="Plain Text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0">
    <w:name w:val="Date"/>
    <w:basedOn w:val="1"/>
    <w:next w:val="1"/>
    <w:autoRedefine/>
    <w:qFormat/>
    <w:uiPriority w:val="0"/>
    <w:rPr>
      <w:sz w:val="24"/>
      <w:szCs w:val="20"/>
    </w:rPr>
  </w:style>
  <w:style w:type="paragraph" w:styleId="11">
    <w:name w:val="Body Text Indent 2"/>
    <w:basedOn w:val="1"/>
    <w:autoRedefine/>
    <w:qFormat/>
    <w:uiPriority w:val="0"/>
    <w:pPr>
      <w:ind w:left="1440" w:leftChars="600" w:firstLine="1320" w:firstLineChars="550"/>
    </w:pPr>
    <w:rPr>
      <w:sz w:val="24"/>
    </w:rPr>
  </w:style>
  <w:style w:type="paragraph" w:styleId="1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普通正文"/>
    <w:basedOn w:val="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8">
    <w:name w:val="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9">
    <w:name w:val="普通(网站)1"/>
    <w:basedOn w:val="1"/>
    <w:autoRedefine/>
    <w:qFormat/>
    <w:uiPriority w:val="0"/>
    <w:pPr>
      <w:spacing w:beforeAutospacing="1" w:afterAutospacing="1"/>
      <w:jc w:val="lef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1233</Words>
  <Characters>1296</Characters>
  <Lines>17</Lines>
  <Paragraphs>4</Paragraphs>
  <TotalTime>25</TotalTime>
  <ScaleCrop>false</ScaleCrop>
  <LinksUpToDate>false</LinksUpToDate>
  <CharactersWithSpaces>1374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2024-11-22T08:20:00Z</dcterms:created>
  <dc:creator>高红</dc:creator>
  <cp:lastModifiedBy>集装箱</cp:lastModifiedBy>
  <dcterms:modified xsi:type="dcterms:W3CDTF">2025-10-17T01:22:48Z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44A2D75F6D484A418C04C078F6A4052B_13</vt:lpwstr>
  </property>
  <property fmtid="{D5CDD505-2E9C-101B-9397-08002B2CF9AE}" pid="4" name="KSOTemplateDocerSaveRecord">
    <vt:lpwstr>eyJoZGlkIjoiNDFmNzljY2JhMzI1NDIwZjA2MGYwZTNmZjk5M2NkYzYiLCJ1c2VySWQiOiIyNTEyNDc0OTgifQ==</vt:lpwstr>
  </property>
</Properties>
</file>