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3"/>
        <w:tblW w:w="104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1"/>
        <w:gridCol w:w="107"/>
        <w:gridCol w:w="1378"/>
        <w:gridCol w:w="1545"/>
        <w:gridCol w:w="300"/>
        <w:gridCol w:w="377"/>
        <w:gridCol w:w="913"/>
        <w:gridCol w:w="120"/>
        <w:gridCol w:w="1545"/>
        <w:gridCol w:w="1545"/>
        <w:gridCol w:w="1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10401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32"/>
                <w:szCs w:val="32"/>
              </w:rPr>
              <w:t>报 名 信 息 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61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783" w:type="dxa"/>
            <w:gridSpan w:val="9"/>
            <w:tcBorders>
              <w:tl2br w:val="nil"/>
              <w:tr2bl w:val="nil"/>
            </w:tcBorders>
            <w:shd w:val="clear" w:color="auto" w:fill="FFFFB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61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标包/标段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（如有）</w:t>
            </w:r>
          </w:p>
        </w:tc>
        <w:tc>
          <w:tcPr>
            <w:tcW w:w="8783" w:type="dxa"/>
            <w:gridSpan w:val="9"/>
            <w:tcBorders>
              <w:tl2br w:val="nil"/>
              <w:tr2bl w:val="nil"/>
            </w:tcBorders>
            <w:shd w:val="clear" w:color="auto" w:fill="FFFFB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9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 w:bidi="ar"/>
              </w:rPr>
              <w:t>投标/参选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 w:bidi="ar"/>
              </w:rPr>
              <w:t>单位全称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本项目联系人姓名</w:t>
            </w:r>
          </w:p>
        </w:tc>
        <w:tc>
          <w:tcPr>
            <w:tcW w:w="17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本项目联系人电话</w:t>
            </w:r>
          </w:p>
        </w:tc>
        <w:tc>
          <w:tcPr>
            <w:tcW w:w="41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本项目联系人邮箱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（应答期间联系人电话保持畅通，并且及时关注此邮箱。)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996" w:type="dxa"/>
            <w:gridSpan w:val="3"/>
            <w:tcBorders>
              <w:tl2br w:val="nil"/>
              <w:tr2bl w:val="nil"/>
            </w:tcBorders>
            <w:shd w:val="clear" w:color="auto" w:fill="FFFFB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B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710" w:type="dxa"/>
            <w:gridSpan w:val="4"/>
            <w:tcBorders>
              <w:tl2br w:val="nil"/>
              <w:tr2bl w:val="nil"/>
            </w:tcBorders>
            <w:shd w:val="clear" w:color="auto" w:fill="FFFFB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150" w:type="dxa"/>
            <w:gridSpan w:val="3"/>
            <w:tcBorders>
              <w:tl2br w:val="nil"/>
              <w:tr2bl w:val="nil"/>
            </w:tcBorders>
            <w:shd w:val="clear" w:color="auto" w:fill="FFFFB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34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开   票   资   料   信   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(标书费及中标</w:t>
            </w:r>
            <w:r>
              <w:rPr>
                <w:rStyle w:val="6"/>
                <w:rFonts w:hint="eastAsia" w:ascii="宋体" w:hAnsi="宋体" w:cs="宋体"/>
                <w:b/>
                <w:bCs/>
                <w:sz w:val="18"/>
                <w:szCs w:val="18"/>
                <w:lang w:val="en-US" w:eastAsia="zh-CN" w:bidi="ar"/>
              </w:rPr>
              <w:t>/成交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ar"/>
              </w:rPr>
              <w:t>服务费发票：开票所需信息，请确保其正确性，如因填写错误导致无法认证等后果，概不处理退票。）</w:t>
            </w:r>
          </w:p>
        </w:tc>
        <w:tc>
          <w:tcPr>
            <w:tcW w:w="10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开票类型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普票/专票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，默认专票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客商名称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纳税人识别号</w:t>
            </w:r>
          </w:p>
        </w:tc>
        <w:tc>
          <w:tcPr>
            <w:tcW w:w="18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客商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注册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  <w:t>地址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客商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联系电话（固话）</w:t>
            </w:r>
          </w:p>
        </w:tc>
        <w:tc>
          <w:tcPr>
            <w:tcW w:w="16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开户银行名称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开户银行账号</w:t>
            </w:r>
          </w:p>
        </w:tc>
        <w:tc>
          <w:tcPr>
            <w:tcW w:w="10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511" w:type="dxa"/>
            <w:tcBorders>
              <w:tl2br w:val="nil"/>
              <w:tr2bl w:val="nil"/>
            </w:tcBorders>
            <w:shd w:val="clear" w:color="auto" w:fill="FFFFB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FFFFB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gridSpan w:val="2"/>
            <w:tcBorders>
              <w:tl2br w:val="nil"/>
              <w:tr2bl w:val="nil"/>
            </w:tcBorders>
            <w:shd w:val="clear" w:color="auto" w:fill="FFFFB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FFFFB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gridSpan w:val="2"/>
            <w:tcBorders>
              <w:tl2br w:val="nil"/>
              <w:tr2bl w:val="nil"/>
            </w:tcBorders>
            <w:shd w:val="clear" w:color="auto" w:fill="FFFFB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B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FFFFB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专票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7796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请选择标书费发票领取方式（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如果此项未选择，将默认为供应商自行领取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）：</w:t>
            </w:r>
          </w:p>
        </w:tc>
        <w:tc>
          <w:tcPr>
            <w:tcW w:w="2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1511" w:type="dxa"/>
            <w:vMerge w:val="restart"/>
            <w:tcBorders>
              <w:tl2br w:val="nil"/>
              <w:tr2bl w:val="nil"/>
            </w:tcBorders>
            <w:shd w:val="clear" w:color="auto" w:fill="FFFFA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自行领取</w:t>
            </w:r>
          </w:p>
        </w:tc>
        <w:tc>
          <w:tcPr>
            <w:tcW w:w="628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联系人邮箱</w:t>
            </w:r>
          </w:p>
        </w:tc>
        <w:tc>
          <w:tcPr>
            <w:tcW w:w="260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选择此方式领取的，在发票开出后，我司将邮件通知前来领取，因供应商未及时领取发票而产生的退票一律不予退票。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511" w:type="dxa"/>
            <w:vMerge w:val="continue"/>
            <w:tcBorders>
              <w:tl2br w:val="nil"/>
              <w:tr2bl w:val="nil"/>
            </w:tcBorders>
            <w:shd w:val="clear" w:color="auto" w:fill="FFFFA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85" w:type="dxa"/>
            <w:gridSpan w:val="8"/>
            <w:tcBorders>
              <w:tl2br w:val="nil"/>
              <w:tr2bl w:val="nil"/>
            </w:tcBorders>
            <w:shd w:val="clear" w:color="auto" w:fill="FFFFA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75"/>
              </w:tabs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0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511" w:type="dxa"/>
            <w:vMerge w:val="restart"/>
            <w:tcBorders>
              <w:tl2br w:val="nil"/>
              <w:tr2bl w:val="nil"/>
            </w:tcBorders>
            <w:shd w:val="clear" w:color="auto" w:fill="FFFFA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邮寄领取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发票收件人姓名</w:t>
            </w:r>
          </w:p>
        </w:tc>
        <w:tc>
          <w:tcPr>
            <w:tcW w:w="22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发票收件人电话</w:t>
            </w:r>
          </w:p>
        </w:tc>
        <w:tc>
          <w:tcPr>
            <w:tcW w:w="25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6"/>
                <w:rFonts w:hint="default"/>
                <w:b/>
                <w:bCs/>
                <w:color w:val="auto"/>
                <w:sz w:val="18"/>
                <w:szCs w:val="18"/>
              </w:rPr>
              <w:t>发票邮寄地址</w:t>
            </w:r>
          </w:p>
        </w:tc>
        <w:tc>
          <w:tcPr>
            <w:tcW w:w="260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选择此方式领取的，邮寄费为到付。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511" w:type="dxa"/>
            <w:vMerge w:val="continue"/>
            <w:tcBorders>
              <w:tl2br w:val="nil"/>
              <w:tr2bl w:val="nil"/>
            </w:tcBorders>
            <w:shd w:val="clear" w:color="auto" w:fill="FFFFA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FFFFA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22" w:type="dxa"/>
            <w:gridSpan w:val="3"/>
            <w:tcBorders>
              <w:tl2br w:val="nil"/>
              <w:tr2bl w:val="nil"/>
            </w:tcBorders>
            <w:shd w:val="clear" w:color="auto" w:fill="FFFFA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78" w:type="dxa"/>
            <w:gridSpan w:val="3"/>
            <w:tcBorders>
              <w:tl2br w:val="nil"/>
              <w:tr2bl w:val="nil"/>
            </w:tcBorders>
            <w:shd w:val="clear" w:color="auto" w:fill="FFFFA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0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0401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请将以下相关证明材料附于本表后</w:t>
            </w:r>
            <w:r>
              <w:rPr>
                <w:rFonts w:hint="eastAsia" w:ascii="楷体" w:hAnsi="楷体" w:eastAsia="楷体"/>
                <w:b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lang w:eastAsia="zh-CN"/>
              </w:rPr>
              <w:t>文件名命名为“XXX公司报名信息表（项目名称）”</w:t>
            </w: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 xml:space="preserve">： </w:t>
            </w:r>
          </w:p>
          <w:p>
            <w:pPr>
              <w:widowControl/>
              <w:rPr>
                <w:rFonts w:hint="eastAsia" w:ascii="楷体" w:hAnsi="楷体" w:eastAsia="楷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/>
                <w:b/>
                <w:color w:val="FF0000"/>
                <w:sz w:val="28"/>
                <w:szCs w:val="28"/>
              </w:rPr>
              <w:t>1、汇款凭证；</w:t>
            </w:r>
          </w:p>
          <w:p>
            <w:pPr>
              <w:widowControl/>
              <w:rPr>
                <w:rFonts w:hint="eastAsia" w:ascii="楷体" w:hAnsi="楷体" w:eastAsia="楷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FF0000"/>
                <w:sz w:val="28"/>
                <w:szCs w:val="28"/>
              </w:rPr>
              <w:t xml:space="preserve">  2、营业执照</w:t>
            </w:r>
            <w:r>
              <w:rPr>
                <w:rFonts w:hint="eastAsia" w:ascii="楷体" w:hAnsi="楷体" w:eastAsia="楷体"/>
                <w:b/>
                <w:color w:val="FF0000"/>
                <w:sz w:val="28"/>
                <w:szCs w:val="28"/>
                <w:lang w:eastAsia="zh-CN"/>
              </w:rPr>
              <w:t>（三证合一）</w:t>
            </w:r>
            <w:r>
              <w:rPr>
                <w:rFonts w:hint="eastAsia" w:ascii="楷体" w:hAnsi="楷体" w:eastAsia="楷体"/>
                <w:b/>
                <w:color w:val="FF0000"/>
                <w:sz w:val="28"/>
                <w:szCs w:val="28"/>
              </w:rPr>
              <w:t>；</w:t>
            </w:r>
          </w:p>
          <w:p>
            <w:pPr>
              <w:widowControl/>
              <w:rPr>
                <w:rFonts w:hint="eastAsia" w:ascii="楷体" w:hAnsi="楷体" w:eastAsia="楷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b/>
                <w:color w:val="FF0000"/>
                <w:sz w:val="28"/>
                <w:szCs w:val="28"/>
                <w:lang w:val="en-US" w:eastAsia="zh-CN"/>
              </w:rPr>
              <w:t xml:space="preserve"> 3</w:t>
            </w:r>
            <w:r>
              <w:rPr>
                <w:rFonts w:hint="eastAsia" w:ascii="楷体" w:hAnsi="楷体" w:eastAsia="楷体"/>
                <w:b/>
                <w:color w:val="FF0000"/>
                <w:sz w:val="28"/>
                <w:szCs w:val="28"/>
              </w:rPr>
              <w:t>、开户许可证。</w:t>
            </w:r>
          </w:p>
          <w:p>
            <w:pPr>
              <w:widowControl/>
              <w:rPr>
                <w:rFonts w:ascii="楷体" w:hAnsi="楷体" w:eastAsia="楷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000000"/>
                <w:sz w:val="24"/>
              </w:rPr>
              <w:t>注</w:t>
            </w:r>
            <w:r>
              <w:rPr>
                <w:rFonts w:ascii="楷体" w:hAnsi="楷体" w:eastAsia="楷体"/>
                <w:bCs/>
                <w:color w:val="000000"/>
                <w:sz w:val="24"/>
              </w:rPr>
              <w:t>：</w:t>
            </w:r>
          </w:p>
          <w:p>
            <w:pPr>
              <w:widowControl/>
              <w:rPr>
                <w:rFonts w:hint="eastAsia" w:ascii="楷体" w:hAnsi="楷体" w:eastAsia="楷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000000"/>
                <w:sz w:val="24"/>
              </w:rPr>
              <w:t xml:space="preserve">  1、黄色部分请务必填写完整。</w:t>
            </w:r>
          </w:p>
          <w:p>
            <w:pPr>
              <w:widowControl/>
              <w:rPr>
                <w:rFonts w:hint="eastAsia" w:ascii="楷体" w:hAnsi="楷体" w:eastAsia="楷体"/>
                <w:b/>
                <w:bCs w:val="0"/>
                <w:color w:val="FF0000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</w:rPr>
              <w:t>、</w:t>
            </w:r>
            <w:r>
              <w:rPr>
                <w:rFonts w:hint="eastAsia" w:ascii="楷体" w:hAnsi="楷体" w:eastAsia="楷体"/>
                <w:b/>
                <w:bCs w:val="0"/>
                <w:color w:val="FF0000"/>
                <w:sz w:val="24"/>
              </w:rPr>
              <w:t>应保证提供的本项目联系人联系方式一直有效，以保证往来函件（</w:t>
            </w:r>
            <w:r>
              <w:rPr>
                <w:rFonts w:hint="eastAsia" w:ascii="楷体" w:hAnsi="楷体" w:eastAsia="楷体"/>
                <w:b/>
                <w:bCs w:val="0"/>
                <w:color w:val="FF0000"/>
                <w:sz w:val="24"/>
                <w:lang w:eastAsia="zh-CN"/>
              </w:rPr>
              <w:t>招标/采购文件</w:t>
            </w:r>
            <w:r>
              <w:rPr>
                <w:rFonts w:hint="eastAsia" w:ascii="楷体" w:hAnsi="楷体" w:eastAsia="楷体"/>
                <w:b/>
                <w:bCs w:val="0"/>
                <w:color w:val="FF0000"/>
                <w:sz w:val="24"/>
              </w:rPr>
              <w:t>的澄清、修改等）能及时通知</w:t>
            </w:r>
            <w:r>
              <w:rPr>
                <w:rFonts w:hint="eastAsia" w:ascii="楷体" w:hAnsi="楷体" w:eastAsia="楷体"/>
                <w:b/>
                <w:bCs w:val="0"/>
                <w:color w:val="FF0000"/>
                <w:sz w:val="24"/>
                <w:lang w:eastAsia="zh-CN"/>
              </w:rPr>
              <w:t>供应商</w:t>
            </w:r>
            <w:r>
              <w:rPr>
                <w:rFonts w:hint="eastAsia" w:ascii="楷体" w:hAnsi="楷体" w:eastAsia="楷体"/>
                <w:b/>
                <w:bCs w:val="0"/>
                <w:color w:val="FF0000"/>
                <w:sz w:val="24"/>
              </w:rPr>
              <w:t>，并能及时反馈信息，否则</w:t>
            </w:r>
            <w:r>
              <w:rPr>
                <w:rFonts w:hint="eastAsia" w:ascii="楷体" w:hAnsi="楷体" w:eastAsia="楷体"/>
                <w:b/>
                <w:bCs w:val="0"/>
                <w:color w:val="FF0000"/>
                <w:sz w:val="24"/>
                <w:lang w:eastAsia="zh-CN"/>
              </w:rPr>
              <w:t>招标</w:t>
            </w:r>
            <w:r>
              <w:rPr>
                <w:rFonts w:hint="eastAsia" w:ascii="楷体" w:hAnsi="楷体" w:eastAsia="楷体"/>
                <w:b/>
                <w:bCs w:val="0"/>
                <w:color w:val="FF0000"/>
                <w:sz w:val="24"/>
              </w:rPr>
              <w:t>人</w:t>
            </w:r>
            <w:r>
              <w:rPr>
                <w:rFonts w:hint="eastAsia" w:ascii="楷体" w:hAnsi="楷体" w:eastAsia="楷体"/>
                <w:b/>
                <w:bCs w:val="0"/>
                <w:color w:val="FF0000"/>
                <w:sz w:val="24"/>
                <w:lang w:val="en-US" w:eastAsia="zh-CN"/>
              </w:rPr>
              <w:t>/采购人</w:t>
            </w:r>
            <w:r>
              <w:rPr>
                <w:rFonts w:hint="eastAsia" w:ascii="楷体" w:hAnsi="楷体" w:eastAsia="楷体"/>
                <w:b/>
                <w:bCs w:val="0"/>
                <w:color w:val="FF0000"/>
                <w:sz w:val="24"/>
              </w:rPr>
              <w:t>不承担由此引起的一切后果。</w:t>
            </w:r>
          </w:p>
          <w:p>
            <w:pPr>
              <w:widowControl/>
              <w:rPr>
                <w:rFonts w:hint="eastAsia" w:ascii="楷体" w:hAnsi="楷体" w:eastAsia="楷体"/>
                <w:b/>
                <w:bCs w:val="0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</w:rPr>
              <w:t>、本表为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lang w:eastAsia="zh-CN"/>
              </w:rPr>
              <w:t>代理机构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</w:rPr>
              <w:t>为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lang w:eastAsia="zh-CN"/>
              </w:rPr>
              <w:t>供应商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</w:rPr>
              <w:t>开具购买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lang w:eastAsia="zh-CN"/>
              </w:rPr>
              <w:t>招标/采购文件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</w:rPr>
              <w:t>发票时所需信息。如因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lang w:eastAsia="zh-CN"/>
              </w:rPr>
              <w:t>供应商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</w:rPr>
              <w:t>提供税务信息错误而导致的开票错误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lang w:eastAsia="zh-CN"/>
              </w:rPr>
              <w:t>一律不予退票</w:t>
            </w: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。</w:t>
            </w:r>
          </w:p>
          <w:p>
            <w:pPr>
              <w:widowControl/>
              <w:rPr>
                <w:rFonts w:hint="eastAsia"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000000"/>
                <w:sz w:val="24"/>
                <w:lang w:val="en-US" w:eastAsia="zh-CN"/>
              </w:rPr>
              <w:t xml:space="preserve">  4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</w:rPr>
              <w:t>、</w:t>
            </w: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请务必在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lang w:eastAsia="zh-CN"/>
              </w:rPr>
              <w:t>招标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lang w:val="en-US" w:eastAsia="zh-CN"/>
              </w:rPr>
              <w:t>/采购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lang w:eastAsia="zh-CN"/>
              </w:rPr>
              <w:t>文件获取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</w:rPr>
              <w:t>截止时间前</w:t>
            </w: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将</w:t>
            </w:r>
            <w:r>
              <w:rPr>
                <w:rFonts w:hint="eastAsia" w:ascii="楷体" w:hAnsi="楷体" w:eastAsia="楷体"/>
                <w:b/>
                <w:color w:val="000000"/>
                <w:sz w:val="24"/>
                <w:lang w:eastAsia="zh-CN"/>
              </w:rPr>
              <w:t>《报名信息表》（</w:t>
            </w:r>
            <w:r>
              <w:rPr>
                <w:rFonts w:hint="eastAsia" w:ascii="楷体" w:hAnsi="楷体" w:eastAsia="楷体"/>
                <w:b/>
                <w:color w:val="auto"/>
                <w:sz w:val="24"/>
                <w:lang w:eastAsia="zh-CN"/>
              </w:rPr>
              <w:t>可编辑WORD版</w:t>
            </w:r>
            <w:r>
              <w:rPr>
                <w:rFonts w:hint="eastAsia" w:ascii="楷体" w:hAnsi="楷体" w:eastAsia="楷体"/>
                <w:b/>
                <w:color w:val="auto"/>
                <w:sz w:val="24"/>
                <w:lang w:val="en-US" w:eastAsia="zh-CN"/>
              </w:rPr>
              <w:t>,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lang w:val="en-US" w:eastAsia="zh-CN"/>
              </w:rPr>
              <w:t>本表无须扫描件</w:t>
            </w:r>
            <w:r>
              <w:rPr>
                <w:rFonts w:hint="eastAsia" w:ascii="楷体" w:hAnsi="楷体" w:eastAsia="楷体"/>
                <w:b/>
                <w:color w:val="000000"/>
                <w:sz w:val="24"/>
                <w:lang w:eastAsia="zh-CN"/>
              </w:rPr>
              <w:t>）发送至公告中报名邮箱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color w:val="000000"/>
                <w:sz w:val="24"/>
                <w:lang w:eastAsia="zh-CN"/>
              </w:rPr>
              <w:t>。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lang w:eastAsia="zh-CN"/>
              </w:rPr>
              <w:t>（邮件名及文件名命名为“XXX公司报名信息表（项目名称）”）</w:t>
            </w:r>
          </w:p>
          <w:p>
            <w:pPr>
              <w:widowControl/>
              <w:rPr>
                <w:rFonts w:hint="eastAsia" w:ascii="楷体" w:hAnsi="楷体" w:eastAsia="楷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  <w:lang w:val="en-US" w:eastAsia="zh-CN"/>
              </w:rPr>
              <w:t xml:space="preserve">  5、因增值税发票开出抵扣有效期为6个月，请务必收到邮件通知后及时领取，因供应商未及时领取发票而产生的退票一律不予退票。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汇款凭证</w:t>
      </w:r>
      <w:r>
        <w:rPr>
          <w:rFonts w:hint="eastAsia"/>
          <w:lang w:eastAsia="zh-CN"/>
        </w:rPr>
        <w:t>：</w:t>
      </w:r>
    </w:p>
    <w:p>
      <w:pPr>
        <w:rPr>
          <w:rFonts w:hint="eastAsia"/>
          <w:lang w:eastAsia="zh-CN"/>
        </w:rPr>
      </w:pPr>
    </w:p>
    <w:tbl>
      <w:tblPr>
        <w:tblStyle w:val="3"/>
        <w:tblW w:w="8040" w:type="dxa"/>
        <w:jc w:val="center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8040" w:type="dxa"/>
            <w:vAlign w:val="top"/>
          </w:tcPr>
          <w:p>
            <w:pPr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请将扫描件附在此处。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2、营业执照</w:t>
      </w:r>
      <w:r>
        <w:rPr>
          <w:rFonts w:hint="eastAsia"/>
          <w:lang w:eastAsia="zh-CN"/>
        </w:rPr>
        <w:t>：</w:t>
      </w:r>
    </w:p>
    <w:p>
      <w:pPr>
        <w:rPr>
          <w:rFonts w:hint="eastAsia"/>
          <w:lang w:eastAsia="zh-CN"/>
        </w:rPr>
      </w:pPr>
    </w:p>
    <w:tbl>
      <w:tblPr>
        <w:tblStyle w:val="3"/>
        <w:tblW w:w="8040" w:type="dxa"/>
        <w:jc w:val="center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8040" w:type="dxa"/>
            <w:vAlign w:val="top"/>
          </w:tcPr>
          <w:p>
            <w:pPr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请将扫描件附在此处。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、开户许可证</w:t>
      </w:r>
      <w:r>
        <w:rPr>
          <w:rFonts w:hint="eastAsia"/>
          <w:lang w:eastAsia="zh-CN"/>
        </w:rPr>
        <w:t>：</w:t>
      </w:r>
    </w:p>
    <w:p>
      <w:pPr>
        <w:rPr>
          <w:rFonts w:hint="eastAsia"/>
          <w:lang w:eastAsia="zh-CN"/>
        </w:rPr>
      </w:pPr>
    </w:p>
    <w:tbl>
      <w:tblPr>
        <w:tblStyle w:val="3"/>
        <w:tblW w:w="8040" w:type="dxa"/>
        <w:jc w:val="center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</w:tblPrEx>
        <w:trPr>
          <w:trHeight w:val="2650" w:hRule="atLeast"/>
          <w:jc w:val="center"/>
        </w:trPr>
        <w:tc>
          <w:tcPr>
            <w:tcW w:w="8040" w:type="dxa"/>
            <w:vAlign w:val="top"/>
          </w:tcPr>
          <w:p>
            <w:pPr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请将扫描件附在此处。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="宋体"/>
          <w:b/>
          <w:bCs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sectPr>
      <w:pgSz w:w="11906" w:h="16838"/>
      <w:pgMar w:top="850" w:right="1800" w:bottom="85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95707B"/>
    <w:multiLevelType w:val="singleLevel"/>
    <w:tmpl w:val="5795707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2295D"/>
    <w:rsid w:val="012D088B"/>
    <w:rsid w:val="03F060BB"/>
    <w:rsid w:val="04697E0F"/>
    <w:rsid w:val="05C44857"/>
    <w:rsid w:val="07EF7AF9"/>
    <w:rsid w:val="094C307F"/>
    <w:rsid w:val="096F761E"/>
    <w:rsid w:val="09903548"/>
    <w:rsid w:val="0C1F3689"/>
    <w:rsid w:val="0E595284"/>
    <w:rsid w:val="0F444436"/>
    <w:rsid w:val="0FC023E3"/>
    <w:rsid w:val="100E73CA"/>
    <w:rsid w:val="1152742B"/>
    <w:rsid w:val="1208702E"/>
    <w:rsid w:val="14E3087A"/>
    <w:rsid w:val="15E14748"/>
    <w:rsid w:val="17481925"/>
    <w:rsid w:val="175E0F63"/>
    <w:rsid w:val="189F300A"/>
    <w:rsid w:val="1B2D7705"/>
    <w:rsid w:val="1CB3261D"/>
    <w:rsid w:val="1D3C7601"/>
    <w:rsid w:val="1E181304"/>
    <w:rsid w:val="1F93600B"/>
    <w:rsid w:val="1FBB3AC6"/>
    <w:rsid w:val="21C51D46"/>
    <w:rsid w:val="23194E17"/>
    <w:rsid w:val="23F53F76"/>
    <w:rsid w:val="248F3E10"/>
    <w:rsid w:val="25EE28D7"/>
    <w:rsid w:val="26354825"/>
    <w:rsid w:val="2CDA244E"/>
    <w:rsid w:val="305D1BFB"/>
    <w:rsid w:val="31E825A6"/>
    <w:rsid w:val="35823A72"/>
    <w:rsid w:val="36055F19"/>
    <w:rsid w:val="36DF3E7B"/>
    <w:rsid w:val="3BE9519B"/>
    <w:rsid w:val="3C515FBE"/>
    <w:rsid w:val="409644AE"/>
    <w:rsid w:val="41D2295D"/>
    <w:rsid w:val="424E089B"/>
    <w:rsid w:val="44D45566"/>
    <w:rsid w:val="45B11776"/>
    <w:rsid w:val="45CE69D0"/>
    <w:rsid w:val="460D0B3A"/>
    <w:rsid w:val="47220A67"/>
    <w:rsid w:val="478A385A"/>
    <w:rsid w:val="47F056B0"/>
    <w:rsid w:val="485C0DD2"/>
    <w:rsid w:val="493916C3"/>
    <w:rsid w:val="4978092E"/>
    <w:rsid w:val="4A645293"/>
    <w:rsid w:val="4AAC1C44"/>
    <w:rsid w:val="4BAF56E8"/>
    <w:rsid w:val="4E201095"/>
    <w:rsid w:val="4E4B5317"/>
    <w:rsid w:val="515670A2"/>
    <w:rsid w:val="51883025"/>
    <w:rsid w:val="522249A5"/>
    <w:rsid w:val="52C01E8E"/>
    <w:rsid w:val="56620DEF"/>
    <w:rsid w:val="56B22FC7"/>
    <w:rsid w:val="575F79F3"/>
    <w:rsid w:val="59592EDC"/>
    <w:rsid w:val="5B6C1923"/>
    <w:rsid w:val="5BA44170"/>
    <w:rsid w:val="5F6F5681"/>
    <w:rsid w:val="60615D0D"/>
    <w:rsid w:val="61B21635"/>
    <w:rsid w:val="64690DE7"/>
    <w:rsid w:val="64972096"/>
    <w:rsid w:val="64C02A10"/>
    <w:rsid w:val="6605018F"/>
    <w:rsid w:val="666C22DB"/>
    <w:rsid w:val="687A0F95"/>
    <w:rsid w:val="68C11E1B"/>
    <w:rsid w:val="69C44E55"/>
    <w:rsid w:val="6A2005AC"/>
    <w:rsid w:val="6C156FE9"/>
    <w:rsid w:val="6CE2051D"/>
    <w:rsid w:val="6E6E0025"/>
    <w:rsid w:val="6F9015D5"/>
    <w:rsid w:val="71CB1265"/>
    <w:rsid w:val="724107C1"/>
    <w:rsid w:val="7294536E"/>
    <w:rsid w:val="737A459B"/>
    <w:rsid w:val="76644C33"/>
    <w:rsid w:val="78F751DB"/>
    <w:rsid w:val="798E6C5C"/>
    <w:rsid w:val="7A64523C"/>
    <w:rsid w:val="7D1879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0"/>
      </w:numPr>
      <w:outlineLvl w:val="3"/>
    </w:pPr>
    <w:rPr>
      <w:rFonts w:ascii="Times New Roman" w:hAnsi="Times New Roman" w:eastAsia="宋体" w:cstheme="majorBidi"/>
      <w:bCs/>
      <w:sz w:val="24"/>
      <w:szCs w:val="28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 Char Char Char Char Char Char"/>
    <w:basedOn w:val="1"/>
    <w:link w:val="4"/>
    <w:qFormat/>
    <w:uiPriority w:val="0"/>
    <w:pPr>
      <w:widowControl/>
      <w:spacing w:after="160" w:afterLines="0" w:line="240" w:lineRule="exact"/>
      <w:jc w:val="left"/>
    </w:p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2016-04-29T10:11:00Z</dcterms:created>
  <dc:creator>中邮通建设咨询有限公司:中邮通</dc:creator>
  <cp:lastModifiedBy>胡静</cp:lastModifiedBy>
  <dcterms:modified xsi:type="dcterms:W3CDTF">2021-08-10T00:52:22Z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DC269F2034AF45559E81C8939AA21343</vt:lpwstr>
  </property>
</Properties>
</file>