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440" w:lineRule="exact"/>
        <w:jc w:val="left"/>
        <w:rPr>
          <w:rFonts w:ascii="宋体" w:hAnsi="宋体"/>
          <w:sz w:val="44"/>
          <w:szCs w:val="44"/>
        </w:rPr>
      </w:pPr>
      <w:bookmarkStart w:id="0" w:name="_GoBack"/>
      <w:bookmarkEnd w:id="0"/>
      <w:r>
        <w:rPr>
          <w:rFonts w:hint="eastAsia" w:ascii="宋体" w:hAnsi="宋体"/>
          <w:sz w:val="44"/>
          <w:szCs w:val="44"/>
        </w:rPr>
        <w:t>附件</w:t>
      </w:r>
    </w:p>
    <w:p>
      <w:pPr>
        <w:pStyle w:val="2"/>
        <w:adjustRightInd w:val="0"/>
        <w:snapToGrid w:val="0"/>
        <w:spacing w:line="440" w:lineRule="exact"/>
        <w:jc w:val="center"/>
        <w:rPr>
          <w:rFonts w:ascii="宋体" w:hAnsi="宋体"/>
          <w:sz w:val="44"/>
          <w:szCs w:val="44"/>
        </w:rPr>
      </w:pPr>
      <w:r>
        <w:rPr>
          <w:rFonts w:hint="eastAsia" w:ascii="宋体" w:hAnsi="宋体"/>
          <w:sz w:val="44"/>
          <w:szCs w:val="44"/>
        </w:rPr>
        <w:t>远程采购须知确认函</w:t>
      </w:r>
    </w:p>
    <w:p>
      <w:pPr>
        <w:pStyle w:val="14"/>
        <w:adjustRightInd w:val="0"/>
        <w:spacing w:line="440" w:lineRule="exact"/>
        <w:ind w:firstLine="320"/>
        <w:rPr>
          <w:rFonts w:ascii="宋体" w:hAnsi="宋体"/>
          <w:sz w:val="32"/>
          <w:szCs w:val="32"/>
        </w:rPr>
      </w:pPr>
    </w:p>
    <w:p>
      <w:pPr>
        <w:pStyle w:val="14"/>
        <w:adjustRightInd w:val="0"/>
        <w:spacing w:line="440" w:lineRule="exact"/>
        <w:ind w:firstLine="700" w:firstLineChars="250"/>
        <w:rPr>
          <w:rFonts w:ascii="宋体" w:hAnsi="宋体"/>
          <w:sz w:val="28"/>
          <w:szCs w:val="28"/>
        </w:rPr>
      </w:pPr>
      <w:r>
        <w:rPr>
          <w:rFonts w:hint="eastAsia" w:ascii="宋体" w:hAnsi="宋体"/>
          <w:sz w:val="28"/>
          <w:szCs w:val="28"/>
        </w:rPr>
        <w:t>1.提前下载并安装好远程会议客户端（腾讯视频会议软件，推荐电脑终端，以防手机电话接入造成中断），调试好视频及音效设备，有必要的可使用耳机，确保远程会议的质量。如因供应商设备、网络等原因而造成的视音频中断或延误给采购工作带来的负面影响，由供应商自行承担；</w:t>
      </w:r>
    </w:p>
    <w:p>
      <w:pPr>
        <w:pStyle w:val="14"/>
        <w:adjustRightInd w:val="0"/>
        <w:spacing w:line="440" w:lineRule="exact"/>
        <w:ind w:firstLine="700" w:firstLineChars="250"/>
        <w:rPr>
          <w:rFonts w:ascii="宋体" w:hAnsi="宋体"/>
          <w:sz w:val="28"/>
          <w:szCs w:val="28"/>
        </w:rPr>
      </w:pPr>
      <w:r>
        <w:rPr>
          <w:rFonts w:hint="eastAsia" w:ascii="宋体" w:hAnsi="宋体"/>
          <w:sz w:val="28"/>
          <w:szCs w:val="28"/>
        </w:rPr>
        <w:t>2．供应商应在会议现场或周边准备好打印机扫描设备，以备采购时及时提供澄清、承诺等材料；</w:t>
      </w:r>
    </w:p>
    <w:p>
      <w:pPr>
        <w:pStyle w:val="14"/>
        <w:adjustRightInd w:val="0"/>
        <w:spacing w:line="440" w:lineRule="exact"/>
        <w:ind w:firstLine="700" w:firstLineChars="250"/>
        <w:rPr>
          <w:rFonts w:ascii="宋体" w:hAnsi="宋体"/>
          <w:sz w:val="28"/>
          <w:szCs w:val="28"/>
        </w:rPr>
      </w:pPr>
      <w:r>
        <w:rPr>
          <w:rFonts w:hint="eastAsia" w:ascii="宋体" w:hAnsi="宋体"/>
          <w:sz w:val="28"/>
          <w:szCs w:val="28"/>
        </w:rPr>
        <w:t>3. 请供应商授权代表和采购文件中要求的有关答辩代表（如有）参会，并携带身份证件和本采购文件要求的有关资格证明（如有），与供应商响应文件中《法定代表人</w:t>
      </w:r>
      <w:r>
        <w:rPr>
          <w:rFonts w:ascii="宋体" w:hAnsi="宋体"/>
          <w:sz w:val="28"/>
          <w:szCs w:val="28"/>
        </w:rPr>
        <w:t>授权委托书</w:t>
      </w:r>
      <w:r>
        <w:rPr>
          <w:rFonts w:hint="eastAsia" w:ascii="宋体" w:hAnsi="宋体"/>
          <w:sz w:val="28"/>
          <w:szCs w:val="28"/>
        </w:rPr>
        <w:t>》不符的授权代表，将视为身份无效；</w:t>
      </w:r>
    </w:p>
    <w:p>
      <w:pPr>
        <w:pStyle w:val="14"/>
        <w:adjustRightInd w:val="0"/>
        <w:spacing w:line="440" w:lineRule="exact"/>
        <w:ind w:firstLine="700" w:firstLineChars="250"/>
        <w:rPr>
          <w:rFonts w:ascii="宋体" w:hAnsi="宋体"/>
          <w:sz w:val="28"/>
          <w:szCs w:val="28"/>
        </w:rPr>
      </w:pPr>
      <w:r>
        <w:rPr>
          <w:rFonts w:hint="eastAsia" w:ascii="宋体" w:hAnsi="宋体"/>
          <w:sz w:val="28"/>
          <w:szCs w:val="28"/>
        </w:rPr>
        <w:t>4.一家供应商须多个账号登陆会议室应做好会议保密工作，采购人联系人仅将会议号发给供应商本项目的报名联系人，供应商所有人员的参与由供应商自行组织和沟通。</w:t>
      </w:r>
    </w:p>
    <w:p>
      <w:pPr>
        <w:pStyle w:val="14"/>
        <w:adjustRightInd w:val="0"/>
        <w:spacing w:line="440" w:lineRule="exact"/>
        <w:ind w:firstLine="700" w:firstLineChars="250"/>
        <w:rPr>
          <w:rFonts w:ascii="宋体" w:hAnsi="宋体"/>
          <w:sz w:val="28"/>
          <w:szCs w:val="28"/>
        </w:rPr>
      </w:pPr>
      <w:r>
        <w:rPr>
          <w:rFonts w:hint="eastAsia" w:ascii="宋体" w:hAnsi="宋体"/>
          <w:sz w:val="28"/>
          <w:szCs w:val="28"/>
        </w:rPr>
        <w:t>5.供应商须根据本项目联系人</w:t>
      </w:r>
      <w:r>
        <w:rPr>
          <w:rFonts w:hint="eastAsia" w:ascii="宋体" w:hAnsi="宋体"/>
          <w:sz w:val="28"/>
          <w:szCs w:val="28"/>
          <w:lang w:val="en-US" w:eastAsia="zh-CN"/>
        </w:rPr>
        <w:t>磋商</w:t>
      </w:r>
      <w:r>
        <w:rPr>
          <w:rFonts w:hint="eastAsia" w:ascii="宋体" w:hAnsi="宋体"/>
          <w:sz w:val="28"/>
          <w:szCs w:val="28"/>
        </w:rPr>
        <w:t>当天提供的会议邀请在规定时间内进入视频会议室（登陆昵称为：单位名称+授权代表姓名），现场抽取顺序。供应商按抽取的顺序参与</w:t>
      </w:r>
      <w:r>
        <w:rPr>
          <w:rFonts w:hint="eastAsia" w:ascii="宋体" w:hAnsi="宋体"/>
          <w:sz w:val="28"/>
          <w:szCs w:val="28"/>
          <w:lang w:val="en-US" w:eastAsia="zh-CN"/>
        </w:rPr>
        <w:t>磋商</w:t>
      </w:r>
      <w:r>
        <w:rPr>
          <w:rFonts w:hint="eastAsia" w:ascii="宋体" w:hAnsi="宋体"/>
          <w:sz w:val="28"/>
          <w:szCs w:val="28"/>
        </w:rPr>
        <w:t>，完成</w:t>
      </w:r>
      <w:r>
        <w:rPr>
          <w:rFonts w:hint="eastAsia" w:ascii="宋体" w:hAnsi="宋体"/>
          <w:sz w:val="28"/>
          <w:szCs w:val="28"/>
          <w:lang w:val="en-US" w:eastAsia="zh-CN"/>
        </w:rPr>
        <w:t>磋商</w:t>
      </w:r>
      <w:r>
        <w:rPr>
          <w:rFonts w:hint="eastAsia" w:ascii="宋体" w:hAnsi="宋体"/>
          <w:sz w:val="28"/>
          <w:szCs w:val="28"/>
        </w:rPr>
        <w:t>的供应商自行离开会议室，其他供应商在视频软件的等候室等待。供应商须按采购文件要求委派须参与的人员进入视频会议室。</w:t>
      </w:r>
    </w:p>
    <w:p>
      <w:pPr>
        <w:pStyle w:val="14"/>
        <w:adjustRightInd w:val="0"/>
        <w:spacing w:line="440" w:lineRule="exact"/>
        <w:ind w:firstLine="700" w:firstLineChars="250"/>
        <w:rPr>
          <w:rFonts w:ascii="宋体" w:hAnsi="宋体"/>
          <w:sz w:val="28"/>
          <w:szCs w:val="28"/>
        </w:rPr>
      </w:pPr>
      <w:r>
        <w:rPr>
          <w:rFonts w:hint="eastAsia" w:ascii="宋体" w:hAnsi="宋体"/>
          <w:sz w:val="28"/>
          <w:szCs w:val="28"/>
        </w:rPr>
        <w:t>7.磋商后，供应商按磋商时本项目</w:t>
      </w:r>
      <w:r>
        <w:rPr>
          <w:rFonts w:hint="eastAsia" w:ascii="宋体" w:hAnsi="宋体"/>
          <w:sz w:val="28"/>
          <w:szCs w:val="28"/>
          <w:lang w:val="en-US" w:eastAsia="zh-CN"/>
        </w:rPr>
        <w:t>磋商</w:t>
      </w:r>
      <w:r>
        <w:rPr>
          <w:rFonts w:hint="eastAsia" w:ascii="宋体" w:hAnsi="宋体"/>
          <w:sz w:val="28"/>
          <w:szCs w:val="28"/>
        </w:rPr>
        <w:t>小组的要求提交最终报价和承诺（见附件），并在规定时间内将最终由授权代表签字的扫描件提交至采购人联系信箱：</w:t>
      </w:r>
      <w:r>
        <w:fldChar w:fldCharType="begin"/>
      </w:r>
      <w:r>
        <w:instrText xml:space="preserve"> HYPERLINK "mailto:qinjin_jscn@163.com" </w:instrText>
      </w:r>
      <w:r>
        <w:fldChar w:fldCharType="separate"/>
      </w:r>
      <w:r>
        <w:rPr>
          <w:rFonts w:hint="eastAsia" w:ascii="宋体" w:hAnsi="宋体"/>
          <w:sz w:val="28"/>
          <w:szCs w:val="28"/>
          <w:lang w:val="en-US" w:eastAsia="zh-CN"/>
        </w:rPr>
        <w:t>lijing</w:t>
      </w:r>
      <w:r>
        <w:rPr>
          <w:rFonts w:hint="eastAsia" w:ascii="宋体" w:hAnsi="宋体"/>
          <w:sz w:val="28"/>
          <w:szCs w:val="28"/>
        </w:rPr>
        <w:t>@</w:t>
      </w:r>
      <w:r>
        <w:rPr>
          <w:rFonts w:hint="eastAsia" w:ascii="宋体" w:hAnsi="宋体"/>
          <w:sz w:val="28"/>
          <w:szCs w:val="28"/>
          <w:lang w:val="en-US" w:eastAsia="zh-CN"/>
        </w:rPr>
        <w:t>jscnnet</w:t>
      </w:r>
      <w:r>
        <w:rPr>
          <w:rFonts w:hint="eastAsia" w:ascii="宋体" w:hAnsi="宋体"/>
          <w:sz w:val="28"/>
          <w:szCs w:val="28"/>
        </w:rPr>
        <w:t>.com</w:t>
      </w:r>
      <w:r>
        <w:rPr>
          <w:rFonts w:hint="eastAsia" w:ascii="宋体" w:hAnsi="宋体"/>
          <w:sz w:val="28"/>
          <w:szCs w:val="28"/>
        </w:rPr>
        <w:fldChar w:fldCharType="end"/>
      </w:r>
      <w:r>
        <w:rPr>
          <w:rFonts w:hint="eastAsia" w:ascii="宋体" w:hAnsi="宋体"/>
          <w:sz w:val="28"/>
          <w:szCs w:val="28"/>
        </w:rPr>
        <w:t>，授权代表不在最终报价和承诺书上签字视为无效承诺。</w:t>
      </w:r>
    </w:p>
    <w:p>
      <w:pPr>
        <w:pStyle w:val="14"/>
        <w:adjustRightInd w:val="0"/>
        <w:spacing w:line="440" w:lineRule="exact"/>
        <w:ind w:firstLine="700" w:firstLineChars="250"/>
        <w:rPr>
          <w:rFonts w:ascii="宋体" w:hAnsi="宋体"/>
          <w:sz w:val="28"/>
          <w:szCs w:val="28"/>
        </w:rPr>
      </w:pPr>
      <w:r>
        <w:rPr>
          <w:rFonts w:hint="eastAsia" w:ascii="宋体" w:hAnsi="宋体"/>
          <w:sz w:val="28"/>
          <w:szCs w:val="28"/>
        </w:rPr>
        <w:t>回执：我单位阅读后完全理解，且无异议。</w:t>
      </w:r>
    </w:p>
    <w:p>
      <w:pPr>
        <w:pStyle w:val="14"/>
        <w:adjustRightInd w:val="0"/>
        <w:spacing w:line="440" w:lineRule="exact"/>
        <w:ind w:firstLine="700" w:firstLineChars="250"/>
        <w:rPr>
          <w:rFonts w:ascii="宋体" w:hAnsi="宋体"/>
          <w:sz w:val="28"/>
          <w:szCs w:val="28"/>
        </w:rPr>
      </w:pPr>
    </w:p>
    <w:p>
      <w:pPr>
        <w:pStyle w:val="14"/>
        <w:adjustRightInd w:val="0"/>
        <w:spacing w:line="440" w:lineRule="exact"/>
        <w:ind w:firstLine="700" w:firstLineChars="250"/>
        <w:rPr>
          <w:rFonts w:ascii="宋体" w:hAnsi="宋体"/>
          <w:sz w:val="28"/>
          <w:szCs w:val="28"/>
        </w:rPr>
      </w:pPr>
      <w:r>
        <w:rPr>
          <w:rFonts w:hint="eastAsia" w:ascii="宋体" w:hAnsi="宋体"/>
          <w:sz w:val="28"/>
          <w:szCs w:val="28"/>
        </w:rPr>
        <w:t>供应商名称（盖章）：</w:t>
      </w:r>
    </w:p>
    <w:p>
      <w:pPr>
        <w:pStyle w:val="14"/>
        <w:adjustRightInd w:val="0"/>
        <w:spacing w:line="440" w:lineRule="exact"/>
        <w:ind w:firstLine="700" w:firstLineChars="250"/>
        <w:rPr>
          <w:rFonts w:ascii="宋体" w:hAnsi="宋体"/>
          <w:sz w:val="28"/>
          <w:szCs w:val="28"/>
        </w:rPr>
      </w:pPr>
      <w:r>
        <w:rPr>
          <w:rFonts w:hint="eastAsia" w:ascii="宋体" w:hAnsi="宋体"/>
          <w:sz w:val="28"/>
          <w:szCs w:val="28"/>
        </w:rPr>
        <w:t>授权代表签字：</w:t>
      </w:r>
    </w:p>
    <w:p>
      <w:pPr>
        <w:pStyle w:val="8"/>
        <w:adjustRightInd w:val="0"/>
        <w:spacing w:line="520" w:lineRule="exact"/>
        <w:ind w:firstLine="206" w:firstLineChars="47"/>
        <w:jc w:val="center"/>
        <w:rPr>
          <w:rFonts w:ascii="宋体" w:hAnsi="宋体"/>
          <w:sz w:val="44"/>
          <w:szCs w:val="44"/>
        </w:rPr>
      </w:pPr>
    </w:p>
    <w:p>
      <w:pPr>
        <w:pStyle w:val="8"/>
        <w:adjustRightInd w:val="0"/>
        <w:spacing w:line="520" w:lineRule="exact"/>
        <w:ind w:firstLine="206" w:firstLineChars="47"/>
        <w:jc w:val="center"/>
        <w:rPr>
          <w:rFonts w:ascii="宋体" w:hAnsi="宋体"/>
          <w:sz w:val="44"/>
          <w:szCs w:val="44"/>
        </w:rPr>
      </w:pPr>
      <w:r>
        <w:rPr>
          <w:rFonts w:hint="eastAsia" w:ascii="宋体" w:hAnsi="宋体"/>
          <w:sz w:val="44"/>
          <w:szCs w:val="44"/>
        </w:rPr>
        <w:t>承诺函（含最终报价）</w:t>
      </w:r>
    </w:p>
    <w:p>
      <w:pPr>
        <w:pStyle w:val="8"/>
        <w:adjustRightInd w:val="0"/>
        <w:spacing w:line="520" w:lineRule="exact"/>
        <w:ind w:firstLine="1100" w:firstLineChars="250"/>
        <w:rPr>
          <w:rFonts w:ascii="宋体" w:hAnsi="宋体"/>
          <w:sz w:val="44"/>
          <w:szCs w:val="44"/>
        </w:rPr>
      </w:pPr>
    </w:p>
    <w:p>
      <w:pPr>
        <w:pStyle w:val="8"/>
        <w:adjustRightInd w:val="0"/>
        <w:spacing w:line="520" w:lineRule="exact"/>
        <w:ind w:firstLine="150" w:firstLineChars="47"/>
        <w:rPr>
          <w:rFonts w:ascii="宋体" w:hAnsi="宋体"/>
          <w:sz w:val="32"/>
          <w:szCs w:val="32"/>
        </w:rPr>
      </w:pPr>
      <w:r>
        <w:rPr>
          <w:rFonts w:hint="eastAsia" w:ascii="宋体" w:hAnsi="宋体"/>
          <w:sz w:val="32"/>
          <w:szCs w:val="32"/>
        </w:rPr>
        <w:t>江苏省广电有线信息网络股份有限公司：</w:t>
      </w:r>
    </w:p>
    <w:p>
      <w:pPr>
        <w:pStyle w:val="8"/>
        <w:adjustRightInd w:val="0"/>
        <w:spacing w:line="520" w:lineRule="exact"/>
        <w:ind w:left="6" w:leftChars="3" w:firstLine="800" w:firstLineChars="250"/>
        <w:jc w:val="left"/>
        <w:rPr>
          <w:rFonts w:ascii="宋体" w:hAnsi="宋体"/>
          <w:sz w:val="32"/>
          <w:szCs w:val="32"/>
        </w:rPr>
      </w:pPr>
      <w:r>
        <w:rPr>
          <w:rFonts w:hint="eastAsia" w:ascii="宋体" w:hAnsi="宋体"/>
          <w:sz w:val="32"/>
          <w:szCs w:val="32"/>
        </w:rPr>
        <w:t>我单位于</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日参与贵司</w:t>
      </w:r>
      <w:r>
        <w:rPr>
          <w:rFonts w:hint="eastAsia" w:ascii="宋体" w:hAnsi="宋体"/>
          <w:sz w:val="32"/>
          <w:szCs w:val="32"/>
          <w:u w:val="single"/>
        </w:rPr>
        <w:t xml:space="preserve">         </w:t>
      </w:r>
      <w:r>
        <w:rPr>
          <w:rFonts w:hint="eastAsia" w:ascii="宋体" w:hAnsi="宋体"/>
          <w:sz w:val="32"/>
          <w:szCs w:val="32"/>
        </w:rPr>
        <w:t>（项目名称）的采购工作，根据双方谈判，我司愿作如下承诺：</w:t>
      </w:r>
    </w:p>
    <w:p>
      <w:pPr>
        <w:pStyle w:val="8"/>
        <w:adjustRightInd w:val="0"/>
        <w:spacing w:line="520" w:lineRule="exact"/>
        <w:ind w:left="6" w:leftChars="3" w:firstLine="800" w:firstLineChars="250"/>
        <w:jc w:val="left"/>
        <w:rPr>
          <w:rFonts w:ascii="宋体" w:hAnsi="宋体"/>
          <w:sz w:val="32"/>
          <w:szCs w:val="32"/>
          <w:u w:val="single"/>
        </w:rPr>
      </w:pPr>
      <w:r>
        <w:rPr>
          <w:rFonts w:hint="eastAsia" w:ascii="宋体" w:hAnsi="宋体"/>
          <w:sz w:val="32"/>
          <w:szCs w:val="32"/>
        </w:rPr>
        <w:t>1.本项目最终报价为人民币</w:t>
      </w:r>
      <w:r>
        <w:rPr>
          <w:rFonts w:hint="eastAsia" w:ascii="宋体" w:hAnsi="宋体"/>
          <w:sz w:val="32"/>
          <w:szCs w:val="32"/>
          <w:u w:val="single"/>
        </w:rPr>
        <w:t xml:space="preserve">         </w:t>
      </w:r>
      <w:r>
        <w:rPr>
          <w:rFonts w:hint="eastAsia" w:ascii="宋体" w:hAnsi="宋体"/>
          <w:sz w:val="32"/>
          <w:szCs w:val="32"/>
        </w:rPr>
        <w:t>元（大写：</w:t>
      </w:r>
      <w:r>
        <w:rPr>
          <w:rFonts w:hint="eastAsia" w:ascii="宋体" w:hAnsi="宋体"/>
          <w:sz w:val="32"/>
          <w:szCs w:val="32"/>
          <w:u w:val="single"/>
        </w:rPr>
        <w:t xml:space="preserve">   </w:t>
      </w:r>
      <w:r>
        <w:rPr>
          <w:rFonts w:hint="eastAsia" w:ascii="宋体" w:hAnsi="宋体"/>
          <w:sz w:val="32"/>
          <w:szCs w:val="32"/>
        </w:rPr>
        <w:t>）</w:t>
      </w:r>
    </w:p>
    <w:p>
      <w:pPr>
        <w:pStyle w:val="8"/>
        <w:adjustRightInd w:val="0"/>
        <w:spacing w:line="520" w:lineRule="exact"/>
        <w:ind w:firstLine="320"/>
        <w:jc w:val="left"/>
        <w:rPr>
          <w:rFonts w:ascii="宋体" w:hAnsi="宋体"/>
          <w:sz w:val="32"/>
          <w:szCs w:val="32"/>
        </w:rPr>
      </w:pPr>
      <w:r>
        <w:rPr>
          <w:rFonts w:hint="eastAsia" w:ascii="宋体" w:hAnsi="宋体"/>
          <w:sz w:val="32"/>
          <w:szCs w:val="32"/>
        </w:rPr>
        <w:t xml:space="preserve">   2．</w:t>
      </w:r>
    </w:p>
    <w:p>
      <w:pPr>
        <w:pStyle w:val="8"/>
        <w:adjustRightInd w:val="0"/>
        <w:spacing w:line="520" w:lineRule="exact"/>
        <w:ind w:firstLine="320"/>
        <w:jc w:val="left"/>
        <w:rPr>
          <w:rFonts w:ascii="宋体" w:hAnsi="宋体"/>
          <w:sz w:val="32"/>
          <w:szCs w:val="32"/>
        </w:rPr>
      </w:pPr>
      <w:r>
        <w:rPr>
          <w:rFonts w:hint="eastAsia" w:ascii="宋体" w:hAnsi="宋体"/>
          <w:sz w:val="32"/>
          <w:szCs w:val="32"/>
        </w:rPr>
        <w:t xml:space="preserve">   </w:t>
      </w:r>
      <w:r>
        <w:rPr>
          <w:rFonts w:ascii="宋体" w:hAnsi="宋体"/>
          <w:sz w:val="32"/>
          <w:szCs w:val="32"/>
        </w:rPr>
        <w:t>……</w:t>
      </w:r>
    </w:p>
    <w:p>
      <w:pPr>
        <w:pStyle w:val="8"/>
        <w:adjustRightInd w:val="0"/>
        <w:spacing w:line="520" w:lineRule="exact"/>
        <w:ind w:firstLine="320"/>
        <w:jc w:val="left"/>
        <w:rPr>
          <w:rFonts w:ascii="宋体" w:hAnsi="宋体"/>
          <w:sz w:val="32"/>
          <w:szCs w:val="32"/>
        </w:rPr>
      </w:pPr>
    </w:p>
    <w:p>
      <w:pPr>
        <w:pStyle w:val="8"/>
        <w:adjustRightInd w:val="0"/>
        <w:spacing w:line="520" w:lineRule="exact"/>
        <w:ind w:firstLine="320"/>
        <w:jc w:val="left"/>
        <w:rPr>
          <w:rFonts w:ascii="宋体" w:hAnsi="宋体"/>
          <w:sz w:val="32"/>
          <w:szCs w:val="32"/>
        </w:rPr>
      </w:pPr>
    </w:p>
    <w:p>
      <w:pPr>
        <w:pStyle w:val="8"/>
        <w:adjustRightInd w:val="0"/>
        <w:spacing w:line="520" w:lineRule="exact"/>
        <w:ind w:firstLine="320"/>
        <w:jc w:val="left"/>
        <w:rPr>
          <w:rFonts w:ascii="宋体" w:hAnsi="宋体"/>
          <w:sz w:val="32"/>
          <w:szCs w:val="32"/>
        </w:rPr>
      </w:pPr>
    </w:p>
    <w:p>
      <w:pPr>
        <w:pStyle w:val="8"/>
        <w:adjustRightInd w:val="0"/>
        <w:spacing w:line="520" w:lineRule="exact"/>
        <w:ind w:firstLine="320"/>
        <w:jc w:val="left"/>
        <w:rPr>
          <w:rFonts w:ascii="宋体" w:hAnsi="宋体"/>
          <w:sz w:val="32"/>
          <w:szCs w:val="32"/>
        </w:rPr>
      </w:pPr>
    </w:p>
    <w:p>
      <w:pPr>
        <w:pStyle w:val="8"/>
        <w:adjustRightInd w:val="0"/>
        <w:spacing w:line="520" w:lineRule="exact"/>
        <w:ind w:firstLine="320"/>
        <w:jc w:val="left"/>
        <w:rPr>
          <w:rFonts w:ascii="宋体" w:hAnsi="宋体"/>
          <w:sz w:val="32"/>
          <w:szCs w:val="32"/>
        </w:rPr>
      </w:pPr>
    </w:p>
    <w:p>
      <w:pPr>
        <w:pStyle w:val="8"/>
        <w:adjustRightInd w:val="0"/>
        <w:spacing w:line="520" w:lineRule="exact"/>
        <w:ind w:firstLine="320"/>
        <w:jc w:val="left"/>
        <w:rPr>
          <w:rFonts w:ascii="宋体" w:hAnsi="宋体"/>
          <w:sz w:val="32"/>
          <w:szCs w:val="32"/>
        </w:rPr>
      </w:pPr>
    </w:p>
    <w:p>
      <w:pPr>
        <w:pStyle w:val="8"/>
        <w:adjustRightInd w:val="0"/>
        <w:spacing w:line="520" w:lineRule="exact"/>
        <w:ind w:firstLine="320"/>
        <w:jc w:val="left"/>
        <w:rPr>
          <w:rFonts w:ascii="宋体" w:hAnsi="宋体"/>
          <w:sz w:val="32"/>
          <w:szCs w:val="32"/>
          <w:u w:val="single"/>
        </w:rPr>
      </w:pPr>
      <w:r>
        <w:rPr>
          <w:rFonts w:hint="eastAsia" w:ascii="宋体" w:hAnsi="宋体"/>
          <w:sz w:val="32"/>
          <w:szCs w:val="32"/>
        </w:rPr>
        <w:t>供应商名称：</w:t>
      </w:r>
      <w:r>
        <w:rPr>
          <w:rFonts w:hint="eastAsia" w:ascii="宋体" w:hAnsi="宋体"/>
          <w:sz w:val="32"/>
          <w:szCs w:val="32"/>
          <w:u w:val="single"/>
        </w:rPr>
        <w:t xml:space="preserve">             </w:t>
      </w:r>
    </w:p>
    <w:p>
      <w:pPr>
        <w:pStyle w:val="8"/>
        <w:adjustRightInd w:val="0"/>
        <w:spacing w:line="520" w:lineRule="exact"/>
        <w:ind w:firstLine="320"/>
        <w:jc w:val="left"/>
        <w:rPr>
          <w:rFonts w:ascii="宋体" w:hAnsi="宋体"/>
          <w:sz w:val="32"/>
          <w:szCs w:val="32"/>
          <w:u w:val="single"/>
        </w:rPr>
      </w:pPr>
      <w:r>
        <w:rPr>
          <w:rFonts w:hint="eastAsia" w:ascii="宋体" w:hAnsi="宋体"/>
          <w:sz w:val="32"/>
          <w:szCs w:val="32"/>
        </w:rPr>
        <w:t>授权代表签字：</w:t>
      </w:r>
      <w:r>
        <w:rPr>
          <w:rFonts w:hint="eastAsia" w:ascii="宋体" w:hAnsi="宋体"/>
          <w:sz w:val="32"/>
          <w:szCs w:val="32"/>
          <w:u w:val="single"/>
        </w:rPr>
        <w:t xml:space="preserve">           </w:t>
      </w:r>
    </w:p>
    <w:p>
      <w:pPr>
        <w:pStyle w:val="8"/>
        <w:adjustRightInd w:val="0"/>
        <w:spacing w:line="520" w:lineRule="exact"/>
        <w:ind w:firstLine="320"/>
        <w:jc w:val="left"/>
        <w:rPr>
          <w:rFonts w:ascii="宋体" w:hAnsi="宋体" w:eastAsia="宋体"/>
          <w:sz w:val="44"/>
          <w:szCs w:val="44"/>
          <w:u w:val="single"/>
        </w:rPr>
      </w:pPr>
      <w:r>
        <w:rPr>
          <w:rFonts w:hint="eastAsia" w:ascii="宋体" w:hAnsi="宋体"/>
          <w:sz w:val="32"/>
          <w:szCs w:val="32"/>
        </w:rPr>
        <w:t>日期：</w:t>
      </w:r>
      <w:r>
        <w:rPr>
          <w:rFonts w:hint="eastAsia" w:ascii="宋体" w:hAnsi="宋体"/>
          <w:sz w:val="32"/>
          <w:szCs w:val="32"/>
          <w:u w:val="single"/>
        </w:rPr>
        <w:t xml:space="preserve">                   </w:t>
      </w:r>
    </w:p>
    <w:p/>
    <w:p>
      <w:pPr>
        <w:widowControl/>
        <w:jc w:val="left"/>
        <w:rPr>
          <w:rFonts w:ascii="宋体" w:hAnsi="宋体" w:eastAsiaTheme="majorEastAsia" w:cstheme="majorBidi"/>
          <w:b/>
          <w:bCs/>
          <w:color w:val="191919"/>
          <w:sz w:val="44"/>
          <w:szCs w:val="44"/>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6B"/>
    <w:rsid w:val="000C55B1"/>
    <w:rsid w:val="003A1C9B"/>
    <w:rsid w:val="0045366B"/>
    <w:rsid w:val="00577A1E"/>
    <w:rsid w:val="0069781E"/>
    <w:rsid w:val="006F45C1"/>
    <w:rsid w:val="00741A17"/>
    <w:rsid w:val="007F3F36"/>
    <w:rsid w:val="008E2049"/>
    <w:rsid w:val="00953156"/>
    <w:rsid w:val="009763F5"/>
    <w:rsid w:val="009F2625"/>
    <w:rsid w:val="00A51A82"/>
    <w:rsid w:val="00B12BFC"/>
    <w:rsid w:val="00BB5AD2"/>
    <w:rsid w:val="00C23B6B"/>
    <w:rsid w:val="00CC4453"/>
    <w:rsid w:val="00D9358B"/>
    <w:rsid w:val="00DF4AF3"/>
    <w:rsid w:val="01C21B4B"/>
    <w:rsid w:val="04685612"/>
    <w:rsid w:val="63032099"/>
    <w:rsid w:val="65101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3"/>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semiHidden/>
    <w:unhideWhenUsed/>
    <w:qFormat/>
    <w:uiPriority w:val="99"/>
    <w:pPr>
      <w:spacing w:after="120"/>
    </w:pPr>
  </w:style>
  <w:style w:type="paragraph" w:styleId="4">
    <w:name w:val="Balloon Text"/>
    <w:basedOn w:val="1"/>
    <w:link w:val="17"/>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8">
    <w:name w:val="Body Text First Indent"/>
    <w:basedOn w:val="3"/>
    <w:link w:val="16"/>
    <w:semiHidden/>
    <w:unhideWhenUsed/>
    <w:qFormat/>
    <w:uiPriority w:val="99"/>
    <w:pPr>
      <w:ind w:firstLine="420" w:firstLineChars="100"/>
    </w:p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character" w:customStyle="1" w:styleId="13">
    <w:name w:val="标题 4 Char"/>
    <w:basedOn w:val="10"/>
    <w:link w:val="2"/>
    <w:qFormat/>
    <w:uiPriority w:val="0"/>
    <w:rPr>
      <w:rFonts w:asciiTheme="majorHAnsi" w:hAnsiTheme="majorHAnsi" w:eastAsiaTheme="majorEastAsia" w:cstheme="majorBidi"/>
      <w:b/>
      <w:bCs/>
      <w:sz w:val="28"/>
      <w:szCs w:val="28"/>
    </w:rPr>
  </w:style>
  <w:style w:type="paragraph" w:customStyle="1" w:styleId="14">
    <w:name w:val="_Style 9"/>
    <w:basedOn w:val="1"/>
    <w:next w:val="8"/>
    <w:qFormat/>
    <w:uiPriority w:val="0"/>
    <w:pPr>
      <w:ind w:firstLine="210" w:firstLineChars="100"/>
    </w:pPr>
    <w:rPr>
      <w:rFonts w:ascii="Times New Roman" w:hAnsi="Times New Roman" w:eastAsia="宋体" w:cs="Times New Roman"/>
      <w:szCs w:val="24"/>
    </w:rPr>
  </w:style>
  <w:style w:type="character" w:customStyle="1" w:styleId="15">
    <w:name w:val="正文文本 Char"/>
    <w:basedOn w:val="10"/>
    <w:link w:val="3"/>
    <w:semiHidden/>
    <w:qFormat/>
    <w:uiPriority w:val="99"/>
  </w:style>
  <w:style w:type="character" w:customStyle="1" w:styleId="16">
    <w:name w:val="正文首行缩进 Char"/>
    <w:basedOn w:val="15"/>
    <w:link w:val="8"/>
    <w:semiHidden/>
    <w:qFormat/>
    <w:uiPriority w:val="99"/>
  </w:style>
  <w:style w:type="character" w:customStyle="1" w:styleId="17">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2438</Words>
  <Characters>2605</Characters>
  <Lines>14</Lines>
  <Paragraphs>3</Paragraphs>
  <TotalTime>7</TotalTime>
  <ScaleCrop>false</ScaleCrop>
  <LinksUpToDate>false</LinksUpToDate>
  <CharactersWithSpaces>2693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2022-03-18T07:42:00Z</dcterms:created>
  <dc:creator>李晶</dc:creator>
  <cp:lastModifiedBy>CCyu.</cp:lastModifiedBy>
  <dcterms:modified xsi:type="dcterms:W3CDTF">2022-03-22T09:38:24Z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26A258DDAE2643F3A39889B33F43D776</vt:lpwstr>
  </property>
</Properties>
</file>