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CD85" w14:textId="77777777" w:rsidR="00B80328" w:rsidRDefault="00B80328">
      <w:pPr>
        <w:spacing w:line="360" w:lineRule="auto"/>
        <w:ind w:firstLine="560"/>
        <w:rPr>
          <w:rFonts w:eastAsia="仿宋_GB2312"/>
          <w:sz w:val="28"/>
          <w:szCs w:val="28"/>
        </w:rPr>
      </w:pPr>
      <w:bookmarkStart w:id="0" w:name="_Hlk97121947"/>
    </w:p>
    <w:p w14:paraId="1E6433F8" w14:textId="77777777" w:rsidR="00B80328" w:rsidRDefault="00B80328">
      <w:pPr>
        <w:spacing w:line="360" w:lineRule="auto"/>
        <w:ind w:firstLine="560"/>
        <w:rPr>
          <w:rFonts w:eastAsia="仿宋_GB2312"/>
          <w:sz w:val="28"/>
          <w:szCs w:val="28"/>
        </w:rPr>
      </w:pPr>
    </w:p>
    <w:p w14:paraId="052A83F8" w14:textId="77777777" w:rsidR="00B80328" w:rsidRPr="007E7B3C" w:rsidRDefault="00061FF3">
      <w:pPr>
        <w:spacing w:line="360" w:lineRule="auto"/>
        <w:ind w:firstLine="560"/>
        <w:jc w:val="center"/>
        <w:rPr>
          <w:rFonts w:ascii="微软雅黑" w:eastAsia="微软雅黑" w:hAnsi="微软雅黑"/>
          <w:b/>
          <w:bCs/>
          <w:sz w:val="44"/>
          <w:szCs w:val="44"/>
        </w:rPr>
      </w:pPr>
      <w:r w:rsidRPr="007E7B3C">
        <w:rPr>
          <w:rFonts w:ascii="微软雅黑" w:eastAsia="微软雅黑" w:hAnsi="微软雅黑" w:hint="eastAsia"/>
          <w:b/>
          <w:bCs/>
          <w:sz w:val="44"/>
          <w:szCs w:val="44"/>
        </w:rPr>
        <w:t>江苏省广电有线信息网络股份有限公司</w:t>
      </w:r>
    </w:p>
    <w:p w14:paraId="4B157086" w14:textId="77777777" w:rsidR="00B80328" w:rsidRPr="007E7B3C" w:rsidRDefault="00061FF3">
      <w:pPr>
        <w:spacing w:after="120" w:line="360" w:lineRule="auto"/>
        <w:jc w:val="center"/>
        <w:rPr>
          <w:rFonts w:ascii="微软雅黑" w:eastAsia="微软雅黑" w:hAnsi="微软雅黑"/>
          <w:b/>
          <w:bCs/>
          <w:sz w:val="44"/>
          <w:szCs w:val="44"/>
        </w:rPr>
      </w:pPr>
      <w:bookmarkStart w:id="1" w:name="_Hlk106266181"/>
      <w:bookmarkStart w:id="2" w:name="_Toc227057880"/>
      <w:r w:rsidRPr="007E7B3C">
        <w:rPr>
          <w:rFonts w:ascii="微软雅黑" w:eastAsia="微软雅黑" w:hAnsi="微软雅黑" w:hint="eastAsia"/>
          <w:b/>
          <w:bCs/>
          <w:sz w:val="44"/>
          <w:szCs w:val="44"/>
        </w:rPr>
        <w:t xml:space="preserve">  数据中心制冷系统板式换热器清洗服务</w:t>
      </w:r>
      <w:bookmarkEnd w:id="1"/>
      <w:r w:rsidRPr="007E7B3C">
        <w:rPr>
          <w:rFonts w:ascii="微软雅黑" w:eastAsia="微软雅黑" w:hAnsi="微软雅黑" w:hint="eastAsia"/>
          <w:b/>
          <w:bCs/>
          <w:sz w:val="44"/>
          <w:szCs w:val="44"/>
        </w:rPr>
        <w:t>竞争性谈判文件</w:t>
      </w:r>
    </w:p>
    <w:p w14:paraId="108A9DB3" w14:textId="77777777" w:rsidR="00B80328" w:rsidRPr="007E7B3C" w:rsidRDefault="00B80328">
      <w:pPr>
        <w:spacing w:after="120" w:line="360" w:lineRule="auto"/>
        <w:jc w:val="center"/>
        <w:rPr>
          <w:b/>
          <w:bCs/>
          <w:sz w:val="32"/>
          <w:szCs w:val="32"/>
        </w:rPr>
      </w:pPr>
    </w:p>
    <w:p w14:paraId="30D08769" w14:textId="77777777" w:rsidR="00B80328" w:rsidRPr="007E7B3C" w:rsidRDefault="00B80328">
      <w:pPr>
        <w:jc w:val="center"/>
        <w:rPr>
          <w:rFonts w:ascii="仿宋_GB2312" w:eastAsia="仿宋_GB2312" w:hAnsi="宋体"/>
          <w:b/>
          <w:sz w:val="32"/>
          <w:szCs w:val="32"/>
        </w:rPr>
      </w:pPr>
    </w:p>
    <w:p w14:paraId="4AE7A781" w14:textId="77777777" w:rsidR="00B80328" w:rsidRPr="007E7B3C" w:rsidRDefault="00B80328">
      <w:pPr>
        <w:jc w:val="center"/>
        <w:rPr>
          <w:rFonts w:ascii="仿宋_GB2312" w:eastAsia="仿宋_GB2312" w:hAnsi="宋体"/>
          <w:b/>
          <w:sz w:val="32"/>
          <w:szCs w:val="32"/>
        </w:rPr>
      </w:pPr>
    </w:p>
    <w:p w14:paraId="3411C9F8" w14:textId="77777777" w:rsidR="00B80328" w:rsidRPr="007E7B3C" w:rsidRDefault="00B80328">
      <w:pPr>
        <w:jc w:val="center"/>
        <w:rPr>
          <w:rFonts w:ascii="仿宋_GB2312" w:eastAsia="仿宋_GB2312" w:hAnsi="宋体"/>
          <w:b/>
          <w:sz w:val="32"/>
          <w:szCs w:val="32"/>
        </w:rPr>
      </w:pPr>
    </w:p>
    <w:p w14:paraId="297DFB39" w14:textId="77777777" w:rsidR="00B80328" w:rsidRPr="007E7B3C" w:rsidRDefault="00B80328">
      <w:pPr>
        <w:spacing w:after="120" w:line="360" w:lineRule="auto"/>
        <w:jc w:val="center"/>
        <w:rPr>
          <w:rFonts w:ascii="仿宋_GB2312" w:eastAsia="仿宋_GB2312" w:hAnsi="宋体"/>
          <w:b/>
          <w:sz w:val="32"/>
          <w:szCs w:val="32"/>
        </w:rPr>
      </w:pPr>
    </w:p>
    <w:p w14:paraId="611B8229" w14:textId="77777777" w:rsidR="00B80328" w:rsidRPr="007E7B3C" w:rsidRDefault="00B80328">
      <w:pPr>
        <w:spacing w:after="120" w:line="360" w:lineRule="auto"/>
        <w:jc w:val="center"/>
        <w:rPr>
          <w:rFonts w:ascii="仿宋_GB2312" w:eastAsia="仿宋_GB2312" w:hAnsi="宋体"/>
          <w:b/>
          <w:sz w:val="32"/>
          <w:szCs w:val="32"/>
        </w:rPr>
      </w:pPr>
    </w:p>
    <w:p w14:paraId="775D5188" w14:textId="77777777" w:rsidR="00B80328" w:rsidRPr="007E7B3C" w:rsidRDefault="00B80328">
      <w:pPr>
        <w:spacing w:after="120" w:line="360" w:lineRule="auto"/>
        <w:jc w:val="center"/>
        <w:rPr>
          <w:rFonts w:ascii="仿宋_GB2312" w:eastAsia="仿宋_GB2312" w:hAnsi="宋体"/>
          <w:b/>
          <w:sz w:val="32"/>
          <w:szCs w:val="32"/>
        </w:rPr>
      </w:pPr>
    </w:p>
    <w:p w14:paraId="520DCB29" w14:textId="77777777" w:rsidR="00B80328" w:rsidRPr="007E7B3C" w:rsidRDefault="00B80328">
      <w:pPr>
        <w:spacing w:after="120" w:line="360" w:lineRule="auto"/>
        <w:jc w:val="center"/>
        <w:rPr>
          <w:rFonts w:ascii="仿宋_GB2312" w:eastAsia="仿宋_GB2312" w:hAnsi="宋体"/>
          <w:b/>
          <w:sz w:val="32"/>
          <w:szCs w:val="32"/>
        </w:rPr>
      </w:pPr>
    </w:p>
    <w:p w14:paraId="7637CE5D" w14:textId="77777777" w:rsidR="00B80328" w:rsidRPr="007E7B3C" w:rsidRDefault="00061FF3">
      <w:pPr>
        <w:spacing w:after="120" w:line="360" w:lineRule="auto"/>
        <w:jc w:val="center"/>
        <w:rPr>
          <w:rFonts w:ascii="微软雅黑" w:eastAsia="微软雅黑" w:hAnsi="微软雅黑"/>
          <w:b/>
          <w:sz w:val="28"/>
          <w:szCs w:val="28"/>
        </w:rPr>
      </w:pPr>
      <w:r w:rsidRPr="007E7B3C">
        <w:rPr>
          <w:rFonts w:ascii="微软雅黑" w:eastAsia="微软雅黑" w:hAnsi="微软雅黑" w:hint="eastAsia"/>
          <w:b/>
          <w:sz w:val="28"/>
          <w:szCs w:val="28"/>
        </w:rPr>
        <w:t>采购人：</w:t>
      </w:r>
      <w:r w:rsidRPr="007E7B3C">
        <w:rPr>
          <w:rFonts w:ascii="微软雅黑" w:eastAsia="微软雅黑" w:hAnsi="微软雅黑"/>
          <w:b/>
          <w:sz w:val="28"/>
          <w:szCs w:val="28"/>
        </w:rPr>
        <w:t>江苏省广电有线信息网络股份有限公司</w:t>
      </w:r>
    </w:p>
    <w:p w14:paraId="55F4CA42" w14:textId="77777777" w:rsidR="00B80328" w:rsidRPr="007E7B3C" w:rsidRDefault="00061FF3">
      <w:pPr>
        <w:spacing w:after="120" w:line="360" w:lineRule="auto"/>
        <w:jc w:val="center"/>
        <w:rPr>
          <w:rFonts w:ascii="微软雅黑" w:eastAsia="微软雅黑" w:hAnsi="微软雅黑"/>
          <w:b/>
          <w:sz w:val="28"/>
          <w:szCs w:val="28"/>
        </w:rPr>
      </w:pPr>
      <w:r w:rsidRPr="007E7B3C">
        <w:rPr>
          <w:rFonts w:ascii="微软雅黑" w:eastAsia="微软雅黑" w:hAnsi="微软雅黑" w:hint="eastAsia"/>
          <w:b/>
          <w:sz w:val="28"/>
          <w:szCs w:val="28"/>
        </w:rPr>
        <w:t>安播运维部</w:t>
      </w:r>
    </w:p>
    <w:p w14:paraId="2B002536" w14:textId="77777777" w:rsidR="00B80328" w:rsidRPr="007E7B3C" w:rsidRDefault="00061FF3">
      <w:pPr>
        <w:pStyle w:val="ac"/>
        <w:adjustRightInd w:val="0"/>
        <w:snapToGrid w:val="0"/>
        <w:spacing w:beforeLines="100" w:before="380" w:afterLines="100" w:after="380"/>
        <w:ind w:rightChars="100" w:right="210"/>
        <w:jc w:val="center"/>
        <w:rPr>
          <w:rFonts w:ascii="微软雅黑" w:eastAsia="微软雅黑" w:hAnsi="微软雅黑"/>
          <w:b/>
          <w:bCs/>
          <w:szCs w:val="28"/>
        </w:rPr>
      </w:pPr>
      <w:r w:rsidRPr="007E7B3C">
        <w:rPr>
          <w:rFonts w:ascii="微软雅黑" w:eastAsia="微软雅黑" w:hAnsi="微软雅黑" w:hint="eastAsia"/>
          <w:b/>
          <w:szCs w:val="28"/>
        </w:rPr>
        <w:t xml:space="preserve"> 二〇二三年五月</w:t>
      </w:r>
    </w:p>
    <w:p w14:paraId="3FA05D49" w14:textId="77777777" w:rsidR="00B80328" w:rsidRPr="007E7B3C" w:rsidRDefault="00B80328">
      <w:pPr>
        <w:spacing w:after="120" w:line="360" w:lineRule="auto"/>
        <w:ind w:firstLineChars="500" w:firstLine="1405"/>
        <w:rPr>
          <w:b/>
          <w:sz w:val="28"/>
          <w:szCs w:val="28"/>
        </w:rPr>
        <w:sectPr w:rsidR="00B80328" w:rsidRPr="007E7B3C">
          <w:headerReference w:type="even" r:id="rId9"/>
          <w:headerReference w:type="default" r:id="rId10"/>
          <w:footerReference w:type="even" r:id="rId11"/>
          <w:footerReference w:type="default" r:id="rId12"/>
          <w:pgSz w:w="11906" w:h="16838"/>
          <w:pgMar w:top="1440" w:right="1826" w:bottom="1440" w:left="1797" w:header="851" w:footer="992" w:gutter="0"/>
          <w:cols w:space="720"/>
          <w:titlePg/>
          <w:docGrid w:type="lines" w:linePitch="380"/>
        </w:sectPr>
      </w:pPr>
    </w:p>
    <w:p w14:paraId="06279D1A" w14:textId="77777777" w:rsidR="00B80328" w:rsidRPr="007E7B3C" w:rsidRDefault="00B80328">
      <w:pPr>
        <w:spacing w:after="120" w:line="360" w:lineRule="atLeast"/>
        <w:jc w:val="center"/>
      </w:pPr>
    </w:p>
    <w:p w14:paraId="38C2B148" w14:textId="77777777" w:rsidR="00B80328" w:rsidRPr="007E7B3C" w:rsidRDefault="00061FF3">
      <w:pPr>
        <w:pStyle w:val="TOC10"/>
        <w:numPr>
          <w:ilvl w:val="0"/>
          <w:numId w:val="0"/>
        </w:numPr>
        <w:ind w:left="288"/>
        <w:jc w:val="center"/>
        <w:rPr>
          <w:color w:val="auto"/>
        </w:rPr>
      </w:pPr>
      <w:r w:rsidRPr="007E7B3C">
        <w:rPr>
          <w:rFonts w:ascii="宋体" w:eastAsia="宋体" w:hAnsi="宋体"/>
          <w:color w:val="auto"/>
          <w:sz w:val="30"/>
          <w:szCs w:val="30"/>
          <w:lang w:val="zh-CN"/>
        </w:rPr>
        <w:t>目录</w:t>
      </w:r>
    </w:p>
    <w:p w14:paraId="2017F1E6" w14:textId="77777777" w:rsidR="00B80328" w:rsidRPr="007E7B3C" w:rsidRDefault="00061FF3">
      <w:pPr>
        <w:pStyle w:val="TOC1"/>
        <w:tabs>
          <w:tab w:val="clear" w:pos="851"/>
          <w:tab w:val="clear" w:pos="9072"/>
          <w:tab w:val="right" w:leader="dot" w:pos="8306"/>
        </w:tabs>
      </w:pPr>
      <w:r w:rsidRPr="007E7B3C">
        <w:rPr>
          <w:rFonts w:ascii="宋体" w:eastAsia="宋体" w:hAnsi="宋体"/>
          <w:sz w:val="20"/>
          <w:szCs w:val="20"/>
        </w:rPr>
        <w:fldChar w:fldCharType="begin"/>
      </w:r>
      <w:r w:rsidRPr="007E7B3C">
        <w:rPr>
          <w:rFonts w:ascii="宋体" w:eastAsia="宋体" w:hAnsi="宋体"/>
          <w:sz w:val="20"/>
          <w:szCs w:val="20"/>
        </w:rPr>
        <w:instrText xml:space="preserve"> TOC \o "1-3" \h \z \u </w:instrText>
      </w:r>
      <w:r w:rsidRPr="007E7B3C">
        <w:rPr>
          <w:rFonts w:ascii="宋体" w:eastAsia="宋体" w:hAnsi="宋体"/>
          <w:sz w:val="20"/>
          <w:szCs w:val="20"/>
        </w:rPr>
        <w:fldChar w:fldCharType="separate"/>
      </w:r>
      <w:hyperlink w:anchor="_Toc32115" w:history="1">
        <w:r w:rsidRPr="007E7B3C">
          <w:rPr>
            <w:rFonts w:hint="eastAsia"/>
            <w:szCs w:val="36"/>
          </w:rPr>
          <w:t>第一章</w:t>
        </w:r>
        <w:r w:rsidRPr="007E7B3C">
          <w:rPr>
            <w:rFonts w:hint="eastAsia"/>
            <w:szCs w:val="36"/>
          </w:rPr>
          <w:t xml:space="preserve"> </w:t>
        </w:r>
        <w:r w:rsidRPr="007E7B3C">
          <w:rPr>
            <w:rFonts w:hint="eastAsia"/>
            <w:szCs w:val="36"/>
          </w:rPr>
          <w:t>竞争性谈判公告</w:t>
        </w:r>
        <w:r w:rsidRPr="007E7B3C">
          <w:tab/>
        </w:r>
        <w:r w:rsidRPr="007E7B3C">
          <w:fldChar w:fldCharType="begin"/>
        </w:r>
        <w:r w:rsidRPr="007E7B3C">
          <w:instrText xml:space="preserve"> PAGEREF _Toc32115 \h </w:instrText>
        </w:r>
        <w:r w:rsidRPr="007E7B3C">
          <w:fldChar w:fldCharType="separate"/>
        </w:r>
        <w:r w:rsidRPr="007E7B3C">
          <w:t>3</w:t>
        </w:r>
        <w:r w:rsidRPr="007E7B3C">
          <w:fldChar w:fldCharType="end"/>
        </w:r>
      </w:hyperlink>
    </w:p>
    <w:p w14:paraId="51A7B6C2" w14:textId="77777777" w:rsidR="00B80328" w:rsidRPr="007E7B3C" w:rsidRDefault="00747E05">
      <w:pPr>
        <w:pStyle w:val="TOC1"/>
        <w:tabs>
          <w:tab w:val="clear" w:pos="851"/>
          <w:tab w:val="clear" w:pos="9072"/>
          <w:tab w:val="right" w:leader="dot" w:pos="8306"/>
        </w:tabs>
      </w:pPr>
      <w:hyperlink w:anchor="_Toc31559" w:history="1">
        <w:r w:rsidR="00061FF3" w:rsidRPr="007E7B3C">
          <w:rPr>
            <w:rFonts w:hint="eastAsia"/>
            <w:szCs w:val="36"/>
          </w:rPr>
          <w:t>第二章</w:t>
        </w:r>
        <w:r w:rsidR="00061FF3" w:rsidRPr="007E7B3C">
          <w:rPr>
            <w:rFonts w:hint="eastAsia"/>
            <w:szCs w:val="36"/>
          </w:rPr>
          <w:t xml:space="preserve"> </w:t>
        </w:r>
        <w:r w:rsidR="00061FF3" w:rsidRPr="007E7B3C">
          <w:rPr>
            <w:rFonts w:hint="eastAsia"/>
            <w:szCs w:val="36"/>
          </w:rPr>
          <w:t>竞争性谈判</w:t>
        </w:r>
        <w:r w:rsidR="00061FF3" w:rsidRPr="007E7B3C">
          <w:rPr>
            <w:szCs w:val="36"/>
          </w:rPr>
          <w:t>须知</w:t>
        </w:r>
        <w:r w:rsidR="00061FF3" w:rsidRPr="007E7B3C">
          <w:tab/>
        </w:r>
        <w:r w:rsidR="00061FF3" w:rsidRPr="007E7B3C">
          <w:fldChar w:fldCharType="begin"/>
        </w:r>
        <w:r w:rsidR="00061FF3" w:rsidRPr="007E7B3C">
          <w:instrText xml:space="preserve"> PAGEREF _Toc31559 \h </w:instrText>
        </w:r>
        <w:r w:rsidR="00061FF3" w:rsidRPr="007E7B3C">
          <w:fldChar w:fldCharType="separate"/>
        </w:r>
        <w:r w:rsidR="00061FF3" w:rsidRPr="007E7B3C">
          <w:t>6</w:t>
        </w:r>
        <w:r w:rsidR="00061FF3" w:rsidRPr="007E7B3C">
          <w:fldChar w:fldCharType="end"/>
        </w:r>
      </w:hyperlink>
    </w:p>
    <w:p w14:paraId="2A1AFEC7" w14:textId="77777777" w:rsidR="00B80328" w:rsidRPr="007E7B3C" w:rsidRDefault="00747E05">
      <w:pPr>
        <w:pStyle w:val="TOC1"/>
        <w:tabs>
          <w:tab w:val="clear" w:pos="851"/>
          <w:tab w:val="clear" w:pos="9072"/>
          <w:tab w:val="right" w:leader="dot" w:pos="8306"/>
        </w:tabs>
      </w:pPr>
      <w:hyperlink w:anchor="_Toc19648" w:history="1">
        <w:r w:rsidR="00061FF3" w:rsidRPr="007E7B3C">
          <w:rPr>
            <w:rFonts w:hint="eastAsia"/>
            <w:szCs w:val="36"/>
          </w:rPr>
          <w:t>第三章</w:t>
        </w:r>
        <w:r w:rsidR="00061FF3" w:rsidRPr="007E7B3C">
          <w:rPr>
            <w:rFonts w:hint="eastAsia"/>
            <w:szCs w:val="36"/>
          </w:rPr>
          <w:t xml:space="preserve"> </w:t>
        </w:r>
        <w:r w:rsidR="00061FF3" w:rsidRPr="007E7B3C">
          <w:rPr>
            <w:rFonts w:hint="eastAsia"/>
            <w:szCs w:val="36"/>
          </w:rPr>
          <w:t>评审办法</w:t>
        </w:r>
        <w:r w:rsidR="00061FF3" w:rsidRPr="007E7B3C">
          <w:tab/>
        </w:r>
        <w:r w:rsidR="00061FF3" w:rsidRPr="007E7B3C">
          <w:fldChar w:fldCharType="begin"/>
        </w:r>
        <w:r w:rsidR="00061FF3" w:rsidRPr="007E7B3C">
          <w:instrText xml:space="preserve"> PAGEREF _Toc19648 \h </w:instrText>
        </w:r>
        <w:r w:rsidR="00061FF3" w:rsidRPr="007E7B3C">
          <w:fldChar w:fldCharType="separate"/>
        </w:r>
        <w:r w:rsidR="00061FF3" w:rsidRPr="007E7B3C">
          <w:t>1</w:t>
        </w:r>
        <w:r w:rsidR="003629E0">
          <w:t>7</w:t>
        </w:r>
        <w:r w:rsidR="00061FF3" w:rsidRPr="007E7B3C">
          <w:fldChar w:fldCharType="end"/>
        </w:r>
      </w:hyperlink>
    </w:p>
    <w:p w14:paraId="68ACEB03" w14:textId="77777777" w:rsidR="00B80328" w:rsidRPr="007E7B3C" w:rsidRDefault="00747E05">
      <w:pPr>
        <w:pStyle w:val="TOC1"/>
        <w:tabs>
          <w:tab w:val="clear" w:pos="851"/>
          <w:tab w:val="clear" w:pos="9072"/>
          <w:tab w:val="right" w:leader="dot" w:pos="8306"/>
        </w:tabs>
      </w:pPr>
      <w:hyperlink w:anchor="_Toc14309" w:history="1">
        <w:r w:rsidR="00061FF3" w:rsidRPr="007E7B3C">
          <w:rPr>
            <w:rFonts w:hint="eastAsia"/>
            <w:szCs w:val="36"/>
          </w:rPr>
          <w:t>第四章</w:t>
        </w:r>
        <w:r w:rsidR="00061FF3" w:rsidRPr="007E7B3C">
          <w:rPr>
            <w:rFonts w:hint="eastAsia"/>
            <w:szCs w:val="36"/>
          </w:rPr>
          <w:t xml:space="preserve"> </w:t>
        </w:r>
        <w:r w:rsidR="00061FF3" w:rsidRPr="007E7B3C">
          <w:rPr>
            <w:szCs w:val="36"/>
          </w:rPr>
          <w:t>合同格式</w:t>
        </w:r>
        <w:r w:rsidR="00061FF3" w:rsidRPr="007E7B3C">
          <w:tab/>
        </w:r>
        <w:r w:rsidR="00061FF3" w:rsidRPr="007E7B3C">
          <w:fldChar w:fldCharType="begin"/>
        </w:r>
        <w:r w:rsidR="00061FF3" w:rsidRPr="007E7B3C">
          <w:instrText xml:space="preserve"> PAGEREF _Toc14309 \h </w:instrText>
        </w:r>
        <w:r w:rsidR="00061FF3" w:rsidRPr="007E7B3C">
          <w:fldChar w:fldCharType="separate"/>
        </w:r>
        <w:r w:rsidR="00061FF3" w:rsidRPr="007E7B3C">
          <w:t>1</w:t>
        </w:r>
        <w:r w:rsidR="003629E0">
          <w:t>9</w:t>
        </w:r>
        <w:r w:rsidR="00061FF3" w:rsidRPr="007E7B3C">
          <w:fldChar w:fldCharType="end"/>
        </w:r>
      </w:hyperlink>
    </w:p>
    <w:p w14:paraId="4CC0C04F" w14:textId="77777777" w:rsidR="00B80328" w:rsidRPr="007E7B3C" w:rsidRDefault="00747E05">
      <w:pPr>
        <w:pStyle w:val="TOC1"/>
        <w:tabs>
          <w:tab w:val="clear" w:pos="851"/>
          <w:tab w:val="clear" w:pos="9072"/>
          <w:tab w:val="right" w:leader="dot" w:pos="8306"/>
        </w:tabs>
      </w:pPr>
      <w:hyperlink w:anchor="_Toc23088" w:history="1">
        <w:r w:rsidR="00061FF3" w:rsidRPr="007E7B3C">
          <w:rPr>
            <w:rFonts w:hint="eastAsia"/>
            <w:szCs w:val="36"/>
          </w:rPr>
          <w:t>第五章</w:t>
        </w:r>
        <w:r w:rsidR="00061FF3" w:rsidRPr="007E7B3C">
          <w:rPr>
            <w:rFonts w:hint="eastAsia"/>
            <w:szCs w:val="36"/>
          </w:rPr>
          <w:t xml:space="preserve"> </w:t>
        </w:r>
        <w:r w:rsidR="00061FF3" w:rsidRPr="007E7B3C">
          <w:rPr>
            <w:rFonts w:hint="eastAsia"/>
            <w:szCs w:val="36"/>
          </w:rPr>
          <w:t>技术需求书</w:t>
        </w:r>
        <w:r w:rsidR="00061FF3" w:rsidRPr="007E7B3C">
          <w:tab/>
        </w:r>
        <w:r w:rsidR="00061FF3" w:rsidRPr="007E7B3C">
          <w:fldChar w:fldCharType="begin"/>
        </w:r>
        <w:r w:rsidR="00061FF3" w:rsidRPr="007E7B3C">
          <w:instrText xml:space="preserve"> PAGEREF _Toc23088 \h </w:instrText>
        </w:r>
        <w:r w:rsidR="00061FF3" w:rsidRPr="007E7B3C">
          <w:fldChar w:fldCharType="separate"/>
        </w:r>
        <w:r w:rsidR="00061FF3" w:rsidRPr="007E7B3C">
          <w:t>24</w:t>
        </w:r>
        <w:r w:rsidR="00061FF3" w:rsidRPr="007E7B3C">
          <w:fldChar w:fldCharType="end"/>
        </w:r>
      </w:hyperlink>
    </w:p>
    <w:p w14:paraId="199E77F5" w14:textId="77777777" w:rsidR="00B80328" w:rsidRPr="007E7B3C" w:rsidRDefault="00747E05">
      <w:pPr>
        <w:pStyle w:val="TOC1"/>
        <w:tabs>
          <w:tab w:val="clear" w:pos="851"/>
          <w:tab w:val="clear" w:pos="9072"/>
          <w:tab w:val="right" w:leader="dot" w:pos="8306"/>
        </w:tabs>
      </w:pPr>
      <w:hyperlink w:anchor="_Toc21047" w:history="1">
        <w:r w:rsidR="00061FF3" w:rsidRPr="007E7B3C">
          <w:rPr>
            <w:rFonts w:hint="eastAsia"/>
            <w:bCs/>
            <w:kern w:val="44"/>
            <w:szCs w:val="36"/>
          </w:rPr>
          <w:t>第六章</w:t>
        </w:r>
        <w:r w:rsidR="00061FF3" w:rsidRPr="007E7B3C">
          <w:rPr>
            <w:rFonts w:hint="eastAsia"/>
            <w:bCs/>
            <w:kern w:val="44"/>
            <w:szCs w:val="36"/>
          </w:rPr>
          <w:t xml:space="preserve"> </w:t>
        </w:r>
        <w:r w:rsidR="00061FF3" w:rsidRPr="007E7B3C">
          <w:rPr>
            <w:rFonts w:hint="eastAsia"/>
            <w:bCs/>
            <w:kern w:val="44"/>
            <w:szCs w:val="36"/>
          </w:rPr>
          <w:t>竞争性谈判响应文件格式</w:t>
        </w:r>
        <w:r w:rsidR="00061FF3" w:rsidRPr="007E7B3C">
          <w:tab/>
        </w:r>
        <w:r w:rsidR="003629E0">
          <w:t>29</w:t>
        </w:r>
      </w:hyperlink>
    </w:p>
    <w:p w14:paraId="6F6CC300" w14:textId="77777777" w:rsidR="00B80328" w:rsidRPr="007E7B3C" w:rsidRDefault="00747E05">
      <w:pPr>
        <w:pStyle w:val="TOC1"/>
        <w:tabs>
          <w:tab w:val="clear" w:pos="851"/>
          <w:tab w:val="clear" w:pos="9072"/>
          <w:tab w:val="right" w:leader="dot" w:pos="8306"/>
        </w:tabs>
      </w:pPr>
      <w:hyperlink w:anchor="_Toc30783" w:history="1">
        <w:r w:rsidR="00061FF3" w:rsidRPr="007E7B3C">
          <w:rPr>
            <w:rFonts w:hint="eastAsia"/>
            <w:szCs w:val="36"/>
          </w:rPr>
          <w:t>第七章</w:t>
        </w:r>
        <w:r w:rsidR="00061FF3" w:rsidRPr="007E7B3C">
          <w:rPr>
            <w:rFonts w:hint="eastAsia"/>
            <w:szCs w:val="36"/>
          </w:rPr>
          <w:t xml:space="preserve"> </w:t>
        </w:r>
        <w:r w:rsidR="00061FF3" w:rsidRPr="007E7B3C">
          <w:rPr>
            <w:rFonts w:hint="eastAsia"/>
            <w:szCs w:val="36"/>
          </w:rPr>
          <w:t>其他</w:t>
        </w:r>
        <w:r w:rsidR="00061FF3" w:rsidRPr="007E7B3C">
          <w:tab/>
        </w:r>
        <w:r w:rsidR="00061FF3" w:rsidRPr="007E7B3C">
          <w:fldChar w:fldCharType="begin"/>
        </w:r>
        <w:r w:rsidR="00061FF3" w:rsidRPr="007E7B3C">
          <w:instrText xml:space="preserve"> PAGEREF _Toc30783 \h </w:instrText>
        </w:r>
        <w:r w:rsidR="00061FF3" w:rsidRPr="007E7B3C">
          <w:fldChar w:fldCharType="separate"/>
        </w:r>
        <w:r w:rsidR="00061FF3" w:rsidRPr="007E7B3C">
          <w:t>4</w:t>
        </w:r>
        <w:r w:rsidR="003629E0">
          <w:t>7</w:t>
        </w:r>
        <w:r w:rsidR="00061FF3" w:rsidRPr="007E7B3C">
          <w:fldChar w:fldCharType="end"/>
        </w:r>
      </w:hyperlink>
    </w:p>
    <w:p w14:paraId="3A81BE67" w14:textId="77777777" w:rsidR="00B80328" w:rsidRPr="007E7B3C" w:rsidRDefault="00061FF3">
      <w:pPr>
        <w:pStyle w:val="TOC1"/>
        <w:rPr>
          <w:rFonts w:ascii="Calibri" w:eastAsia="宋体" w:hAnsi="Calibri"/>
          <w:caps w:val="0"/>
          <w:kern w:val="2"/>
          <w:szCs w:val="22"/>
        </w:rPr>
      </w:pPr>
      <w:r w:rsidRPr="007E7B3C">
        <w:rPr>
          <w:rFonts w:ascii="宋体" w:eastAsia="宋体" w:hAnsi="宋体"/>
          <w:szCs w:val="20"/>
        </w:rPr>
        <w:fldChar w:fldCharType="end"/>
      </w:r>
    </w:p>
    <w:p w14:paraId="1E72425F" w14:textId="77777777" w:rsidR="00B80328" w:rsidRPr="007E7B3C" w:rsidRDefault="00061FF3">
      <w:pPr>
        <w:widowControl/>
        <w:jc w:val="left"/>
        <w:rPr>
          <w:rFonts w:eastAsia="黑体"/>
          <w:bCs/>
          <w:kern w:val="44"/>
          <w:sz w:val="30"/>
          <w:szCs w:val="44"/>
        </w:rPr>
      </w:pPr>
      <w:r w:rsidRPr="007E7B3C">
        <w:br w:type="page"/>
      </w:r>
    </w:p>
    <w:p w14:paraId="2068FEE5" w14:textId="77777777" w:rsidR="00B80328" w:rsidRPr="007E7B3C" w:rsidRDefault="00061FF3">
      <w:pPr>
        <w:pStyle w:val="1"/>
        <w:numPr>
          <w:ilvl w:val="0"/>
          <w:numId w:val="0"/>
        </w:numPr>
        <w:spacing w:before="0" w:after="0" w:line="360" w:lineRule="auto"/>
        <w:rPr>
          <w:b/>
          <w:sz w:val="36"/>
          <w:szCs w:val="36"/>
        </w:rPr>
      </w:pPr>
      <w:bookmarkStart w:id="3" w:name="_Toc32115"/>
      <w:r w:rsidRPr="007E7B3C">
        <w:rPr>
          <w:rFonts w:hint="eastAsia"/>
          <w:b/>
          <w:sz w:val="36"/>
          <w:szCs w:val="36"/>
        </w:rPr>
        <w:lastRenderedPageBreak/>
        <w:t>第一章</w:t>
      </w:r>
      <w:r w:rsidRPr="007E7B3C">
        <w:rPr>
          <w:rFonts w:hint="eastAsia"/>
          <w:b/>
          <w:sz w:val="36"/>
          <w:szCs w:val="36"/>
        </w:rPr>
        <w:t xml:space="preserve"> </w:t>
      </w:r>
      <w:r w:rsidRPr="007E7B3C">
        <w:rPr>
          <w:rFonts w:hint="eastAsia"/>
          <w:b/>
          <w:sz w:val="36"/>
          <w:szCs w:val="36"/>
        </w:rPr>
        <w:t>竞争性谈判公告</w:t>
      </w:r>
      <w:bookmarkEnd w:id="3"/>
    </w:p>
    <w:p w14:paraId="77075C7F" w14:textId="77777777" w:rsidR="00B80328" w:rsidRPr="007E7B3C" w:rsidRDefault="00061FF3">
      <w:pPr>
        <w:spacing w:line="360" w:lineRule="auto"/>
        <w:rPr>
          <w:rFonts w:ascii="宋体" w:hAnsi="宋体"/>
          <w:b/>
          <w:sz w:val="24"/>
        </w:rPr>
      </w:pPr>
      <w:bookmarkStart w:id="4" w:name="_Hlk106267050"/>
      <w:bookmarkEnd w:id="2"/>
      <w:r w:rsidRPr="007E7B3C">
        <w:rPr>
          <w:rFonts w:ascii="宋体" w:hAnsi="宋体" w:cs="宋体" w:hint="eastAsia"/>
          <w:b/>
          <w:kern w:val="0"/>
          <w:sz w:val="24"/>
        </w:rPr>
        <w:t>一、项目概况</w:t>
      </w:r>
    </w:p>
    <w:p w14:paraId="70747503" w14:textId="77777777" w:rsidR="00B80328" w:rsidRPr="007E7B3C" w:rsidRDefault="00061FF3">
      <w:pPr>
        <w:pStyle w:val="affb"/>
        <w:numPr>
          <w:ilvl w:val="0"/>
          <w:numId w:val="5"/>
        </w:numPr>
        <w:spacing w:line="360" w:lineRule="auto"/>
        <w:ind w:left="426" w:firstLineChars="0"/>
        <w:rPr>
          <w:rFonts w:ascii="宋体" w:hAnsi="宋体"/>
          <w:szCs w:val="21"/>
        </w:rPr>
      </w:pPr>
      <w:r w:rsidRPr="007E7B3C">
        <w:rPr>
          <w:rFonts w:ascii="宋体" w:hAnsi="宋体" w:hint="eastAsia"/>
          <w:szCs w:val="21"/>
        </w:rPr>
        <w:t>项目名称</w:t>
      </w:r>
    </w:p>
    <w:p w14:paraId="3EB9DE1D" w14:textId="77777777" w:rsidR="00B80328" w:rsidRPr="007E7B3C" w:rsidRDefault="00061FF3">
      <w:pPr>
        <w:spacing w:line="360" w:lineRule="auto"/>
        <w:ind w:left="426" w:firstLineChars="200" w:firstLine="420"/>
        <w:rPr>
          <w:rFonts w:ascii="宋体" w:hAnsi="宋体"/>
          <w:szCs w:val="21"/>
        </w:rPr>
      </w:pPr>
      <w:r w:rsidRPr="007E7B3C">
        <w:rPr>
          <w:rFonts w:ascii="宋体" w:hAnsi="宋体" w:hint="eastAsia"/>
          <w:szCs w:val="21"/>
        </w:rPr>
        <w:t>江苏省广电有线信息网络股份有限公司数据中心制冷系统板式换热器清洗服务</w:t>
      </w:r>
      <w:r w:rsidRPr="007E7B3C">
        <w:rPr>
          <w:rFonts w:ascii="宋体" w:hAnsi="宋体" w:cs="宋体" w:hint="eastAsia"/>
          <w:kern w:val="0"/>
          <w:szCs w:val="21"/>
        </w:rPr>
        <w:t>。</w:t>
      </w:r>
    </w:p>
    <w:p w14:paraId="7B8AD945" w14:textId="77777777" w:rsidR="00B80328" w:rsidRPr="007E7B3C" w:rsidRDefault="00061FF3">
      <w:pPr>
        <w:pStyle w:val="affb"/>
        <w:numPr>
          <w:ilvl w:val="0"/>
          <w:numId w:val="5"/>
        </w:numPr>
        <w:spacing w:line="360" w:lineRule="auto"/>
        <w:ind w:left="426" w:firstLineChars="0"/>
        <w:rPr>
          <w:rFonts w:ascii="宋体" w:hAnsi="宋体"/>
          <w:szCs w:val="21"/>
        </w:rPr>
      </w:pPr>
      <w:r w:rsidRPr="007E7B3C">
        <w:rPr>
          <w:rFonts w:ascii="宋体" w:hAnsi="宋体" w:hint="eastAsia"/>
          <w:szCs w:val="21"/>
        </w:rPr>
        <w:t>项目内容</w:t>
      </w:r>
    </w:p>
    <w:tbl>
      <w:tblPr>
        <w:tblW w:w="4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2134"/>
        <w:gridCol w:w="2635"/>
        <w:gridCol w:w="1001"/>
        <w:gridCol w:w="1486"/>
      </w:tblGrid>
      <w:tr w:rsidR="00B80328" w:rsidRPr="007E7B3C" w14:paraId="484ADA36" w14:textId="77777777">
        <w:trPr>
          <w:trHeight w:val="845"/>
          <w:jc w:val="center"/>
        </w:trPr>
        <w:tc>
          <w:tcPr>
            <w:tcW w:w="424" w:type="pct"/>
            <w:vAlign w:val="center"/>
          </w:tcPr>
          <w:p w14:paraId="18BE2AFF" w14:textId="77777777" w:rsidR="00B80328" w:rsidRPr="007E7B3C" w:rsidRDefault="00061FF3">
            <w:pPr>
              <w:spacing w:line="400" w:lineRule="exact"/>
              <w:jc w:val="center"/>
              <w:rPr>
                <w:rFonts w:ascii="Calibri" w:hAnsi="Calibri"/>
                <w:b/>
                <w:szCs w:val="21"/>
              </w:rPr>
            </w:pPr>
            <w:r w:rsidRPr="007E7B3C">
              <w:rPr>
                <w:rFonts w:ascii="Calibri" w:hAnsi="Calibri" w:hint="eastAsia"/>
                <w:b/>
                <w:szCs w:val="21"/>
              </w:rPr>
              <w:t>序号</w:t>
            </w:r>
          </w:p>
        </w:tc>
        <w:tc>
          <w:tcPr>
            <w:tcW w:w="1345" w:type="pct"/>
            <w:vAlign w:val="center"/>
          </w:tcPr>
          <w:p w14:paraId="52844716" w14:textId="77777777" w:rsidR="00B80328" w:rsidRPr="007E7B3C" w:rsidRDefault="00061FF3">
            <w:pPr>
              <w:spacing w:line="400" w:lineRule="exact"/>
              <w:jc w:val="center"/>
              <w:rPr>
                <w:rFonts w:ascii="Calibri" w:hAnsi="Calibri"/>
                <w:b/>
                <w:szCs w:val="21"/>
              </w:rPr>
            </w:pPr>
            <w:r w:rsidRPr="007E7B3C">
              <w:rPr>
                <w:rFonts w:ascii="Calibri" w:hAnsi="Calibri" w:hint="eastAsia"/>
                <w:b/>
                <w:szCs w:val="21"/>
              </w:rPr>
              <w:t>采购技术服务名称</w:t>
            </w:r>
          </w:p>
        </w:tc>
        <w:tc>
          <w:tcPr>
            <w:tcW w:w="1661" w:type="pct"/>
            <w:vAlign w:val="center"/>
          </w:tcPr>
          <w:p w14:paraId="37A7F7A7" w14:textId="77777777" w:rsidR="00B80328" w:rsidRPr="007E7B3C" w:rsidRDefault="00061FF3">
            <w:pPr>
              <w:spacing w:line="400" w:lineRule="exact"/>
              <w:jc w:val="center"/>
              <w:rPr>
                <w:rFonts w:ascii="Calibri" w:hAnsi="Calibri"/>
                <w:b/>
                <w:szCs w:val="21"/>
              </w:rPr>
            </w:pPr>
            <w:r w:rsidRPr="007E7B3C">
              <w:rPr>
                <w:rFonts w:ascii="Calibri" w:hAnsi="Calibri" w:hint="eastAsia"/>
                <w:b/>
                <w:szCs w:val="21"/>
              </w:rPr>
              <w:t>设备品牌、型号</w:t>
            </w:r>
          </w:p>
        </w:tc>
        <w:tc>
          <w:tcPr>
            <w:tcW w:w="631" w:type="pct"/>
            <w:vAlign w:val="center"/>
          </w:tcPr>
          <w:p w14:paraId="41D48148" w14:textId="77777777" w:rsidR="00B80328" w:rsidRPr="007E7B3C" w:rsidRDefault="00061FF3">
            <w:pPr>
              <w:spacing w:line="400" w:lineRule="exact"/>
              <w:jc w:val="center"/>
              <w:rPr>
                <w:rFonts w:ascii="Calibri" w:hAnsi="Calibri"/>
                <w:b/>
                <w:szCs w:val="21"/>
              </w:rPr>
            </w:pPr>
            <w:r w:rsidRPr="007E7B3C">
              <w:rPr>
                <w:rFonts w:ascii="Calibri" w:hAnsi="Calibri" w:hint="eastAsia"/>
                <w:b/>
                <w:szCs w:val="21"/>
              </w:rPr>
              <w:t>数量</w:t>
            </w:r>
          </w:p>
        </w:tc>
        <w:tc>
          <w:tcPr>
            <w:tcW w:w="937" w:type="pct"/>
            <w:vAlign w:val="center"/>
          </w:tcPr>
          <w:p w14:paraId="1070892A" w14:textId="77777777" w:rsidR="00B80328" w:rsidRPr="007E7B3C" w:rsidRDefault="00061FF3">
            <w:pPr>
              <w:spacing w:line="400" w:lineRule="exact"/>
              <w:jc w:val="center"/>
              <w:rPr>
                <w:rFonts w:ascii="Calibri" w:hAnsi="Calibri"/>
                <w:b/>
                <w:szCs w:val="21"/>
              </w:rPr>
            </w:pPr>
            <w:r w:rsidRPr="007E7B3C">
              <w:rPr>
                <w:rFonts w:ascii="Calibri" w:hAnsi="Calibri" w:hint="eastAsia"/>
                <w:b/>
                <w:szCs w:val="21"/>
              </w:rPr>
              <w:t>备注</w:t>
            </w:r>
          </w:p>
        </w:tc>
      </w:tr>
      <w:tr w:rsidR="00B80328" w:rsidRPr="007E7B3C" w14:paraId="517B9BFF" w14:textId="77777777">
        <w:trPr>
          <w:trHeight w:val="1252"/>
          <w:jc w:val="center"/>
        </w:trPr>
        <w:tc>
          <w:tcPr>
            <w:tcW w:w="424" w:type="pct"/>
            <w:vAlign w:val="center"/>
          </w:tcPr>
          <w:p w14:paraId="7AA22E2B" w14:textId="77777777" w:rsidR="00B80328" w:rsidRPr="007E7B3C" w:rsidRDefault="00061FF3">
            <w:pPr>
              <w:spacing w:line="400" w:lineRule="exact"/>
              <w:jc w:val="center"/>
              <w:rPr>
                <w:rFonts w:asciiTheme="minorEastAsia" w:eastAsiaTheme="minorEastAsia" w:hAnsiTheme="minorEastAsia"/>
                <w:szCs w:val="21"/>
              </w:rPr>
            </w:pPr>
            <w:r w:rsidRPr="007E7B3C">
              <w:rPr>
                <w:rFonts w:asciiTheme="minorEastAsia" w:eastAsiaTheme="minorEastAsia" w:hAnsiTheme="minorEastAsia"/>
                <w:szCs w:val="21"/>
              </w:rPr>
              <w:t>1</w:t>
            </w:r>
          </w:p>
          <w:p w14:paraId="3AD21EAF" w14:textId="77777777" w:rsidR="00B80328" w:rsidRPr="007E7B3C" w:rsidRDefault="00B80328">
            <w:pPr>
              <w:spacing w:line="400" w:lineRule="exact"/>
              <w:jc w:val="center"/>
              <w:rPr>
                <w:rFonts w:asciiTheme="minorEastAsia" w:eastAsiaTheme="minorEastAsia" w:hAnsiTheme="minorEastAsia"/>
                <w:szCs w:val="21"/>
              </w:rPr>
            </w:pPr>
          </w:p>
        </w:tc>
        <w:tc>
          <w:tcPr>
            <w:tcW w:w="1345" w:type="pct"/>
            <w:vAlign w:val="center"/>
          </w:tcPr>
          <w:p w14:paraId="29EFEB2E" w14:textId="77777777" w:rsidR="00B80328" w:rsidRPr="007E7B3C" w:rsidRDefault="00061FF3">
            <w:pPr>
              <w:spacing w:line="400" w:lineRule="exact"/>
              <w:jc w:val="center"/>
              <w:rPr>
                <w:rFonts w:asciiTheme="minorEastAsia" w:eastAsiaTheme="minorEastAsia" w:hAnsiTheme="minorEastAsia"/>
                <w:szCs w:val="21"/>
              </w:rPr>
            </w:pPr>
            <w:r w:rsidRPr="007E7B3C">
              <w:rPr>
                <w:rFonts w:ascii="宋体" w:hAnsi="宋体" w:hint="eastAsia"/>
                <w:szCs w:val="21"/>
              </w:rPr>
              <w:t>数据中心制冷系统板式换热器清洗服务</w:t>
            </w:r>
          </w:p>
        </w:tc>
        <w:tc>
          <w:tcPr>
            <w:tcW w:w="1661" w:type="pct"/>
            <w:vAlign w:val="center"/>
          </w:tcPr>
          <w:p w14:paraId="741E01C0" w14:textId="77777777" w:rsidR="00B80328" w:rsidRPr="007E7B3C" w:rsidRDefault="00747E05">
            <w:pPr>
              <w:spacing w:line="400" w:lineRule="exact"/>
              <w:jc w:val="center"/>
              <w:rPr>
                <w:rFonts w:asciiTheme="minorEastAsia" w:eastAsiaTheme="minorEastAsia" w:hAnsiTheme="minorEastAsia"/>
                <w:szCs w:val="21"/>
              </w:rPr>
            </w:pPr>
            <w:hyperlink r:id="rId13" w:tgtFrame="https://www.baidu.com/_blank" w:history="1">
              <w:r w:rsidR="00061FF3" w:rsidRPr="007E7B3C">
                <w:rPr>
                  <w:rFonts w:ascii="宋体" w:hAnsi="宋体"/>
                  <w:szCs w:val="21"/>
                </w:rPr>
                <w:t>阿法拉伐 Alfa Laval</w:t>
              </w:r>
            </w:hyperlink>
            <w:r w:rsidR="00061FF3" w:rsidRPr="007E7B3C">
              <w:rPr>
                <w:rFonts w:ascii="宋体" w:hAnsi="宋体" w:hint="eastAsia"/>
                <w:szCs w:val="21"/>
              </w:rPr>
              <w:t>，T35-PFM</w:t>
            </w:r>
          </w:p>
        </w:tc>
        <w:tc>
          <w:tcPr>
            <w:tcW w:w="631" w:type="pct"/>
            <w:vAlign w:val="center"/>
          </w:tcPr>
          <w:p w14:paraId="3E360BE0" w14:textId="77777777" w:rsidR="00B80328" w:rsidRPr="007E7B3C" w:rsidRDefault="00061FF3">
            <w:pPr>
              <w:spacing w:line="400" w:lineRule="exact"/>
              <w:jc w:val="center"/>
              <w:rPr>
                <w:rFonts w:asciiTheme="minorEastAsia" w:eastAsiaTheme="minorEastAsia" w:hAnsiTheme="minorEastAsia"/>
                <w:szCs w:val="21"/>
              </w:rPr>
            </w:pPr>
            <w:r w:rsidRPr="007E7B3C">
              <w:rPr>
                <w:rFonts w:asciiTheme="minorEastAsia" w:eastAsiaTheme="minorEastAsia" w:hAnsiTheme="minorEastAsia" w:hint="eastAsia"/>
                <w:szCs w:val="21"/>
              </w:rPr>
              <w:t>3套</w:t>
            </w:r>
          </w:p>
        </w:tc>
        <w:tc>
          <w:tcPr>
            <w:tcW w:w="937" w:type="pct"/>
            <w:vAlign w:val="center"/>
          </w:tcPr>
          <w:p w14:paraId="3A726438" w14:textId="77777777" w:rsidR="00B80328" w:rsidRPr="007E7B3C" w:rsidRDefault="00061FF3">
            <w:pPr>
              <w:spacing w:line="400" w:lineRule="exact"/>
              <w:jc w:val="center"/>
              <w:rPr>
                <w:rFonts w:asciiTheme="minorEastAsia" w:eastAsiaTheme="minorEastAsia" w:hAnsiTheme="minorEastAsia"/>
                <w:szCs w:val="21"/>
              </w:rPr>
            </w:pPr>
            <w:r w:rsidRPr="007E7B3C">
              <w:rPr>
                <w:rFonts w:asciiTheme="minorEastAsia" w:eastAsiaTheme="minorEastAsia" w:hAnsiTheme="minorEastAsia" w:hint="eastAsia"/>
                <w:szCs w:val="21"/>
              </w:rPr>
              <w:t>胶垫式</w:t>
            </w:r>
          </w:p>
        </w:tc>
      </w:tr>
    </w:tbl>
    <w:p w14:paraId="0E1C75CF" w14:textId="77777777" w:rsidR="00B80328" w:rsidRPr="007E7B3C" w:rsidRDefault="00061FF3">
      <w:pPr>
        <w:spacing w:line="360" w:lineRule="auto"/>
        <w:rPr>
          <w:rFonts w:ascii="宋体" w:hAnsi="宋体" w:cs="宋体"/>
          <w:szCs w:val="21"/>
        </w:rPr>
      </w:pPr>
      <w:r w:rsidRPr="007E7B3C">
        <w:rPr>
          <w:rFonts w:ascii="宋体" w:hAnsi="宋体" w:cs="宋体" w:hint="eastAsia"/>
          <w:kern w:val="0"/>
          <w:szCs w:val="21"/>
        </w:rPr>
        <w:t>备注：</w:t>
      </w:r>
    </w:p>
    <w:p w14:paraId="74E03673" w14:textId="77777777" w:rsidR="00B80328" w:rsidRPr="007E7B3C" w:rsidRDefault="00061FF3">
      <w:pPr>
        <w:pStyle w:val="affb"/>
        <w:numPr>
          <w:ilvl w:val="0"/>
          <w:numId w:val="6"/>
        </w:numPr>
        <w:spacing w:line="360" w:lineRule="auto"/>
        <w:ind w:firstLineChars="0"/>
        <w:rPr>
          <w:rFonts w:ascii="宋体" w:hAnsi="宋体" w:cs="宋体"/>
          <w:szCs w:val="21"/>
        </w:rPr>
      </w:pPr>
      <w:r w:rsidRPr="007E7B3C">
        <w:rPr>
          <w:rFonts w:ascii="宋体" w:hAnsi="宋体" w:cs="宋体" w:hint="eastAsia"/>
          <w:szCs w:val="21"/>
        </w:rPr>
        <w:t>供应商必须对本项目需要的全部内容进行响应；</w:t>
      </w:r>
    </w:p>
    <w:p w14:paraId="5895D914" w14:textId="77777777" w:rsidR="00B80328" w:rsidRPr="007E7B3C" w:rsidRDefault="00061FF3">
      <w:pPr>
        <w:pStyle w:val="affb"/>
        <w:numPr>
          <w:ilvl w:val="0"/>
          <w:numId w:val="6"/>
        </w:numPr>
        <w:spacing w:line="360" w:lineRule="auto"/>
        <w:ind w:firstLineChars="0"/>
        <w:rPr>
          <w:rFonts w:ascii="宋体" w:hAnsi="宋体" w:cs="宋体"/>
          <w:szCs w:val="21"/>
        </w:rPr>
      </w:pPr>
      <w:r w:rsidRPr="007E7B3C">
        <w:rPr>
          <w:rFonts w:ascii="宋体" w:hAnsi="宋体" w:cs="宋体" w:hint="eastAsia"/>
          <w:szCs w:val="21"/>
        </w:rPr>
        <w:t>供应商报价应包含从服务项目中标起到清洗周期结束止所发生的一切费用(含人工、工具、污水处理、利润、税金等)，须提供详细的报价清单；</w:t>
      </w:r>
    </w:p>
    <w:p w14:paraId="07B5C57C" w14:textId="77777777" w:rsidR="00B80328" w:rsidRPr="007E7B3C" w:rsidRDefault="00061FF3">
      <w:pPr>
        <w:pStyle w:val="affb"/>
        <w:numPr>
          <w:ilvl w:val="0"/>
          <w:numId w:val="6"/>
        </w:numPr>
        <w:spacing w:line="360" w:lineRule="auto"/>
        <w:ind w:firstLineChars="0"/>
        <w:rPr>
          <w:rFonts w:ascii="宋体" w:hAnsi="宋体" w:cs="宋体"/>
          <w:szCs w:val="21"/>
        </w:rPr>
      </w:pPr>
      <w:r w:rsidRPr="007E7B3C">
        <w:rPr>
          <w:rFonts w:ascii="宋体" w:hAnsi="宋体" w:cs="宋体" w:hint="eastAsia"/>
          <w:szCs w:val="21"/>
        </w:rPr>
        <w:t>供应商必须对现场清洗产生的污水进行环保处理，不得直接排放；</w:t>
      </w:r>
    </w:p>
    <w:p w14:paraId="6365EB21" w14:textId="77777777" w:rsidR="00B80328" w:rsidRPr="007E7B3C" w:rsidRDefault="00061FF3">
      <w:pPr>
        <w:pStyle w:val="affb"/>
        <w:numPr>
          <w:ilvl w:val="0"/>
          <w:numId w:val="6"/>
        </w:numPr>
        <w:spacing w:line="360" w:lineRule="auto"/>
        <w:ind w:firstLineChars="0"/>
        <w:rPr>
          <w:rFonts w:ascii="宋体" w:hAnsi="宋体" w:cs="宋体"/>
          <w:szCs w:val="21"/>
        </w:rPr>
      </w:pPr>
      <w:r w:rsidRPr="007E7B3C">
        <w:rPr>
          <w:rFonts w:ascii="宋体" w:hAnsi="宋体" w:cs="宋体" w:hint="eastAsia"/>
          <w:szCs w:val="21"/>
        </w:rPr>
        <w:t>本文件中“阿法拉伐”及“原厂”字样所指代均为：阿法拉伐（上海）技术有限公司；</w:t>
      </w:r>
    </w:p>
    <w:p w14:paraId="57FA3CF5" w14:textId="77777777" w:rsidR="00B80328" w:rsidRPr="007E7B3C" w:rsidRDefault="00061FF3">
      <w:pPr>
        <w:spacing w:line="360" w:lineRule="auto"/>
        <w:rPr>
          <w:rFonts w:ascii="宋体" w:hAnsi="宋体" w:cs="宋体"/>
          <w:b/>
          <w:kern w:val="0"/>
          <w:sz w:val="24"/>
        </w:rPr>
      </w:pPr>
      <w:r w:rsidRPr="007E7B3C">
        <w:rPr>
          <w:rFonts w:ascii="宋体" w:hAnsi="宋体" w:cs="宋体" w:hint="eastAsia"/>
          <w:b/>
          <w:kern w:val="0"/>
          <w:sz w:val="24"/>
        </w:rPr>
        <w:t>二、资格审查方式</w:t>
      </w:r>
    </w:p>
    <w:p w14:paraId="36017964" w14:textId="77777777" w:rsidR="00B80328" w:rsidRPr="007E7B3C" w:rsidRDefault="00061FF3">
      <w:pPr>
        <w:spacing w:line="360" w:lineRule="auto"/>
        <w:ind w:firstLineChars="97" w:firstLine="204"/>
        <w:rPr>
          <w:rFonts w:ascii="宋体" w:hAnsi="宋体" w:cs="宋体"/>
          <w:kern w:val="0"/>
          <w:szCs w:val="21"/>
        </w:rPr>
      </w:pPr>
      <w:r w:rsidRPr="007E7B3C">
        <w:rPr>
          <w:rFonts w:ascii="宋体" w:hAnsi="宋体" w:cs="宋体" w:hint="eastAsia"/>
          <w:kern w:val="0"/>
          <w:szCs w:val="21"/>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719ACADD" w14:textId="77777777" w:rsidR="00B80328" w:rsidRPr="007E7B3C" w:rsidRDefault="00061FF3">
      <w:pPr>
        <w:numPr>
          <w:ilvl w:val="255"/>
          <w:numId w:val="0"/>
        </w:numPr>
        <w:spacing w:line="360" w:lineRule="auto"/>
        <w:rPr>
          <w:rFonts w:ascii="宋体" w:hAnsi="宋体"/>
          <w:b/>
          <w:sz w:val="24"/>
        </w:rPr>
      </w:pPr>
      <w:r w:rsidRPr="007E7B3C">
        <w:rPr>
          <w:rFonts w:ascii="宋体" w:hAnsi="宋体" w:hint="eastAsia"/>
          <w:b/>
          <w:sz w:val="24"/>
        </w:rPr>
        <w:t>三、合格供应商的基本资格要求</w:t>
      </w:r>
    </w:p>
    <w:p w14:paraId="5A6582CF" w14:textId="77777777" w:rsidR="00B80328" w:rsidRPr="007E7B3C" w:rsidRDefault="00061FF3">
      <w:pPr>
        <w:spacing w:line="360" w:lineRule="auto"/>
        <w:jc w:val="left"/>
        <w:rPr>
          <w:rFonts w:ascii="宋体" w:hAnsi="宋体" w:cs="宋体"/>
          <w:kern w:val="0"/>
          <w:szCs w:val="21"/>
        </w:rPr>
      </w:pPr>
      <w:r w:rsidRPr="007E7B3C">
        <w:rPr>
          <w:rFonts w:ascii="宋体" w:hAnsi="宋体" w:cs="宋体" w:hint="eastAsia"/>
          <w:kern w:val="0"/>
          <w:szCs w:val="21"/>
        </w:rPr>
        <w:t>1．供应商须为在中华人民共和国境内合法注册的独立法人，注册资本金不少于100万元或等值外币</w:t>
      </w:r>
      <w:r w:rsidRPr="007E7B3C">
        <w:rPr>
          <w:rFonts w:hint="eastAsia"/>
        </w:rPr>
        <w:t>（以招标公告发布日中国人民银行授权公布的相应货币对人民币的中间价计算）</w:t>
      </w:r>
      <w:r w:rsidRPr="007E7B3C">
        <w:rPr>
          <w:rFonts w:ascii="宋体" w:hAnsi="宋体" w:cs="宋体" w:hint="eastAsia"/>
          <w:kern w:val="0"/>
          <w:szCs w:val="21"/>
        </w:rPr>
        <w:t>，遵守中国有关法律、法规，具有良好的商业信誉（提供营业执照复印件），遵守中国有关法律、法规，具有良好的商业信誉（提供营业执照复印件），近三年内（成立时间不足三年的、自成立时间起），在经营活动中没有重大违法记录（重大违法记录是指供应商因违法经营受到刑事处罚或责令停产停业、吊销许可证或者执照、较大数额等行政处罚。）。</w:t>
      </w:r>
    </w:p>
    <w:p w14:paraId="0358293A" w14:textId="77777777" w:rsidR="00B80328" w:rsidRPr="007E7B3C" w:rsidRDefault="00061FF3">
      <w:pPr>
        <w:spacing w:line="360" w:lineRule="auto"/>
        <w:jc w:val="left"/>
        <w:rPr>
          <w:rFonts w:ascii="宋体" w:hAnsi="宋体" w:cs="宋体"/>
          <w:kern w:val="0"/>
          <w:szCs w:val="21"/>
        </w:rPr>
      </w:pPr>
      <w:r w:rsidRPr="007E7B3C">
        <w:rPr>
          <w:rFonts w:ascii="宋体" w:hAnsi="宋体" w:cs="宋体" w:hint="eastAsia"/>
          <w:kern w:val="0"/>
          <w:szCs w:val="21"/>
        </w:rPr>
        <w:t>2．供应商须提供针对本项目服务的承诺。</w:t>
      </w:r>
    </w:p>
    <w:p w14:paraId="68324A5E" w14:textId="77777777" w:rsidR="00B80328" w:rsidRPr="007E7B3C" w:rsidRDefault="00061FF3">
      <w:pPr>
        <w:spacing w:line="360" w:lineRule="auto"/>
        <w:jc w:val="left"/>
        <w:rPr>
          <w:rFonts w:ascii="宋体" w:hAnsi="宋体" w:cs="宋体"/>
          <w:kern w:val="0"/>
          <w:szCs w:val="21"/>
        </w:rPr>
      </w:pPr>
      <w:r w:rsidRPr="007E7B3C">
        <w:rPr>
          <w:rFonts w:ascii="宋体" w:hAnsi="宋体" w:cs="宋体" w:hint="eastAsia"/>
          <w:kern w:val="0"/>
          <w:szCs w:val="21"/>
        </w:rPr>
        <w:t>3．板式换热器清洗服务合同业绩：自2020年1月1日至登记截止日前实施过类似清洗技</w:t>
      </w:r>
      <w:r w:rsidRPr="007E7B3C">
        <w:rPr>
          <w:rFonts w:ascii="宋体" w:hAnsi="宋体" w:cs="宋体" w:hint="eastAsia"/>
          <w:kern w:val="0"/>
          <w:szCs w:val="21"/>
        </w:rPr>
        <w:lastRenderedPageBreak/>
        <w:t>术服务项目，提供合同复印件（原件备查），不少于三份。</w:t>
      </w:r>
    </w:p>
    <w:p w14:paraId="6C5BF01B" w14:textId="77777777" w:rsidR="00B80328" w:rsidRPr="007E7B3C" w:rsidRDefault="00061FF3">
      <w:pPr>
        <w:spacing w:line="360" w:lineRule="auto"/>
        <w:jc w:val="left"/>
        <w:rPr>
          <w:rFonts w:ascii="宋体" w:hAnsi="宋体" w:cs="宋体"/>
          <w:kern w:val="0"/>
          <w:szCs w:val="21"/>
        </w:rPr>
      </w:pPr>
      <w:r w:rsidRPr="007E7B3C">
        <w:rPr>
          <w:rFonts w:ascii="宋体" w:hAnsi="宋体" w:cs="宋体" w:hint="eastAsia"/>
          <w:kern w:val="0"/>
          <w:szCs w:val="21"/>
        </w:rPr>
        <w:t>4．供应商须具备完整的售后服务体系、具有快速响应维护能力，在江苏须具有较大规模的销售和售后服务的组织机构及完善快捷的技术支持能力，拥有固定可靠的有效服务网点，或承诺中选后</w:t>
      </w:r>
      <w:r w:rsidRPr="007E7B3C">
        <w:rPr>
          <w:rFonts w:ascii="宋体" w:hAnsi="宋体" w:cs="宋体"/>
          <w:kern w:val="0"/>
          <w:szCs w:val="21"/>
        </w:rPr>
        <w:t>30天内在江苏设立售后服务机构（提供证明材料）。</w:t>
      </w:r>
    </w:p>
    <w:p w14:paraId="1E173498" w14:textId="77777777" w:rsidR="00B80328" w:rsidRPr="007E7B3C" w:rsidRDefault="00061FF3">
      <w:pPr>
        <w:spacing w:line="360" w:lineRule="auto"/>
        <w:jc w:val="left"/>
        <w:rPr>
          <w:rFonts w:ascii="宋体" w:hAnsi="宋体" w:cs="宋体"/>
          <w:kern w:val="0"/>
          <w:szCs w:val="21"/>
        </w:rPr>
      </w:pPr>
      <w:r w:rsidRPr="007E7B3C">
        <w:rPr>
          <w:rFonts w:ascii="宋体" w:hAnsi="宋体" w:cs="宋体" w:hint="eastAsia"/>
          <w:kern w:val="0"/>
          <w:szCs w:val="21"/>
        </w:rPr>
        <w:t>5．供应商须出具经第三方审计的202</w:t>
      </w:r>
      <w:r w:rsidR="007E7B3C">
        <w:rPr>
          <w:rFonts w:ascii="宋体" w:hAnsi="宋体" w:cs="宋体"/>
          <w:kern w:val="0"/>
          <w:szCs w:val="21"/>
        </w:rPr>
        <w:t>0</w:t>
      </w:r>
      <w:r w:rsidRPr="007E7B3C">
        <w:rPr>
          <w:rFonts w:ascii="宋体" w:hAnsi="宋体" w:cs="宋体" w:hint="eastAsia"/>
          <w:kern w:val="0"/>
          <w:szCs w:val="21"/>
        </w:rPr>
        <w:t>年度和202</w:t>
      </w:r>
      <w:r w:rsidR="007E7B3C">
        <w:rPr>
          <w:rFonts w:ascii="宋体" w:hAnsi="宋体" w:cs="宋体"/>
          <w:kern w:val="0"/>
          <w:szCs w:val="21"/>
        </w:rPr>
        <w:t>1</w:t>
      </w:r>
      <w:r w:rsidRPr="007E7B3C">
        <w:rPr>
          <w:rFonts w:ascii="宋体" w:hAnsi="宋体" w:cs="宋体" w:hint="eastAsia"/>
          <w:kern w:val="0"/>
          <w:szCs w:val="21"/>
        </w:rPr>
        <w:t>年度财务报表（至少包括文字性报告及资产负债表、现金流量表、利润表等）。</w:t>
      </w:r>
    </w:p>
    <w:p w14:paraId="7B497D90" w14:textId="77777777" w:rsidR="00B80328" w:rsidRPr="007E7B3C" w:rsidRDefault="00061FF3">
      <w:pPr>
        <w:spacing w:line="360" w:lineRule="auto"/>
        <w:jc w:val="left"/>
        <w:rPr>
          <w:rFonts w:ascii="宋体" w:hAnsi="宋体" w:cs="宋体"/>
          <w:kern w:val="0"/>
          <w:szCs w:val="21"/>
        </w:rPr>
      </w:pPr>
      <w:r w:rsidRPr="007E7B3C">
        <w:rPr>
          <w:rFonts w:ascii="宋体" w:hAnsi="宋体" w:cs="宋体" w:hint="eastAsia"/>
          <w:kern w:val="0"/>
          <w:szCs w:val="21"/>
        </w:rPr>
        <w:t>6．供应商须承诺，采购人在其本国使用供应商提供的货物或服务时，不存在任何已知的不合法的情形，也不存在任何已知的与第三方专利权、著作权、商标权或工业设计权相关的任何争议。如果有任何因采购人使用供应商提供的货物及/或服务而提起的侵权指控，供应商及制造商须依法承担全部责任。</w:t>
      </w:r>
    </w:p>
    <w:p w14:paraId="4D62EF0E" w14:textId="77777777" w:rsidR="00B80328" w:rsidRPr="007E7B3C" w:rsidRDefault="00061FF3">
      <w:pPr>
        <w:spacing w:line="360" w:lineRule="auto"/>
        <w:jc w:val="left"/>
        <w:rPr>
          <w:rFonts w:ascii="宋体" w:hAnsi="宋体" w:cs="宋体"/>
          <w:kern w:val="0"/>
          <w:szCs w:val="21"/>
        </w:rPr>
      </w:pPr>
      <w:r w:rsidRPr="007E7B3C">
        <w:rPr>
          <w:rFonts w:ascii="宋体" w:hAnsi="宋体" w:cs="宋体" w:hint="eastAsia"/>
          <w:kern w:val="0"/>
          <w:szCs w:val="21"/>
        </w:rPr>
        <w:t>7.供应商单位负责人为同一人或者存在直接控股、管理关系的不同供应商，不得参加同一标段谈判或者未划分标段的同一采购项目谈判。</w:t>
      </w:r>
    </w:p>
    <w:p w14:paraId="6779BBBC" w14:textId="77777777" w:rsidR="00B80328" w:rsidRPr="007E7B3C" w:rsidRDefault="00061FF3">
      <w:pPr>
        <w:spacing w:line="360" w:lineRule="auto"/>
        <w:jc w:val="left"/>
        <w:rPr>
          <w:szCs w:val="21"/>
        </w:rPr>
      </w:pPr>
      <w:r w:rsidRPr="007E7B3C">
        <w:rPr>
          <w:rFonts w:ascii="宋体" w:hAnsi="宋体" w:cs="宋体" w:hint="eastAsia"/>
          <w:kern w:val="0"/>
          <w:szCs w:val="21"/>
        </w:rPr>
        <w:t>8.法定代表人为同一个人的两个及两个以上法人，母公司与全资子公司/由其控股的子公司，不得同时参与本项目</w:t>
      </w:r>
      <w:r w:rsidRPr="007E7B3C">
        <w:rPr>
          <w:rFonts w:ascii="宋体" w:hAnsi="宋体" w:cs="宋体"/>
          <w:kern w:val="0"/>
          <w:szCs w:val="21"/>
        </w:rPr>
        <w:t>。</w:t>
      </w:r>
    </w:p>
    <w:p w14:paraId="4423F85C" w14:textId="77777777" w:rsidR="00B80328" w:rsidRPr="007E7B3C" w:rsidRDefault="00061FF3">
      <w:pPr>
        <w:spacing w:line="360" w:lineRule="auto"/>
        <w:jc w:val="left"/>
        <w:rPr>
          <w:rFonts w:ascii="宋体" w:hAnsi="宋体" w:cs="宋体"/>
          <w:kern w:val="0"/>
          <w:szCs w:val="21"/>
        </w:rPr>
      </w:pPr>
      <w:r w:rsidRPr="007E7B3C">
        <w:rPr>
          <w:rFonts w:ascii="宋体" w:hAnsi="宋体" w:cs="宋体" w:hint="eastAsia"/>
          <w:kern w:val="0"/>
          <w:szCs w:val="21"/>
        </w:rPr>
        <w:t>9．本项目不接受联合体响应。</w:t>
      </w:r>
    </w:p>
    <w:p w14:paraId="32FBABD4" w14:textId="77777777" w:rsidR="00B80328" w:rsidRPr="007E7B3C" w:rsidRDefault="00061FF3">
      <w:pPr>
        <w:widowControl/>
        <w:spacing w:line="360" w:lineRule="auto"/>
        <w:jc w:val="left"/>
      </w:pPr>
      <w:r w:rsidRPr="007E7B3C">
        <w:rPr>
          <w:rFonts w:ascii="宋体" w:hAnsi="宋体" w:cs="宋体" w:hint="eastAsia"/>
          <w:b/>
          <w:bCs/>
          <w:kern w:val="0"/>
          <w:sz w:val="24"/>
          <w:shd w:val="clear" w:color="auto" w:fill="FFFFFF"/>
        </w:rPr>
        <w:t>四、竞争性谈判文件的获取</w:t>
      </w:r>
    </w:p>
    <w:p w14:paraId="7BFBA5A6" w14:textId="0D41B9DE" w:rsidR="00B80328" w:rsidRPr="007E7B3C" w:rsidRDefault="00061FF3">
      <w:pPr>
        <w:widowControl/>
        <w:spacing w:line="360" w:lineRule="auto"/>
        <w:ind w:firstLine="420"/>
        <w:jc w:val="left"/>
        <w:rPr>
          <w:rFonts w:ascii="宋体" w:hAnsi="宋体" w:cs="宋体"/>
          <w:kern w:val="0"/>
          <w:szCs w:val="21"/>
          <w:shd w:val="clear" w:color="auto" w:fill="FFFFFF"/>
        </w:rPr>
      </w:pPr>
      <w:r w:rsidRPr="007E7B3C">
        <w:rPr>
          <w:rFonts w:ascii="宋体" w:hAnsi="宋体" w:cs="宋体" w:hint="eastAsia"/>
          <w:kern w:val="0"/>
          <w:szCs w:val="21"/>
          <w:shd w:val="clear" w:color="auto" w:fill="FFFFFF"/>
        </w:rPr>
        <w:t>发布及登记时间：</w:t>
      </w:r>
      <w:r w:rsidRPr="007E7B3C">
        <w:rPr>
          <w:rFonts w:ascii="宋体" w:hAnsi="宋体" w:cs="宋体"/>
          <w:kern w:val="0"/>
          <w:szCs w:val="21"/>
          <w:shd w:val="clear" w:color="auto" w:fill="FFFFFF"/>
        </w:rPr>
        <w:t>202</w:t>
      </w:r>
      <w:r w:rsidRPr="007E7B3C">
        <w:rPr>
          <w:rFonts w:ascii="宋体" w:hAnsi="宋体" w:cs="宋体" w:hint="eastAsia"/>
          <w:kern w:val="0"/>
          <w:szCs w:val="21"/>
          <w:shd w:val="clear" w:color="auto" w:fill="FFFFFF"/>
        </w:rPr>
        <w:t>3</w:t>
      </w:r>
      <w:r w:rsidRPr="007E7B3C">
        <w:rPr>
          <w:rFonts w:ascii="宋体" w:hAnsi="宋体" w:cs="宋体"/>
          <w:kern w:val="0"/>
          <w:szCs w:val="21"/>
          <w:shd w:val="clear" w:color="auto" w:fill="FFFFFF"/>
        </w:rPr>
        <w:t>年5</w:t>
      </w:r>
      <w:r w:rsidRPr="007E7B3C">
        <w:rPr>
          <w:rFonts w:ascii="宋体" w:hAnsi="宋体" w:cs="宋体" w:hint="eastAsia"/>
          <w:kern w:val="0"/>
          <w:szCs w:val="21"/>
          <w:shd w:val="clear" w:color="auto" w:fill="FFFFFF"/>
        </w:rPr>
        <w:t>月</w:t>
      </w:r>
      <w:r w:rsidR="007E7B3C">
        <w:rPr>
          <w:rFonts w:ascii="宋体" w:hAnsi="宋体" w:cs="宋体"/>
          <w:kern w:val="0"/>
          <w:szCs w:val="21"/>
          <w:shd w:val="clear" w:color="auto" w:fill="FFFFFF"/>
        </w:rPr>
        <w:t>3</w:t>
      </w:r>
      <w:r w:rsidR="00201C93">
        <w:rPr>
          <w:rFonts w:ascii="宋体" w:hAnsi="宋体" w:cs="宋体"/>
          <w:kern w:val="0"/>
          <w:szCs w:val="21"/>
          <w:shd w:val="clear" w:color="auto" w:fill="FFFFFF"/>
        </w:rPr>
        <w:t>1</w:t>
      </w:r>
      <w:r w:rsidRPr="007E7B3C">
        <w:rPr>
          <w:rFonts w:ascii="宋体" w:hAnsi="宋体" w:cs="宋体"/>
          <w:kern w:val="0"/>
          <w:szCs w:val="21"/>
          <w:shd w:val="clear" w:color="auto" w:fill="FFFFFF"/>
        </w:rPr>
        <w:t>日至202</w:t>
      </w:r>
      <w:r w:rsidRPr="007E7B3C">
        <w:rPr>
          <w:rFonts w:ascii="宋体" w:hAnsi="宋体" w:cs="宋体" w:hint="eastAsia"/>
          <w:kern w:val="0"/>
          <w:szCs w:val="21"/>
          <w:shd w:val="clear" w:color="auto" w:fill="FFFFFF"/>
        </w:rPr>
        <w:t>3</w:t>
      </w:r>
      <w:r w:rsidRPr="007E7B3C">
        <w:rPr>
          <w:rFonts w:ascii="宋体" w:hAnsi="宋体" w:cs="宋体"/>
          <w:kern w:val="0"/>
          <w:szCs w:val="21"/>
          <w:shd w:val="clear" w:color="auto" w:fill="FFFFFF"/>
        </w:rPr>
        <w:t>年</w:t>
      </w:r>
      <w:r w:rsidR="007E7B3C">
        <w:rPr>
          <w:rFonts w:ascii="宋体" w:hAnsi="宋体" w:cs="宋体"/>
          <w:kern w:val="0"/>
          <w:szCs w:val="21"/>
          <w:shd w:val="clear" w:color="auto" w:fill="FFFFFF"/>
        </w:rPr>
        <w:t>6</w:t>
      </w:r>
      <w:r w:rsidRPr="007E7B3C">
        <w:rPr>
          <w:rFonts w:ascii="宋体" w:hAnsi="宋体" w:cs="宋体" w:hint="eastAsia"/>
          <w:kern w:val="0"/>
          <w:szCs w:val="21"/>
          <w:shd w:val="clear" w:color="auto" w:fill="FFFFFF"/>
        </w:rPr>
        <w:t>月</w:t>
      </w:r>
      <w:r w:rsidR="007E7B3C">
        <w:rPr>
          <w:rFonts w:ascii="宋体" w:hAnsi="宋体" w:cs="宋体"/>
          <w:kern w:val="0"/>
          <w:szCs w:val="21"/>
          <w:shd w:val="clear" w:color="auto" w:fill="FFFFFF"/>
        </w:rPr>
        <w:t>5</w:t>
      </w:r>
      <w:r w:rsidRPr="007E7B3C">
        <w:rPr>
          <w:rFonts w:ascii="宋体" w:hAnsi="宋体" w:cs="宋体"/>
          <w:kern w:val="0"/>
          <w:szCs w:val="21"/>
          <w:shd w:val="clear" w:color="auto" w:fill="FFFFFF"/>
        </w:rPr>
        <w:t>日止，每日上午9：00-12：00，下午14：00-17：00（北京时间）。</w:t>
      </w:r>
    </w:p>
    <w:p w14:paraId="000ED602" w14:textId="77777777" w:rsidR="00B80328" w:rsidRPr="007E7B3C" w:rsidRDefault="00061FF3">
      <w:pPr>
        <w:widowControl/>
        <w:spacing w:line="360" w:lineRule="auto"/>
        <w:ind w:firstLine="420"/>
        <w:jc w:val="left"/>
        <w:rPr>
          <w:rFonts w:ascii="宋体" w:hAnsi="宋体" w:cs="宋体"/>
          <w:kern w:val="0"/>
          <w:szCs w:val="21"/>
          <w:shd w:val="clear" w:color="auto" w:fill="FFFFFF"/>
        </w:rPr>
      </w:pPr>
      <w:r w:rsidRPr="007E7B3C">
        <w:rPr>
          <w:rFonts w:ascii="宋体" w:hAnsi="宋体" w:cs="宋体" w:hint="eastAsia"/>
          <w:kern w:val="0"/>
          <w:szCs w:val="21"/>
          <w:shd w:val="clear" w:color="auto" w:fill="FFFFFF"/>
        </w:rPr>
        <w:t>发放方式：竞争性谈判文件在报名后自行下载，请响应人联系采购人项目联系人进行报名登记，具体报名方式为将确认谈判函加盖公司公章同时发至</w:t>
      </w:r>
      <w:r w:rsidRPr="007E7B3C">
        <w:rPr>
          <w:rFonts w:ascii="宋体" w:hAnsi="宋体" w:cs="宋体" w:hint="eastAsia"/>
          <w:kern w:val="0"/>
          <w:szCs w:val="21"/>
        </w:rPr>
        <w:t>邮箱</w:t>
      </w:r>
      <w:r w:rsidRPr="007E7B3C">
        <w:rPr>
          <w:rFonts w:ascii="宋体" w:hAnsi="宋体" w:cs="宋体"/>
          <w:kern w:val="0"/>
          <w:szCs w:val="21"/>
        </w:rPr>
        <w:t>lijing@jscnnet.com</w:t>
      </w:r>
      <w:r w:rsidRPr="007E7B3C">
        <w:rPr>
          <w:rFonts w:ascii="宋体" w:hAnsi="宋体" w:cs="宋体" w:hint="eastAsia"/>
          <w:kern w:val="0"/>
          <w:szCs w:val="21"/>
          <w:shd w:val="clear" w:color="auto" w:fill="FFFFFF"/>
        </w:rPr>
        <w:t>，未在文件发放日内完成登记的不得参与本项目。</w:t>
      </w:r>
    </w:p>
    <w:p w14:paraId="5434B236" w14:textId="77777777" w:rsidR="00B80328" w:rsidRPr="007E7B3C" w:rsidRDefault="00061FF3">
      <w:pPr>
        <w:widowControl/>
        <w:spacing w:line="360" w:lineRule="auto"/>
        <w:ind w:firstLine="420"/>
        <w:jc w:val="left"/>
        <w:rPr>
          <w:rFonts w:ascii="宋体" w:hAnsi="宋体" w:cs="宋体"/>
          <w:kern w:val="0"/>
          <w:szCs w:val="21"/>
          <w:shd w:val="clear" w:color="auto" w:fill="FFFFFF"/>
        </w:rPr>
      </w:pPr>
      <w:r w:rsidRPr="007E7B3C">
        <w:rPr>
          <w:rFonts w:ascii="宋体" w:hAnsi="宋体" w:cs="宋体" w:hint="eastAsia"/>
          <w:kern w:val="0"/>
          <w:szCs w:val="21"/>
          <w:shd w:val="clear" w:color="auto" w:fill="FFFFFF"/>
        </w:rPr>
        <w:t>登记方式：请响应人将该项目负责人姓名、联系电话（手机）、联系信箱发至采购人该项目联系人（参考竞争性谈判文件第七章响应确认信息表），同时附营业执照扫面件和法定代表人授权委托函，超过</w:t>
      </w:r>
      <w:r w:rsidRPr="007E7B3C">
        <w:rPr>
          <w:rFonts w:ascii="宋体" w:hAnsi="宋体" w:cs="宋体"/>
          <w:kern w:val="0"/>
          <w:szCs w:val="21"/>
          <w:shd w:val="clear" w:color="auto" w:fill="FFFFFF"/>
        </w:rPr>
        <w:t>202</w:t>
      </w:r>
      <w:r w:rsidRPr="007E7B3C">
        <w:rPr>
          <w:rFonts w:ascii="宋体" w:hAnsi="宋体" w:cs="宋体" w:hint="eastAsia"/>
          <w:kern w:val="0"/>
          <w:szCs w:val="21"/>
          <w:shd w:val="clear" w:color="auto" w:fill="FFFFFF"/>
        </w:rPr>
        <w:t>3</w:t>
      </w:r>
      <w:r w:rsidRPr="007E7B3C">
        <w:rPr>
          <w:rFonts w:ascii="宋体" w:hAnsi="宋体" w:cs="宋体"/>
          <w:kern w:val="0"/>
          <w:szCs w:val="21"/>
          <w:shd w:val="clear" w:color="auto" w:fill="FFFFFF"/>
        </w:rPr>
        <w:t>年</w:t>
      </w:r>
      <w:r w:rsidR="007E7B3C">
        <w:rPr>
          <w:rFonts w:ascii="宋体" w:hAnsi="宋体" w:cs="宋体"/>
          <w:kern w:val="0"/>
          <w:szCs w:val="21"/>
          <w:shd w:val="clear" w:color="auto" w:fill="FFFFFF"/>
        </w:rPr>
        <w:t>6</w:t>
      </w:r>
      <w:r w:rsidRPr="007E7B3C">
        <w:rPr>
          <w:rFonts w:ascii="宋体" w:hAnsi="宋体" w:cs="宋体" w:hint="eastAsia"/>
          <w:kern w:val="0"/>
          <w:szCs w:val="21"/>
          <w:shd w:val="clear" w:color="auto" w:fill="FFFFFF"/>
        </w:rPr>
        <w:t>月</w:t>
      </w:r>
      <w:r w:rsidR="007E7B3C">
        <w:rPr>
          <w:rFonts w:ascii="宋体" w:hAnsi="宋体" w:cs="宋体"/>
          <w:kern w:val="0"/>
          <w:szCs w:val="21"/>
          <w:shd w:val="clear" w:color="auto" w:fill="FFFFFF"/>
        </w:rPr>
        <w:t>5</w:t>
      </w:r>
      <w:r w:rsidRPr="007E7B3C">
        <w:rPr>
          <w:rFonts w:ascii="宋体" w:hAnsi="宋体" w:cs="宋体"/>
          <w:kern w:val="0"/>
          <w:szCs w:val="21"/>
          <w:shd w:val="clear" w:color="auto" w:fill="FFFFFF"/>
        </w:rPr>
        <w:t>日下午17:00再登记的视为无效。</w:t>
      </w:r>
    </w:p>
    <w:p w14:paraId="04A5B743" w14:textId="77777777" w:rsidR="00B80328" w:rsidRPr="007E7B3C" w:rsidRDefault="00061FF3">
      <w:pPr>
        <w:widowControl/>
        <w:spacing w:line="360" w:lineRule="auto"/>
        <w:ind w:firstLine="420"/>
        <w:jc w:val="left"/>
        <w:rPr>
          <w:rFonts w:ascii="宋体" w:hAnsi="宋体" w:cs="宋体"/>
          <w:kern w:val="0"/>
          <w:szCs w:val="21"/>
        </w:rPr>
      </w:pPr>
      <w:r w:rsidRPr="007E7B3C">
        <w:rPr>
          <w:rFonts w:ascii="宋体" w:hAnsi="宋体" w:cs="宋体" w:hint="eastAsia"/>
          <w:kern w:val="0"/>
          <w:szCs w:val="21"/>
          <w:shd w:val="clear" w:color="auto" w:fill="FFFFFF"/>
        </w:rPr>
        <w:t>项目联系人：</w:t>
      </w:r>
      <w:r w:rsidRPr="007E7B3C">
        <w:rPr>
          <w:rFonts w:ascii="宋体" w:hAnsi="宋体" w:cs="宋体" w:hint="eastAsia"/>
          <w:kern w:val="0"/>
          <w:szCs w:val="21"/>
        </w:rPr>
        <w:t>李晶（</w:t>
      </w:r>
      <w:r w:rsidRPr="007E7B3C">
        <w:rPr>
          <w:rFonts w:ascii="宋体" w:hAnsi="宋体" w:cs="宋体"/>
          <w:kern w:val="0"/>
          <w:szCs w:val="21"/>
        </w:rPr>
        <w:t>025-86731692）</w:t>
      </w:r>
    </w:p>
    <w:p w14:paraId="647426D5" w14:textId="77777777" w:rsidR="007E7B3C" w:rsidRPr="007E7B3C" w:rsidRDefault="007E7B3C" w:rsidP="007E7B3C">
      <w:pPr>
        <w:tabs>
          <w:tab w:val="left" w:pos="454"/>
        </w:tabs>
        <w:adjustRightInd w:val="0"/>
        <w:spacing w:line="360" w:lineRule="auto"/>
        <w:ind w:firstLineChars="200" w:firstLine="422"/>
        <w:rPr>
          <w:rFonts w:ascii="宋体" w:hAnsi="宋体"/>
          <w:b/>
          <w:szCs w:val="21"/>
        </w:rPr>
      </w:pPr>
      <w:r w:rsidRPr="007E7B3C">
        <w:rPr>
          <w:rFonts w:ascii="宋体" w:hAnsi="宋体" w:hint="eastAsia"/>
          <w:b/>
          <w:szCs w:val="21"/>
        </w:rPr>
        <w:t>五、踏勘现场及澄清答疑</w:t>
      </w:r>
    </w:p>
    <w:p w14:paraId="57029AA2" w14:textId="77777777" w:rsidR="007E7B3C" w:rsidRPr="007E7B3C" w:rsidRDefault="007E7B3C" w:rsidP="007E7B3C">
      <w:pPr>
        <w:widowControl/>
        <w:spacing w:line="360" w:lineRule="auto"/>
        <w:ind w:firstLineChars="200" w:firstLine="420"/>
        <w:jc w:val="left"/>
        <w:rPr>
          <w:rFonts w:ascii="宋体" w:hAnsi="宋体"/>
        </w:rPr>
      </w:pPr>
      <w:r w:rsidRPr="007E7B3C">
        <w:rPr>
          <w:rFonts w:ascii="宋体" w:hAnsi="宋体"/>
        </w:rPr>
        <w:t>1</w:t>
      </w:r>
      <w:r w:rsidRPr="007E7B3C">
        <w:rPr>
          <w:rFonts w:ascii="宋体" w:hAnsi="宋体" w:hint="eastAsia"/>
        </w:rPr>
        <w:t>、</w:t>
      </w:r>
      <w:r w:rsidRPr="007E7B3C">
        <w:rPr>
          <w:rFonts w:ascii="宋体" w:hAnsi="宋体" w:cs="宋体" w:hint="eastAsia"/>
          <w:kern w:val="0"/>
          <w:szCs w:val="21"/>
        </w:rPr>
        <w:t>采购人</w:t>
      </w:r>
      <w:r w:rsidRPr="007E7B3C">
        <w:rPr>
          <w:rFonts w:ascii="宋体" w:hAnsi="宋体"/>
        </w:rPr>
        <w:t>于</w:t>
      </w:r>
      <w:r>
        <w:rPr>
          <w:rFonts w:ascii="宋体" w:hAnsi="宋体"/>
        </w:rPr>
        <w:t>2023</w:t>
      </w:r>
      <w:r w:rsidRPr="007E7B3C">
        <w:rPr>
          <w:rFonts w:ascii="宋体" w:hAnsi="宋体"/>
        </w:rPr>
        <w:t>年</w:t>
      </w:r>
      <w:r>
        <w:rPr>
          <w:rFonts w:ascii="宋体" w:hAnsi="宋体"/>
        </w:rPr>
        <w:t>6</w:t>
      </w:r>
      <w:r w:rsidRPr="007E7B3C">
        <w:rPr>
          <w:rFonts w:ascii="宋体" w:hAnsi="宋体"/>
        </w:rPr>
        <w:t>月</w:t>
      </w:r>
      <w:r>
        <w:rPr>
          <w:rFonts w:ascii="宋体" w:hAnsi="宋体"/>
        </w:rPr>
        <w:t>6</w:t>
      </w:r>
      <w:r w:rsidRPr="007E7B3C">
        <w:rPr>
          <w:rFonts w:ascii="宋体" w:hAnsi="宋体"/>
        </w:rPr>
        <w:t xml:space="preserve">日 </w:t>
      </w:r>
      <w:r>
        <w:rPr>
          <w:rFonts w:ascii="宋体" w:hAnsi="宋体"/>
        </w:rPr>
        <w:t>10</w:t>
      </w:r>
      <w:r w:rsidRPr="007E7B3C">
        <w:rPr>
          <w:rFonts w:ascii="宋体" w:hAnsi="宋体"/>
        </w:rPr>
        <w:t>:00 在南京市麒麟科创园运粮河西路 101 号江苏有线三网融合枢纽中心统一组织对本项目进行</w:t>
      </w:r>
      <w:r w:rsidRPr="007E7B3C">
        <w:rPr>
          <w:rFonts w:ascii="宋体" w:hAnsi="宋体" w:hint="eastAsia"/>
        </w:rPr>
        <w:t>现场</w:t>
      </w:r>
      <w:r w:rsidRPr="007E7B3C">
        <w:rPr>
          <w:rFonts w:ascii="宋体" w:hAnsi="宋体"/>
        </w:rPr>
        <w:t>踏勘。</w:t>
      </w:r>
    </w:p>
    <w:p w14:paraId="19F33037" w14:textId="77777777" w:rsidR="007E7B3C" w:rsidRPr="007E7B3C" w:rsidRDefault="007E7B3C" w:rsidP="007E7B3C">
      <w:pPr>
        <w:spacing w:line="360" w:lineRule="auto"/>
        <w:ind w:firstLineChars="200" w:firstLine="420"/>
        <w:rPr>
          <w:rFonts w:ascii="宋体" w:hAnsi="宋体"/>
          <w:szCs w:val="21"/>
        </w:rPr>
      </w:pPr>
      <w:r w:rsidRPr="007E7B3C">
        <w:rPr>
          <w:rFonts w:ascii="宋体" w:hAnsi="宋体"/>
          <w:szCs w:val="21"/>
        </w:rPr>
        <w:t>2</w:t>
      </w:r>
      <w:r w:rsidRPr="007E7B3C">
        <w:rPr>
          <w:rFonts w:ascii="宋体" w:hAnsi="宋体" w:hint="eastAsia"/>
          <w:szCs w:val="21"/>
        </w:rPr>
        <w:t>、踏勘现场联系人：</w:t>
      </w:r>
      <w:r w:rsidRPr="007E7B3C">
        <w:rPr>
          <w:rFonts w:ascii="宋体" w:hAnsi="宋体" w:cs="宋体" w:hint="eastAsia"/>
          <w:kern w:val="0"/>
          <w:szCs w:val="21"/>
        </w:rPr>
        <w:t>李晶</w:t>
      </w:r>
      <w:r w:rsidRPr="007E7B3C">
        <w:rPr>
          <w:rFonts w:ascii="宋体" w:hAnsi="宋体" w:hint="eastAsia"/>
          <w:szCs w:val="21"/>
        </w:rPr>
        <w:t>；电话：</w:t>
      </w:r>
      <w:r w:rsidRPr="007E7B3C">
        <w:rPr>
          <w:rFonts w:ascii="宋体" w:hAnsi="宋体" w:cs="宋体"/>
          <w:kern w:val="0"/>
          <w:szCs w:val="21"/>
        </w:rPr>
        <w:t>025-86731692</w:t>
      </w:r>
      <w:r w:rsidRPr="007E7B3C">
        <w:rPr>
          <w:rFonts w:ascii="宋体" w:hAnsi="宋体" w:hint="eastAsia"/>
          <w:szCs w:val="21"/>
        </w:rPr>
        <w:t>。</w:t>
      </w:r>
    </w:p>
    <w:p w14:paraId="218D6F05" w14:textId="77777777" w:rsidR="007E7B3C" w:rsidRPr="007E7B3C" w:rsidRDefault="007E7B3C" w:rsidP="007E7B3C">
      <w:pPr>
        <w:spacing w:line="360" w:lineRule="auto"/>
        <w:ind w:firstLineChars="200" w:firstLine="420"/>
        <w:rPr>
          <w:rFonts w:ascii="宋体" w:hAnsi="宋体"/>
        </w:rPr>
      </w:pPr>
      <w:r w:rsidRPr="007E7B3C">
        <w:rPr>
          <w:rFonts w:ascii="宋体" w:hAnsi="宋体"/>
          <w:szCs w:val="21"/>
        </w:rPr>
        <w:t>3</w:t>
      </w:r>
      <w:r w:rsidRPr="007E7B3C">
        <w:rPr>
          <w:rFonts w:ascii="宋体" w:hAnsi="宋体" w:hint="eastAsia"/>
          <w:szCs w:val="21"/>
        </w:rPr>
        <w:t>、</w:t>
      </w:r>
      <w:r w:rsidRPr="007E7B3C">
        <w:rPr>
          <w:rFonts w:ascii="宋体" w:hAnsi="宋体" w:hint="eastAsia"/>
        </w:rPr>
        <w:t>供应商如果对本项目</w:t>
      </w:r>
      <w:r>
        <w:rPr>
          <w:rFonts w:ascii="宋体" w:hAnsi="宋体" w:hint="eastAsia"/>
        </w:rPr>
        <w:t>竞争性谈判</w:t>
      </w:r>
      <w:r w:rsidRPr="007E7B3C">
        <w:rPr>
          <w:rFonts w:ascii="宋体" w:hAnsi="宋体" w:hint="eastAsia"/>
        </w:rPr>
        <w:t>文件有任何澄清要求，最迟请于202</w:t>
      </w:r>
      <w:r>
        <w:rPr>
          <w:rFonts w:ascii="宋体" w:hAnsi="宋体"/>
        </w:rPr>
        <w:t>3</w:t>
      </w:r>
      <w:r w:rsidRPr="007E7B3C">
        <w:rPr>
          <w:rFonts w:ascii="宋体" w:hAnsi="宋体" w:hint="eastAsia"/>
        </w:rPr>
        <w:t>年</w:t>
      </w:r>
      <w:r>
        <w:rPr>
          <w:rFonts w:ascii="宋体" w:hAnsi="宋体"/>
        </w:rPr>
        <w:t>6</w:t>
      </w:r>
      <w:r w:rsidRPr="007E7B3C">
        <w:rPr>
          <w:rFonts w:ascii="宋体" w:hAnsi="宋体" w:hint="eastAsia"/>
        </w:rPr>
        <w:t>月</w:t>
      </w:r>
      <w:r>
        <w:rPr>
          <w:rFonts w:ascii="宋体" w:hAnsi="宋体"/>
        </w:rPr>
        <w:t>8</w:t>
      </w:r>
      <w:r w:rsidRPr="007E7B3C">
        <w:rPr>
          <w:rFonts w:ascii="宋体" w:hAnsi="宋体" w:hint="eastAsia"/>
        </w:rPr>
        <w:t>日中</w:t>
      </w:r>
      <w:r w:rsidRPr="007E7B3C">
        <w:rPr>
          <w:rFonts w:ascii="宋体" w:hAnsi="宋体" w:hint="eastAsia"/>
        </w:rPr>
        <w:lastRenderedPageBreak/>
        <w:t>午12点前发送至</w:t>
      </w:r>
      <w:r w:rsidRPr="007E7B3C">
        <w:rPr>
          <w:rFonts w:ascii="宋体" w:hAnsi="宋体"/>
        </w:rPr>
        <w:t>lijing@jscnnet.com</w:t>
      </w:r>
      <w:r w:rsidRPr="007E7B3C">
        <w:rPr>
          <w:rFonts w:ascii="宋体" w:hAnsi="宋体" w:hint="eastAsia"/>
        </w:rPr>
        <w:t>邮箱（邮件标题备注某某公司对</w:t>
      </w:r>
      <w:r w:rsidRPr="007E7B3C">
        <w:rPr>
          <w:rFonts w:ascii="宋体" w:hAnsi="宋体" w:hint="eastAsia"/>
          <w:szCs w:val="21"/>
        </w:rPr>
        <w:t>江苏省广电有线信息网络股份有限公司</w:t>
      </w:r>
      <w:r w:rsidRPr="007E7B3C">
        <w:rPr>
          <w:rFonts w:hint="eastAsia"/>
          <w:bCs/>
          <w:szCs w:val="21"/>
        </w:rPr>
        <w:t>数据中心监控大厅中央展示区改造项目</w:t>
      </w:r>
      <w:r w:rsidRPr="007E7B3C">
        <w:rPr>
          <w:rFonts w:ascii="宋体" w:hAnsi="宋体" w:hint="eastAsia"/>
        </w:rPr>
        <w:t>的澄清要求，提供WPS格式的澄清要求（无须盖章），和PDF或JPEG格式的澄清要求（须盖章）各一份）。</w:t>
      </w:r>
    </w:p>
    <w:p w14:paraId="49E8DFC4" w14:textId="77777777" w:rsidR="007E7B3C" w:rsidRPr="007E7B3C" w:rsidRDefault="007E7B3C" w:rsidP="007E7B3C">
      <w:pPr>
        <w:spacing w:line="360" w:lineRule="auto"/>
        <w:ind w:firstLineChars="200" w:firstLine="420"/>
        <w:rPr>
          <w:rFonts w:ascii="宋体" w:hAnsi="宋体"/>
        </w:rPr>
      </w:pPr>
      <w:r w:rsidRPr="007E7B3C">
        <w:rPr>
          <w:rFonts w:ascii="宋体" w:hAnsi="宋体"/>
        </w:rPr>
        <w:t>3</w:t>
      </w:r>
      <w:r w:rsidRPr="007E7B3C">
        <w:rPr>
          <w:rFonts w:ascii="宋体" w:hAnsi="宋体" w:hint="eastAsia"/>
        </w:rPr>
        <w:t>、</w:t>
      </w:r>
      <w:r w:rsidRPr="007E7B3C">
        <w:rPr>
          <w:rFonts w:ascii="宋体" w:hAnsi="宋体" w:hint="eastAsia"/>
          <w:szCs w:val="21"/>
        </w:rPr>
        <w:t xml:space="preserve">踏勘现场及澄清答疑仅按上述时间组织一次，逾期不再组织。 </w:t>
      </w:r>
    </w:p>
    <w:p w14:paraId="05DD50F3" w14:textId="77777777" w:rsidR="00B80328" w:rsidRPr="007E7B3C" w:rsidRDefault="007E7B3C">
      <w:pPr>
        <w:widowControl/>
        <w:spacing w:line="360" w:lineRule="auto"/>
        <w:jc w:val="left"/>
      </w:pPr>
      <w:r w:rsidRPr="007E7B3C">
        <w:rPr>
          <w:rFonts w:ascii="宋体" w:hAnsi="宋体" w:cs="宋体" w:hint="eastAsia"/>
          <w:b/>
          <w:bCs/>
          <w:kern w:val="0"/>
          <w:sz w:val="24"/>
          <w:shd w:val="clear" w:color="auto" w:fill="FFFFFF"/>
        </w:rPr>
        <w:t>六</w:t>
      </w:r>
      <w:r w:rsidR="00061FF3" w:rsidRPr="007E7B3C">
        <w:rPr>
          <w:rFonts w:ascii="宋体" w:hAnsi="宋体" w:cs="宋体" w:hint="eastAsia"/>
          <w:b/>
          <w:bCs/>
          <w:kern w:val="0"/>
          <w:sz w:val="24"/>
          <w:shd w:val="clear" w:color="auto" w:fill="FFFFFF"/>
        </w:rPr>
        <w:t>、响应文件的递交和谈判</w:t>
      </w:r>
    </w:p>
    <w:p w14:paraId="16773F97" w14:textId="77777777" w:rsidR="00B80328" w:rsidRPr="007E7B3C" w:rsidRDefault="00061FF3">
      <w:pPr>
        <w:widowControl/>
        <w:spacing w:line="360" w:lineRule="auto"/>
        <w:ind w:firstLine="420"/>
        <w:jc w:val="left"/>
        <w:rPr>
          <w:rFonts w:ascii="宋体" w:hAnsi="宋体"/>
          <w:sz w:val="18"/>
          <w:szCs w:val="21"/>
        </w:rPr>
      </w:pPr>
      <w:r w:rsidRPr="007E7B3C">
        <w:rPr>
          <w:rFonts w:ascii="宋体" w:hAnsi="宋体" w:cs="宋体" w:hint="eastAsia"/>
          <w:kern w:val="0"/>
          <w:szCs w:val="21"/>
          <w:shd w:val="clear" w:color="auto" w:fill="FFFFFF"/>
        </w:rPr>
        <w:t>递交竞争性谈判响应文件截止时间：</w:t>
      </w:r>
      <w:r w:rsidRPr="007E7B3C">
        <w:rPr>
          <w:rFonts w:ascii="宋体" w:hAnsi="宋体"/>
          <w:kern w:val="0"/>
          <w:szCs w:val="21"/>
          <w:shd w:val="clear" w:color="auto" w:fill="FFFFFF"/>
        </w:rPr>
        <w:t>202</w:t>
      </w:r>
      <w:r w:rsidRPr="007E7B3C">
        <w:rPr>
          <w:rFonts w:ascii="宋体" w:hAnsi="宋体" w:hint="eastAsia"/>
          <w:kern w:val="0"/>
          <w:szCs w:val="21"/>
          <w:shd w:val="clear" w:color="auto" w:fill="FFFFFF"/>
        </w:rPr>
        <w:t>3</w:t>
      </w:r>
      <w:r w:rsidRPr="007E7B3C">
        <w:rPr>
          <w:rFonts w:ascii="宋体" w:hAnsi="宋体" w:cs="宋体" w:hint="eastAsia"/>
          <w:kern w:val="0"/>
          <w:szCs w:val="21"/>
          <w:shd w:val="clear" w:color="auto" w:fill="FFFFFF"/>
        </w:rPr>
        <w:t>年</w:t>
      </w:r>
      <w:r w:rsidRPr="007E7B3C">
        <w:rPr>
          <w:rFonts w:ascii="宋体" w:hAnsi="宋体" w:cs="宋体"/>
          <w:kern w:val="0"/>
          <w:szCs w:val="21"/>
          <w:shd w:val="clear" w:color="auto" w:fill="FFFFFF"/>
        </w:rPr>
        <w:t>6</w:t>
      </w:r>
      <w:r w:rsidRPr="007E7B3C">
        <w:rPr>
          <w:rFonts w:ascii="宋体" w:hAnsi="宋体" w:cs="宋体" w:hint="eastAsia"/>
          <w:kern w:val="0"/>
          <w:szCs w:val="21"/>
          <w:shd w:val="clear" w:color="auto" w:fill="FFFFFF"/>
        </w:rPr>
        <w:t>月</w:t>
      </w:r>
      <w:r w:rsidR="00660296">
        <w:rPr>
          <w:rFonts w:ascii="宋体" w:hAnsi="宋体" w:cs="宋体"/>
          <w:kern w:val="0"/>
          <w:szCs w:val="21"/>
          <w:shd w:val="clear" w:color="auto" w:fill="FFFFFF"/>
        </w:rPr>
        <w:t>12</w:t>
      </w:r>
      <w:r w:rsidRPr="007E7B3C">
        <w:rPr>
          <w:rFonts w:ascii="宋体" w:hAnsi="宋体" w:cs="宋体" w:hint="eastAsia"/>
          <w:kern w:val="0"/>
          <w:szCs w:val="21"/>
          <w:shd w:val="clear" w:color="auto" w:fill="FFFFFF"/>
        </w:rPr>
        <w:t>日下午</w:t>
      </w:r>
      <w:r w:rsidRPr="007E7B3C">
        <w:rPr>
          <w:rFonts w:ascii="宋体" w:hAnsi="宋体"/>
          <w:kern w:val="0"/>
          <w:szCs w:val="21"/>
          <w:shd w:val="clear" w:color="auto" w:fill="FFFFFF"/>
        </w:rPr>
        <w:t>14:30</w:t>
      </w:r>
      <w:r w:rsidRPr="007E7B3C">
        <w:rPr>
          <w:rFonts w:ascii="宋体" w:hAnsi="宋体" w:cs="宋体" w:hint="eastAsia"/>
          <w:kern w:val="0"/>
          <w:szCs w:val="21"/>
          <w:shd w:val="clear" w:color="auto" w:fill="FFFFFF"/>
        </w:rPr>
        <w:t>，逾期收到或不按照竞争性谈判文件要求密封的响应文件恕不接受。</w:t>
      </w:r>
    </w:p>
    <w:p w14:paraId="77CF3801" w14:textId="77777777" w:rsidR="00B80328" w:rsidRPr="007E7B3C" w:rsidRDefault="00061FF3">
      <w:pPr>
        <w:widowControl/>
        <w:spacing w:line="360" w:lineRule="auto"/>
        <w:ind w:firstLine="420"/>
        <w:jc w:val="left"/>
        <w:rPr>
          <w:rFonts w:ascii="宋体" w:hAnsi="宋体"/>
          <w:sz w:val="18"/>
          <w:szCs w:val="21"/>
        </w:rPr>
      </w:pPr>
      <w:r w:rsidRPr="007E7B3C">
        <w:rPr>
          <w:rFonts w:ascii="宋体" w:hAnsi="宋体" w:cs="宋体" w:hint="eastAsia"/>
          <w:kern w:val="0"/>
          <w:szCs w:val="21"/>
          <w:shd w:val="clear" w:color="auto" w:fill="FFFFFF"/>
        </w:rPr>
        <w:t>递交竞争性谈判响应文件地点：南京市玄武区运粮河西路</w:t>
      </w:r>
      <w:r w:rsidRPr="007E7B3C">
        <w:rPr>
          <w:rFonts w:ascii="宋体" w:hAnsi="宋体"/>
          <w:kern w:val="0"/>
          <w:szCs w:val="21"/>
          <w:shd w:val="clear" w:color="auto" w:fill="FFFFFF"/>
        </w:rPr>
        <w:t>101</w:t>
      </w:r>
      <w:r w:rsidRPr="007E7B3C">
        <w:rPr>
          <w:rFonts w:ascii="宋体" w:hAnsi="宋体" w:cs="宋体" w:hint="eastAsia"/>
          <w:kern w:val="0"/>
          <w:szCs w:val="21"/>
          <w:shd w:val="clear" w:color="auto" w:fill="FFFFFF"/>
        </w:rPr>
        <w:t>号</w:t>
      </w:r>
      <w:r w:rsidRPr="007E7B3C">
        <w:rPr>
          <w:rFonts w:ascii="宋体" w:hAnsi="宋体"/>
          <w:kern w:val="0"/>
          <w:szCs w:val="21"/>
          <w:shd w:val="clear" w:color="auto" w:fill="FFFFFF"/>
        </w:rPr>
        <w:t>2</w:t>
      </w:r>
      <w:r w:rsidRPr="007E7B3C">
        <w:rPr>
          <w:rFonts w:ascii="宋体" w:hAnsi="宋体" w:cs="宋体" w:hint="eastAsia"/>
          <w:kern w:val="0"/>
          <w:szCs w:val="21"/>
          <w:shd w:val="clear" w:color="auto" w:fill="FFFFFF"/>
        </w:rPr>
        <w:t>号楼</w:t>
      </w:r>
      <w:r w:rsidRPr="007E7B3C">
        <w:rPr>
          <w:rFonts w:ascii="宋体" w:hAnsi="宋体"/>
          <w:kern w:val="0"/>
          <w:szCs w:val="21"/>
          <w:shd w:val="clear" w:color="auto" w:fill="FFFFFF"/>
        </w:rPr>
        <w:t>2</w:t>
      </w:r>
      <w:r w:rsidRPr="007E7B3C">
        <w:rPr>
          <w:rFonts w:ascii="宋体" w:hAnsi="宋体" w:cs="宋体" w:hint="eastAsia"/>
          <w:kern w:val="0"/>
          <w:szCs w:val="21"/>
          <w:shd w:val="clear" w:color="auto" w:fill="FFFFFF"/>
        </w:rPr>
        <w:t>楼。</w:t>
      </w:r>
    </w:p>
    <w:p w14:paraId="63A46863" w14:textId="77777777" w:rsidR="00B80328" w:rsidRPr="007E7B3C" w:rsidRDefault="00061FF3">
      <w:pPr>
        <w:widowControl/>
        <w:spacing w:line="360" w:lineRule="auto"/>
        <w:ind w:firstLine="420"/>
        <w:jc w:val="left"/>
        <w:rPr>
          <w:rFonts w:ascii="宋体" w:hAnsi="宋体"/>
          <w:sz w:val="18"/>
          <w:szCs w:val="21"/>
        </w:rPr>
      </w:pPr>
      <w:r w:rsidRPr="007E7B3C">
        <w:rPr>
          <w:rFonts w:ascii="宋体" w:hAnsi="宋体" w:cs="宋体" w:hint="eastAsia"/>
          <w:kern w:val="0"/>
          <w:szCs w:val="21"/>
          <w:shd w:val="clear" w:color="auto" w:fill="FFFFFF"/>
        </w:rPr>
        <w:t>响应文件接收人：</w:t>
      </w:r>
      <w:r w:rsidRPr="007E7B3C">
        <w:rPr>
          <w:rFonts w:ascii="宋体" w:hAnsi="宋体" w:cs="宋体" w:hint="eastAsia"/>
          <w:kern w:val="0"/>
          <w:szCs w:val="21"/>
        </w:rPr>
        <w:t>李晶，电话：</w:t>
      </w:r>
      <w:r w:rsidRPr="007E7B3C">
        <w:rPr>
          <w:rFonts w:ascii="宋体" w:hAnsi="宋体" w:cs="宋体"/>
          <w:kern w:val="0"/>
          <w:szCs w:val="21"/>
        </w:rPr>
        <w:t>025-86731692。</w:t>
      </w:r>
    </w:p>
    <w:p w14:paraId="354578B4" w14:textId="77777777" w:rsidR="00B80328" w:rsidRPr="007E7B3C" w:rsidRDefault="00061FF3">
      <w:pPr>
        <w:widowControl/>
        <w:spacing w:line="360" w:lineRule="auto"/>
        <w:ind w:firstLine="420"/>
        <w:jc w:val="left"/>
        <w:rPr>
          <w:rFonts w:ascii="宋体" w:hAnsi="宋体"/>
          <w:sz w:val="18"/>
          <w:szCs w:val="21"/>
        </w:rPr>
      </w:pPr>
      <w:r w:rsidRPr="007E7B3C">
        <w:rPr>
          <w:rFonts w:ascii="宋体" w:hAnsi="宋体" w:cs="宋体" w:hint="eastAsia"/>
          <w:kern w:val="0"/>
          <w:szCs w:val="21"/>
          <w:shd w:val="clear" w:color="auto" w:fill="FFFFFF"/>
        </w:rPr>
        <w:t>竞争性谈判时间：</w:t>
      </w:r>
      <w:r w:rsidRPr="007E7B3C">
        <w:rPr>
          <w:rFonts w:ascii="宋体" w:hAnsi="宋体"/>
          <w:kern w:val="0"/>
          <w:szCs w:val="21"/>
          <w:shd w:val="clear" w:color="auto" w:fill="FFFFFF"/>
        </w:rPr>
        <w:t>202</w:t>
      </w:r>
      <w:r w:rsidRPr="007E7B3C">
        <w:rPr>
          <w:rFonts w:ascii="宋体" w:hAnsi="宋体" w:hint="eastAsia"/>
          <w:kern w:val="0"/>
          <w:szCs w:val="21"/>
          <w:shd w:val="clear" w:color="auto" w:fill="FFFFFF"/>
        </w:rPr>
        <w:t>3</w:t>
      </w:r>
      <w:r w:rsidRPr="007E7B3C">
        <w:rPr>
          <w:rFonts w:ascii="宋体" w:hAnsi="宋体" w:cs="宋体" w:hint="eastAsia"/>
          <w:kern w:val="0"/>
          <w:szCs w:val="21"/>
          <w:shd w:val="clear" w:color="auto" w:fill="FFFFFF"/>
        </w:rPr>
        <w:t>年</w:t>
      </w:r>
      <w:r w:rsidRPr="007E7B3C">
        <w:rPr>
          <w:rFonts w:ascii="宋体" w:hAnsi="宋体" w:cs="宋体"/>
          <w:kern w:val="0"/>
          <w:szCs w:val="21"/>
          <w:shd w:val="clear" w:color="auto" w:fill="FFFFFF"/>
        </w:rPr>
        <w:t>6</w:t>
      </w:r>
      <w:r w:rsidRPr="007E7B3C">
        <w:rPr>
          <w:rFonts w:ascii="宋体" w:hAnsi="宋体" w:cs="宋体" w:hint="eastAsia"/>
          <w:kern w:val="0"/>
          <w:szCs w:val="21"/>
          <w:shd w:val="clear" w:color="auto" w:fill="FFFFFF"/>
        </w:rPr>
        <w:t>月</w:t>
      </w:r>
      <w:r w:rsidR="00660296">
        <w:rPr>
          <w:rFonts w:ascii="宋体" w:hAnsi="宋体" w:cs="宋体"/>
          <w:kern w:val="0"/>
          <w:szCs w:val="21"/>
          <w:shd w:val="clear" w:color="auto" w:fill="FFFFFF"/>
        </w:rPr>
        <w:t>12</w:t>
      </w:r>
      <w:r w:rsidRPr="007E7B3C">
        <w:rPr>
          <w:rFonts w:ascii="宋体" w:hAnsi="宋体" w:cs="宋体" w:hint="eastAsia"/>
          <w:kern w:val="0"/>
          <w:szCs w:val="21"/>
          <w:shd w:val="clear" w:color="auto" w:fill="FFFFFF"/>
        </w:rPr>
        <w:t>日下午</w:t>
      </w:r>
      <w:r w:rsidRPr="007E7B3C">
        <w:rPr>
          <w:rFonts w:ascii="宋体" w:hAnsi="宋体"/>
          <w:kern w:val="0"/>
          <w:szCs w:val="21"/>
          <w:shd w:val="clear" w:color="auto" w:fill="FFFFFF"/>
        </w:rPr>
        <w:t>14</w:t>
      </w:r>
      <w:r w:rsidRPr="007E7B3C">
        <w:rPr>
          <w:rFonts w:ascii="宋体" w:hAnsi="宋体" w:cs="宋体" w:hint="eastAsia"/>
          <w:kern w:val="0"/>
          <w:szCs w:val="21"/>
          <w:shd w:val="clear" w:color="auto" w:fill="FFFFFF"/>
        </w:rPr>
        <w:t>点</w:t>
      </w:r>
      <w:r w:rsidRPr="007E7B3C">
        <w:rPr>
          <w:rFonts w:ascii="宋体" w:hAnsi="宋体"/>
          <w:kern w:val="0"/>
          <w:szCs w:val="21"/>
          <w:shd w:val="clear" w:color="auto" w:fill="FFFFFF"/>
        </w:rPr>
        <w:t>30</w:t>
      </w:r>
      <w:r w:rsidRPr="007E7B3C">
        <w:rPr>
          <w:rFonts w:ascii="宋体" w:hAnsi="宋体" w:cs="宋体" w:hint="eastAsia"/>
          <w:kern w:val="0"/>
          <w:szCs w:val="21"/>
          <w:shd w:val="clear" w:color="auto" w:fill="FFFFFF"/>
        </w:rPr>
        <w:t>分。</w:t>
      </w:r>
    </w:p>
    <w:p w14:paraId="453469F5" w14:textId="77777777" w:rsidR="00B80328" w:rsidRPr="007E7B3C" w:rsidRDefault="00061FF3">
      <w:pPr>
        <w:widowControl/>
        <w:spacing w:line="360" w:lineRule="auto"/>
        <w:ind w:firstLine="420"/>
        <w:jc w:val="left"/>
        <w:rPr>
          <w:rFonts w:ascii="宋体" w:hAnsi="宋体"/>
          <w:sz w:val="18"/>
          <w:szCs w:val="21"/>
        </w:rPr>
      </w:pPr>
      <w:r w:rsidRPr="007E7B3C">
        <w:rPr>
          <w:rFonts w:ascii="宋体" w:hAnsi="宋体" w:cs="宋体" w:hint="eastAsia"/>
          <w:kern w:val="0"/>
          <w:szCs w:val="21"/>
          <w:shd w:val="clear" w:color="auto" w:fill="FFFFFF"/>
        </w:rPr>
        <w:t>竞争性谈判地点：南京市玄武区运粮河西路</w:t>
      </w:r>
      <w:r w:rsidRPr="007E7B3C">
        <w:rPr>
          <w:rFonts w:ascii="宋体" w:hAnsi="宋体"/>
          <w:kern w:val="0"/>
          <w:szCs w:val="21"/>
          <w:shd w:val="clear" w:color="auto" w:fill="FFFFFF"/>
        </w:rPr>
        <w:t>101</w:t>
      </w:r>
      <w:r w:rsidRPr="007E7B3C">
        <w:rPr>
          <w:rFonts w:ascii="宋体" w:hAnsi="宋体" w:cs="宋体" w:hint="eastAsia"/>
          <w:kern w:val="0"/>
          <w:szCs w:val="21"/>
          <w:shd w:val="clear" w:color="auto" w:fill="FFFFFF"/>
        </w:rPr>
        <w:t>号</w:t>
      </w:r>
      <w:r w:rsidRPr="007E7B3C">
        <w:rPr>
          <w:rFonts w:ascii="宋体" w:hAnsi="宋体"/>
          <w:kern w:val="0"/>
          <w:szCs w:val="21"/>
          <w:shd w:val="clear" w:color="auto" w:fill="FFFFFF"/>
        </w:rPr>
        <w:t>2</w:t>
      </w:r>
      <w:r w:rsidRPr="007E7B3C">
        <w:rPr>
          <w:rFonts w:ascii="宋体" w:hAnsi="宋体" w:cs="宋体" w:hint="eastAsia"/>
          <w:kern w:val="0"/>
          <w:szCs w:val="21"/>
          <w:shd w:val="clear" w:color="auto" w:fill="FFFFFF"/>
        </w:rPr>
        <w:t>号楼</w:t>
      </w:r>
      <w:r w:rsidRPr="007E7B3C">
        <w:rPr>
          <w:rFonts w:ascii="宋体" w:hAnsi="宋体"/>
          <w:kern w:val="0"/>
          <w:szCs w:val="21"/>
          <w:shd w:val="clear" w:color="auto" w:fill="FFFFFF"/>
        </w:rPr>
        <w:t>2</w:t>
      </w:r>
      <w:r w:rsidRPr="007E7B3C">
        <w:rPr>
          <w:rFonts w:ascii="宋体" w:hAnsi="宋体" w:cs="宋体" w:hint="eastAsia"/>
          <w:kern w:val="0"/>
          <w:szCs w:val="21"/>
          <w:shd w:val="clear" w:color="auto" w:fill="FFFFFF"/>
        </w:rPr>
        <w:t>楼会议室。</w:t>
      </w:r>
    </w:p>
    <w:p w14:paraId="06D1AA4F" w14:textId="77777777" w:rsidR="00B80328" w:rsidRPr="007E7B3C" w:rsidRDefault="007E7B3C">
      <w:pPr>
        <w:widowControl/>
        <w:spacing w:line="360" w:lineRule="auto"/>
        <w:jc w:val="left"/>
      </w:pPr>
      <w:r w:rsidRPr="007E7B3C">
        <w:rPr>
          <w:rFonts w:ascii="宋体" w:hAnsi="宋体" w:cs="宋体" w:hint="eastAsia"/>
          <w:b/>
          <w:bCs/>
          <w:kern w:val="0"/>
          <w:sz w:val="24"/>
          <w:shd w:val="clear" w:color="auto" w:fill="FFFFFF"/>
        </w:rPr>
        <w:t>七</w:t>
      </w:r>
      <w:r w:rsidR="00061FF3" w:rsidRPr="007E7B3C">
        <w:rPr>
          <w:rFonts w:ascii="宋体" w:hAnsi="宋体" w:cs="宋体" w:hint="eastAsia"/>
          <w:b/>
          <w:bCs/>
          <w:kern w:val="0"/>
          <w:sz w:val="24"/>
          <w:shd w:val="clear" w:color="auto" w:fill="FFFFFF"/>
        </w:rPr>
        <w:t>、发布公告的媒介</w:t>
      </w:r>
    </w:p>
    <w:p w14:paraId="347F450F" w14:textId="77777777" w:rsidR="00B80328" w:rsidRPr="007E7B3C" w:rsidRDefault="00061FF3">
      <w:pPr>
        <w:widowControl/>
        <w:spacing w:line="360" w:lineRule="auto"/>
        <w:ind w:firstLineChars="200" w:firstLine="420"/>
        <w:jc w:val="left"/>
        <w:rPr>
          <w:rFonts w:ascii="宋体" w:hAnsi="宋体" w:cs="宋体"/>
          <w:kern w:val="0"/>
          <w:szCs w:val="21"/>
          <w:shd w:val="clear" w:color="auto" w:fill="FFFFFF"/>
        </w:rPr>
      </w:pPr>
      <w:r w:rsidRPr="007E7B3C">
        <w:rPr>
          <w:rFonts w:ascii="宋体" w:hAnsi="宋体" w:cs="宋体" w:hint="eastAsia"/>
          <w:kern w:val="0"/>
          <w:szCs w:val="21"/>
          <w:shd w:val="clear" w:color="auto" w:fill="FFFFFF"/>
        </w:rPr>
        <w:t>本次采购事宜相关公告将在江苏省广电有线信息网络股份有限公司网站（网址：</w:t>
      </w:r>
      <w:r w:rsidRPr="007E7B3C">
        <w:rPr>
          <w:rFonts w:ascii="宋体" w:hAnsi="宋体"/>
          <w:kern w:val="0"/>
          <w:szCs w:val="21"/>
          <w:shd w:val="clear" w:color="auto" w:fill="FFFFFF"/>
        </w:rPr>
        <w:t>http://www.jscnnet.com/zbcg/</w:t>
      </w:r>
      <w:r w:rsidRPr="007E7B3C">
        <w:rPr>
          <w:rFonts w:ascii="宋体" w:hAnsi="宋体" w:cs="宋体" w:hint="eastAsia"/>
          <w:kern w:val="0"/>
          <w:szCs w:val="21"/>
          <w:shd w:val="clear" w:color="auto" w:fill="FFFFFF"/>
        </w:rPr>
        <w:t>）“招标采购”栏目发布，其他媒介转载需注明出处。</w:t>
      </w:r>
    </w:p>
    <w:p w14:paraId="1189184F" w14:textId="77777777" w:rsidR="00B80328" w:rsidRPr="007E7B3C" w:rsidRDefault="007E7B3C">
      <w:pPr>
        <w:spacing w:line="360" w:lineRule="auto"/>
        <w:rPr>
          <w:rFonts w:ascii="宋体" w:hAnsi="宋体" w:cs="宋体"/>
          <w:b/>
          <w:kern w:val="0"/>
          <w:sz w:val="24"/>
        </w:rPr>
      </w:pPr>
      <w:r w:rsidRPr="007E7B3C">
        <w:rPr>
          <w:rFonts w:ascii="宋体" w:hAnsi="宋体" w:cs="宋体" w:hint="eastAsia"/>
          <w:b/>
          <w:kern w:val="0"/>
          <w:sz w:val="24"/>
        </w:rPr>
        <w:t>八</w:t>
      </w:r>
      <w:r w:rsidR="00061FF3" w:rsidRPr="007E7B3C">
        <w:rPr>
          <w:rFonts w:ascii="宋体" w:hAnsi="宋体" w:cs="宋体" w:hint="eastAsia"/>
          <w:b/>
          <w:kern w:val="0"/>
          <w:sz w:val="24"/>
        </w:rPr>
        <w:t>、其他说明事项</w:t>
      </w:r>
    </w:p>
    <w:p w14:paraId="53764998" w14:textId="77777777" w:rsidR="00B80328" w:rsidRPr="007E7B3C" w:rsidRDefault="00061FF3">
      <w:pPr>
        <w:widowControl/>
        <w:spacing w:line="360" w:lineRule="auto"/>
        <w:ind w:firstLineChars="200" w:firstLine="420"/>
        <w:jc w:val="left"/>
        <w:rPr>
          <w:rFonts w:ascii="宋体" w:hAnsi="宋体"/>
          <w:sz w:val="24"/>
        </w:rPr>
      </w:pPr>
      <w:r w:rsidRPr="007E7B3C">
        <w:rPr>
          <w:rFonts w:ascii="宋体" w:cs="宋体" w:hint="eastAsia"/>
          <w:bCs/>
          <w:szCs w:val="21"/>
        </w:rPr>
        <w:t>有关本次谈判的事项若存在变动或修改，敬请及时关注网上发布的信息更正公告</w:t>
      </w:r>
      <w:bookmarkStart w:id="5" w:name="bookmark1"/>
      <w:bookmarkEnd w:id="5"/>
      <w:r w:rsidRPr="007E7B3C">
        <w:rPr>
          <w:rFonts w:ascii="宋体" w:cs="宋体" w:hint="eastAsia"/>
          <w:bCs/>
          <w:szCs w:val="21"/>
        </w:rPr>
        <w:t>。</w:t>
      </w:r>
      <w:bookmarkEnd w:id="0"/>
      <w:bookmarkEnd w:id="4"/>
      <w:r w:rsidRPr="007E7B3C">
        <w:rPr>
          <w:rFonts w:ascii="宋体" w:hAnsi="宋体"/>
          <w:sz w:val="24"/>
        </w:rPr>
        <w:br w:type="page"/>
      </w:r>
    </w:p>
    <w:p w14:paraId="7BF21D37" w14:textId="77777777" w:rsidR="00B80328" w:rsidRPr="007E7B3C" w:rsidRDefault="00061FF3">
      <w:pPr>
        <w:pStyle w:val="1"/>
        <w:numPr>
          <w:ilvl w:val="0"/>
          <w:numId w:val="0"/>
        </w:numPr>
        <w:spacing w:before="0" w:after="0" w:line="360" w:lineRule="auto"/>
        <w:rPr>
          <w:b/>
          <w:sz w:val="36"/>
          <w:szCs w:val="36"/>
        </w:rPr>
      </w:pPr>
      <w:bookmarkStart w:id="6" w:name="_Toc31559"/>
      <w:bookmarkStart w:id="7" w:name="_Toc227057883"/>
      <w:bookmarkStart w:id="8" w:name="_Toc226969276"/>
      <w:bookmarkStart w:id="9" w:name="_Toc107822483"/>
      <w:r w:rsidRPr="007E7B3C">
        <w:rPr>
          <w:rFonts w:hint="eastAsia"/>
          <w:b/>
          <w:sz w:val="36"/>
          <w:szCs w:val="36"/>
        </w:rPr>
        <w:lastRenderedPageBreak/>
        <w:t>第二章</w:t>
      </w:r>
      <w:r w:rsidRPr="007E7B3C">
        <w:rPr>
          <w:rFonts w:hint="eastAsia"/>
          <w:b/>
          <w:sz w:val="36"/>
          <w:szCs w:val="36"/>
        </w:rPr>
        <w:t xml:space="preserve"> </w:t>
      </w:r>
      <w:r w:rsidRPr="007E7B3C">
        <w:rPr>
          <w:rFonts w:hint="eastAsia"/>
          <w:b/>
          <w:sz w:val="36"/>
          <w:szCs w:val="36"/>
        </w:rPr>
        <w:t>竞争性谈判</w:t>
      </w:r>
      <w:r w:rsidRPr="007E7B3C">
        <w:rPr>
          <w:b/>
          <w:sz w:val="36"/>
          <w:szCs w:val="36"/>
        </w:rPr>
        <w:t>须知</w:t>
      </w:r>
      <w:bookmarkEnd w:id="6"/>
    </w:p>
    <w:p w14:paraId="1257AE62" w14:textId="77777777" w:rsidR="00B80328" w:rsidRPr="007E7B3C" w:rsidRDefault="00061FF3">
      <w:pPr>
        <w:jc w:val="center"/>
        <w:rPr>
          <w:sz w:val="28"/>
          <w:szCs w:val="28"/>
        </w:rPr>
      </w:pPr>
      <w:r w:rsidRPr="007E7B3C">
        <w:rPr>
          <w:rFonts w:hint="eastAsia"/>
          <w:sz w:val="28"/>
          <w:szCs w:val="28"/>
        </w:rPr>
        <w:t>供应商须知前附表</w:t>
      </w:r>
    </w:p>
    <w:p w14:paraId="48C9B28D" w14:textId="77777777" w:rsidR="00B80328" w:rsidRPr="007E7B3C" w:rsidRDefault="00061FF3">
      <w:pPr>
        <w:jc w:val="left"/>
        <w:rPr>
          <w:sz w:val="28"/>
          <w:szCs w:val="28"/>
        </w:rPr>
      </w:pPr>
      <w:r w:rsidRPr="007E7B3C">
        <w:rPr>
          <w:rFonts w:hint="eastAsia"/>
          <w:sz w:val="24"/>
        </w:rPr>
        <w:t>本表关于要采购的货物及</w:t>
      </w:r>
      <w:r w:rsidRPr="007E7B3C">
        <w:rPr>
          <w:sz w:val="24"/>
        </w:rPr>
        <w:t>服务</w:t>
      </w:r>
      <w:r w:rsidRPr="007E7B3C">
        <w:rPr>
          <w:rFonts w:hint="eastAsia"/>
          <w:sz w:val="24"/>
        </w:rPr>
        <w:t>的具体资料是对应答供应商须知的具体补充和修改，如有矛盾，以本前附表为准。</w:t>
      </w:r>
    </w:p>
    <w:tbl>
      <w:tblPr>
        <w:tblW w:w="5294" w:type="pct"/>
        <w:tblInd w:w="-256" w:type="dxa"/>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1"/>
        <w:gridCol w:w="902"/>
        <w:gridCol w:w="1339"/>
        <w:gridCol w:w="5982"/>
      </w:tblGrid>
      <w:tr w:rsidR="00B80328" w:rsidRPr="007E7B3C" w14:paraId="0218A29B" w14:textId="77777777">
        <w:trPr>
          <w:trHeight w:val="600"/>
          <w:tblHeader/>
        </w:trPr>
        <w:tc>
          <w:tcPr>
            <w:tcW w:w="319" w:type="pct"/>
            <w:tcBorders>
              <w:top w:val="single" w:sz="6" w:space="0" w:color="auto"/>
            </w:tcBorders>
            <w:vAlign w:val="center"/>
          </w:tcPr>
          <w:p w14:paraId="7CD3B9F7" w14:textId="77777777" w:rsidR="00B80328" w:rsidRPr="007E7B3C" w:rsidRDefault="00061FF3">
            <w:pPr>
              <w:jc w:val="center"/>
              <w:rPr>
                <w:rFonts w:ascii="宋体" w:hAnsi="宋体"/>
                <w:b/>
                <w:szCs w:val="21"/>
              </w:rPr>
            </w:pPr>
            <w:r w:rsidRPr="007E7B3C">
              <w:rPr>
                <w:rFonts w:ascii="宋体" w:hAnsi="宋体" w:hint="eastAsia"/>
                <w:b/>
                <w:szCs w:val="21"/>
              </w:rPr>
              <w:lastRenderedPageBreak/>
              <w:t>序号</w:t>
            </w:r>
          </w:p>
        </w:tc>
        <w:tc>
          <w:tcPr>
            <w:tcW w:w="513" w:type="pct"/>
            <w:tcBorders>
              <w:top w:val="single" w:sz="6" w:space="0" w:color="auto"/>
            </w:tcBorders>
            <w:vAlign w:val="center"/>
          </w:tcPr>
          <w:p w14:paraId="61922467" w14:textId="77777777" w:rsidR="00B80328" w:rsidRPr="007E7B3C" w:rsidRDefault="00061FF3">
            <w:pPr>
              <w:jc w:val="center"/>
              <w:rPr>
                <w:rFonts w:ascii="宋体" w:hAnsi="宋体"/>
                <w:b/>
                <w:szCs w:val="21"/>
              </w:rPr>
            </w:pPr>
            <w:r w:rsidRPr="007E7B3C">
              <w:rPr>
                <w:rFonts w:ascii="宋体" w:hAnsi="宋体" w:hint="eastAsia"/>
                <w:b/>
                <w:szCs w:val="21"/>
              </w:rPr>
              <w:t>条款号</w:t>
            </w:r>
          </w:p>
        </w:tc>
        <w:tc>
          <w:tcPr>
            <w:tcW w:w="762" w:type="pct"/>
            <w:tcBorders>
              <w:top w:val="single" w:sz="6" w:space="0" w:color="auto"/>
            </w:tcBorders>
            <w:vAlign w:val="center"/>
          </w:tcPr>
          <w:p w14:paraId="3E8B5E02" w14:textId="77777777" w:rsidR="00B80328" w:rsidRPr="007E7B3C" w:rsidRDefault="00061FF3">
            <w:pPr>
              <w:jc w:val="center"/>
              <w:rPr>
                <w:rFonts w:ascii="宋体" w:hAnsi="宋体"/>
                <w:b/>
                <w:szCs w:val="21"/>
              </w:rPr>
            </w:pPr>
            <w:r w:rsidRPr="007E7B3C">
              <w:rPr>
                <w:rFonts w:ascii="宋体" w:hAnsi="宋体" w:hint="eastAsia"/>
                <w:b/>
                <w:szCs w:val="21"/>
              </w:rPr>
              <w:t>内容</w:t>
            </w:r>
          </w:p>
        </w:tc>
        <w:tc>
          <w:tcPr>
            <w:tcW w:w="3404" w:type="pct"/>
            <w:tcBorders>
              <w:top w:val="single" w:sz="6" w:space="0" w:color="auto"/>
            </w:tcBorders>
            <w:vAlign w:val="center"/>
          </w:tcPr>
          <w:p w14:paraId="03A23D5C" w14:textId="77777777" w:rsidR="00B80328" w:rsidRPr="007E7B3C" w:rsidRDefault="00061FF3">
            <w:pPr>
              <w:jc w:val="center"/>
              <w:rPr>
                <w:rFonts w:ascii="宋体" w:hAnsi="宋体"/>
                <w:b/>
                <w:szCs w:val="21"/>
              </w:rPr>
            </w:pPr>
            <w:r w:rsidRPr="007E7B3C">
              <w:rPr>
                <w:rFonts w:ascii="宋体" w:hAnsi="宋体" w:hint="eastAsia"/>
                <w:b/>
                <w:szCs w:val="21"/>
              </w:rPr>
              <w:t>说明与要求</w:t>
            </w:r>
          </w:p>
        </w:tc>
      </w:tr>
      <w:tr w:rsidR="00B80328" w:rsidRPr="007E7B3C" w14:paraId="4F6CEE2B" w14:textId="77777777">
        <w:trPr>
          <w:trHeight w:val="600"/>
          <w:tblHeader/>
        </w:trPr>
        <w:tc>
          <w:tcPr>
            <w:tcW w:w="319" w:type="pct"/>
            <w:vAlign w:val="center"/>
          </w:tcPr>
          <w:p w14:paraId="0622BFEC" w14:textId="77777777" w:rsidR="00B80328" w:rsidRPr="007E7B3C" w:rsidRDefault="00061FF3">
            <w:pPr>
              <w:jc w:val="center"/>
              <w:rPr>
                <w:rFonts w:ascii="宋体" w:hAnsi="宋体"/>
                <w:szCs w:val="21"/>
              </w:rPr>
            </w:pPr>
            <w:r w:rsidRPr="007E7B3C">
              <w:rPr>
                <w:rFonts w:ascii="宋体" w:hAnsi="宋体"/>
                <w:szCs w:val="21"/>
              </w:rPr>
              <w:t>1</w:t>
            </w:r>
          </w:p>
        </w:tc>
        <w:tc>
          <w:tcPr>
            <w:tcW w:w="513" w:type="pct"/>
            <w:vAlign w:val="center"/>
          </w:tcPr>
          <w:p w14:paraId="7E296945" w14:textId="77777777" w:rsidR="00B80328" w:rsidRPr="007E7B3C" w:rsidRDefault="00061FF3">
            <w:pPr>
              <w:jc w:val="center"/>
              <w:rPr>
                <w:rFonts w:ascii="宋体" w:hAnsi="宋体"/>
                <w:szCs w:val="21"/>
              </w:rPr>
            </w:pPr>
            <w:r w:rsidRPr="007E7B3C">
              <w:rPr>
                <w:rFonts w:ascii="宋体" w:hAnsi="宋体"/>
                <w:szCs w:val="21"/>
              </w:rPr>
              <w:t>1.1</w:t>
            </w:r>
          </w:p>
        </w:tc>
        <w:tc>
          <w:tcPr>
            <w:tcW w:w="762" w:type="pct"/>
            <w:vAlign w:val="center"/>
          </w:tcPr>
          <w:p w14:paraId="15B8772B" w14:textId="77777777" w:rsidR="00B80328" w:rsidRPr="007E7B3C" w:rsidRDefault="00061FF3">
            <w:pPr>
              <w:jc w:val="center"/>
              <w:rPr>
                <w:rFonts w:ascii="宋体" w:hAnsi="宋体"/>
                <w:szCs w:val="21"/>
              </w:rPr>
            </w:pPr>
            <w:r w:rsidRPr="007E7B3C">
              <w:rPr>
                <w:rFonts w:ascii="宋体" w:hAnsi="宋体" w:hint="eastAsia"/>
                <w:szCs w:val="21"/>
              </w:rPr>
              <w:t>采购人</w:t>
            </w:r>
          </w:p>
        </w:tc>
        <w:tc>
          <w:tcPr>
            <w:tcW w:w="3404" w:type="pct"/>
            <w:vAlign w:val="center"/>
          </w:tcPr>
          <w:p w14:paraId="60C06198" w14:textId="77777777" w:rsidR="00B80328" w:rsidRPr="007E7B3C" w:rsidRDefault="00061FF3">
            <w:pPr>
              <w:rPr>
                <w:rFonts w:ascii="宋体" w:hAnsi="宋体"/>
                <w:szCs w:val="21"/>
              </w:rPr>
            </w:pPr>
            <w:r w:rsidRPr="007E7B3C">
              <w:rPr>
                <w:rFonts w:ascii="宋体" w:hAnsi="宋体" w:hint="eastAsia"/>
                <w:szCs w:val="21"/>
              </w:rPr>
              <w:t>江苏省广电有线信息网络股份有限公司，以下简称“采购人”</w:t>
            </w:r>
          </w:p>
        </w:tc>
      </w:tr>
      <w:tr w:rsidR="00B80328" w:rsidRPr="007E7B3C" w14:paraId="634CBDED" w14:textId="77777777">
        <w:trPr>
          <w:trHeight w:val="600"/>
          <w:tblHeader/>
        </w:trPr>
        <w:tc>
          <w:tcPr>
            <w:tcW w:w="319" w:type="pct"/>
            <w:vAlign w:val="center"/>
          </w:tcPr>
          <w:p w14:paraId="20F9BB51" w14:textId="77777777" w:rsidR="00B80328" w:rsidRPr="007E7B3C" w:rsidRDefault="00061FF3">
            <w:pPr>
              <w:jc w:val="center"/>
              <w:rPr>
                <w:rFonts w:ascii="宋体" w:hAnsi="宋体"/>
                <w:szCs w:val="21"/>
              </w:rPr>
            </w:pPr>
            <w:r w:rsidRPr="007E7B3C">
              <w:rPr>
                <w:rFonts w:ascii="宋体" w:hAnsi="宋体"/>
                <w:szCs w:val="21"/>
              </w:rPr>
              <w:t>2</w:t>
            </w:r>
          </w:p>
        </w:tc>
        <w:tc>
          <w:tcPr>
            <w:tcW w:w="513" w:type="pct"/>
            <w:vAlign w:val="center"/>
          </w:tcPr>
          <w:p w14:paraId="2793E825" w14:textId="77777777" w:rsidR="00B80328" w:rsidRPr="007E7B3C" w:rsidRDefault="00061FF3">
            <w:pPr>
              <w:jc w:val="center"/>
              <w:rPr>
                <w:rFonts w:ascii="宋体" w:hAnsi="宋体"/>
                <w:szCs w:val="21"/>
              </w:rPr>
            </w:pPr>
            <w:r w:rsidRPr="007E7B3C">
              <w:rPr>
                <w:rFonts w:ascii="宋体" w:hAnsi="宋体"/>
                <w:szCs w:val="21"/>
              </w:rPr>
              <w:t>1.2</w:t>
            </w:r>
          </w:p>
        </w:tc>
        <w:tc>
          <w:tcPr>
            <w:tcW w:w="762" w:type="pct"/>
            <w:vAlign w:val="center"/>
          </w:tcPr>
          <w:p w14:paraId="703DA57C" w14:textId="77777777" w:rsidR="00B80328" w:rsidRPr="007E7B3C" w:rsidRDefault="00061FF3">
            <w:pPr>
              <w:jc w:val="center"/>
              <w:rPr>
                <w:rFonts w:ascii="宋体" w:hAnsi="宋体"/>
                <w:szCs w:val="21"/>
              </w:rPr>
            </w:pPr>
            <w:r w:rsidRPr="007E7B3C">
              <w:rPr>
                <w:rFonts w:ascii="宋体" w:hAnsi="宋体" w:hint="eastAsia"/>
                <w:szCs w:val="21"/>
              </w:rPr>
              <w:t>代理机构</w:t>
            </w:r>
          </w:p>
        </w:tc>
        <w:tc>
          <w:tcPr>
            <w:tcW w:w="3404" w:type="pct"/>
            <w:vAlign w:val="center"/>
          </w:tcPr>
          <w:p w14:paraId="08028248" w14:textId="77777777" w:rsidR="00B80328" w:rsidRPr="007E7B3C" w:rsidRDefault="00061FF3">
            <w:pPr>
              <w:rPr>
                <w:rFonts w:ascii="宋体" w:hAnsi="宋体"/>
                <w:szCs w:val="21"/>
              </w:rPr>
            </w:pPr>
            <w:r w:rsidRPr="007E7B3C">
              <w:rPr>
                <w:rFonts w:ascii="宋体" w:hAnsi="宋体" w:hint="eastAsia"/>
                <w:szCs w:val="21"/>
              </w:rPr>
              <w:t>本项目无代理机构</w:t>
            </w:r>
          </w:p>
        </w:tc>
      </w:tr>
      <w:tr w:rsidR="00B80328" w:rsidRPr="007E7B3C" w14:paraId="55E6E21F" w14:textId="77777777">
        <w:trPr>
          <w:trHeight w:val="736"/>
          <w:tblHeader/>
        </w:trPr>
        <w:tc>
          <w:tcPr>
            <w:tcW w:w="319" w:type="pct"/>
            <w:vAlign w:val="center"/>
          </w:tcPr>
          <w:p w14:paraId="121F08AA" w14:textId="77777777" w:rsidR="00B80328" w:rsidRPr="007E7B3C" w:rsidRDefault="00061FF3">
            <w:pPr>
              <w:jc w:val="center"/>
              <w:rPr>
                <w:rFonts w:ascii="宋体" w:hAnsi="宋体"/>
                <w:szCs w:val="21"/>
              </w:rPr>
            </w:pPr>
            <w:r w:rsidRPr="007E7B3C">
              <w:rPr>
                <w:rFonts w:ascii="宋体" w:hAnsi="宋体"/>
                <w:szCs w:val="21"/>
              </w:rPr>
              <w:t>3</w:t>
            </w:r>
          </w:p>
        </w:tc>
        <w:tc>
          <w:tcPr>
            <w:tcW w:w="513" w:type="pct"/>
            <w:vAlign w:val="center"/>
          </w:tcPr>
          <w:p w14:paraId="4B9C13E2" w14:textId="77777777" w:rsidR="00B80328" w:rsidRPr="007E7B3C" w:rsidRDefault="00061FF3">
            <w:pPr>
              <w:jc w:val="center"/>
              <w:rPr>
                <w:rFonts w:ascii="宋体" w:hAnsi="宋体"/>
                <w:szCs w:val="21"/>
              </w:rPr>
            </w:pPr>
            <w:r w:rsidRPr="007E7B3C">
              <w:rPr>
                <w:rFonts w:ascii="宋体" w:hAnsi="宋体"/>
                <w:szCs w:val="21"/>
              </w:rPr>
              <w:t>1.3</w:t>
            </w:r>
          </w:p>
        </w:tc>
        <w:tc>
          <w:tcPr>
            <w:tcW w:w="762" w:type="pct"/>
            <w:vAlign w:val="center"/>
          </w:tcPr>
          <w:p w14:paraId="3DB3B2CC" w14:textId="77777777" w:rsidR="00B80328" w:rsidRPr="007E7B3C" w:rsidRDefault="00061FF3">
            <w:pPr>
              <w:jc w:val="center"/>
              <w:rPr>
                <w:rFonts w:ascii="宋体" w:hAnsi="宋体"/>
                <w:szCs w:val="21"/>
              </w:rPr>
            </w:pPr>
            <w:r w:rsidRPr="007E7B3C">
              <w:rPr>
                <w:rFonts w:ascii="宋体" w:hAnsi="宋体" w:hint="eastAsia"/>
                <w:szCs w:val="21"/>
              </w:rPr>
              <w:t>合格的供应商</w:t>
            </w:r>
          </w:p>
        </w:tc>
        <w:tc>
          <w:tcPr>
            <w:tcW w:w="3404" w:type="pct"/>
            <w:vAlign w:val="center"/>
          </w:tcPr>
          <w:p w14:paraId="31DF12F4" w14:textId="77777777" w:rsidR="00B80328" w:rsidRPr="007E7B3C" w:rsidRDefault="00061FF3">
            <w:pPr>
              <w:rPr>
                <w:rFonts w:ascii="宋体" w:hAnsi="宋体"/>
                <w:szCs w:val="21"/>
              </w:rPr>
            </w:pPr>
            <w:r w:rsidRPr="007E7B3C">
              <w:rPr>
                <w:rFonts w:ascii="宋体" w:hAnsi="宋体" w:hint="eastAsia"/>
                <w:szCs w:val="21"/>
              </w:rPr>
              <w:t>见竞争性谈判文件第一章《竞争性谈判公告》</w:t>
            </w:r>
          </w:p>
        </w:tc>
      </w:tr>
      <w:tr w:rsidR="00B80328" w:rsidRPr="007E7B3C" w14:paraId="1C7296CD" w14:textId="77777777">
        <w:trPr>
          <w:trHeight w:val="600"/>
          <w:tblHeader/>
        </w:trPr>
        <w:tc>
          <w:tcPr>
            <w:tcW w:w="319" w:type="pct"/>
            <w:vAlign w:val="center"/>
          </w:tcPr>
          <w:p w14:paraId="157DA40B" w14:textId="77777777" w:rsidR="00B80328" w:rsidRPr="007E7B3C" w:rsidRDefault="00061FF3">
            <w:pPr>
              <w:jc w:val="center"/>
              <w:rPr>
                <w:rFonts w:ascii="宋体" w:hAnsi="宋体"/>
                <w:szCs w:val="21"/>
              </w:rPr>
            </w:pPr>
            <w:r w:rsidRPr="007E7B3C">
              <w:rPr>
                <w:rFonts w:ascii="宋体" w:hAnsi="宋体"/>
                <w:szCs w:val="21"/>
              </w:rPr>
              <w:t>4</w:t>
            </w:r>
          </w:p>
        </w:tc>
        <w:tc>
          <w:tcPr>
            <w:tcW w:w="513" w:type="pct"/>
            <w:vAlign w:val="center"/>
          </w:tcPr>
          <w:p w14:paraId="100AF93D" w14:textId="77777777" w:rsidR="00B80328" w:rsidRPr="007E7B3C" w:rsidRDefault="00061FF3">
            <w:pPr>
              <w:jc w:val="center"/>
              <w:rPr>
                <w:rFonts w:ascii="宋体" w:hAnsi="宋体"/>
                <w:szCs w:val="21"/>
              </w:rPr>
            </w:pPr>
            <w:r w:rsidRPr="007E7B3C">
              <w:rPr>
                <w:rFonts w:ascii="宋体" w:hAnsi="宋体"/>
                <w:szCs w:val="21"/>
              </w:rPr>
              <w:t>20.1</w:t>
            </w:r>
          </w:p>
        </w:tc>
        <w:tc>
          <w:tcPr>
            <w:tcW w:w="762" w:type="pct"/>
            <w:vAlign w:val="center"/>
          </w:tcPr>
          <w:p w14:paraId="10085854" w14:textId="77777777" w:rsidR="00B80328" w:rsidRPr="007E7B3C" w:rsidRDefault="00061FF3">
            <w:pPr>
              <w:jc w:val="center"/>
              <w:rPr>
                <w:rFonts w:ascii="宋体" w:hAnsi="宋体"/>
                <w:szCs w:val="21"/>
              </w:rPr>
            </w:pPr>
            <w:r w:rsidRPr="007E7B3C">
              <w:rPr>
                <w:rFonts w:ascii="宋体" w:hAnsi="宋体" w:hint="eastAsia"/>
                <w:szCs w:val="21"/>
              </w:rPr>
              <w:t>保密</w:t>
            </w:r>
          </w:p>
        </w:tc>
        <w:tc>
          <w:tcPr>
            <w:tcW w:w="3404" w:type="pct"/>
            <w:vAlign w:val="center"/>
          </w:tcPr>
          <w:p w14:paraId="2B3146B7" w14:textId="77777777" w:rsidR="00B80328" w:rsidRPr="007E7B3C" w:rsidRDefault="00061FF3">
            <w:pPr>
              <w:rPr>
                <w:rFonts w:ascii="宋体" w:hAnsi="宋体"/>
                <w:szCs w:val="21"/>
              </w:rPr>
            </w:pPr>
            <w:r w:rsidRPr="007E7B3C">
              <w:rPr>
                <w:rFonts w:ascii="宋体" w:hAnsi="宋体" w:hint="eastAsia"/>
                <w:szCs w:val="21"/>
              </w:rPr>
              <w:t>供应商在参与本项目中，对于采购人披露和提供的所有信息应作为商业秘密对待并予以保护，未经采购人授权不得将任何信息泄漏给第三方，否则采购人有权追究供应商的责任。</w:t>
            </w:r>
          </w:p>
        </w:tc>
      </w:tr>
      <w:tr w:rsidR="00B80328" w:rsidRPr="007E7B3C" w14:paraId="417FD79A" w14:textId="77777777">
        <w:trPr>
          <w:trHeight w:val="600"/>
          <w:tblHeader/>
        </w:trPr>
        <w:tc>
          <w:tcPr>
            <w:tcW w:w="319" w:type="pct"/>
            <w:vAlign w:val="center"/>
          </w:tcPr>
          <w:p w14:paraId="730FF26A" w14:textId="77777777" w:rsidR="00B80328" w:rsidRPr="007E7B3C" w:rsidRDefault="00061FF3">
            <w:pPr>
              <w:jc w:val="center"/>
              <w:rPr>
                <w:rFonts w:ascii="宋体" w:hAnsi="宋体"/>
                <w:szCs w:val="21"/>
              </w:rPr>
            </w:pPr>
            <w:r w:rsidRPr="007E7B3C">
              <w:rPr>
                <w:rFonts w:ascii="宋体" w:hAnsi="宋体" w:hint="eastAsia"/>
                <w:szCs w:val="21"/>
              </w:rPr>
              <w:t>5</w:t>
            </w:r>
          </w:p>
        </w:tc>
        <w:tc>
          <w:tcPr>
            <w:tcW w:w="513" w:type="pct"/>
            <w:vAlign w:val="center"/>
          </w:tcPr>
          <w:p w14:paraId="45D3B256" w14:textId="77777777" w:rsidR="00B80328" w:rsidRPr="007E7B3C" w:rsidRDefault="00061FF3">
            <w:pPr>
              <w:jc w:val="center"/>
              <w:rPr>
                <w:rFonts w:ascii="宋体" w:hAnsi="宋体"/>
                <w:szCs w:val="21"/>
              </w:rPr>
            </w:pPr>
            <w:r w:rsidRPr="007E7B3C">
              <w:rPr>
                <w:rFonts w:ascii="宋体" w:hAnsi="宋体" w:hint="eastAsia"/>
                <w:szCs w:val="21"/>
              </w:rPr>
              <w:t>/</w:t>
            </w:r>
          </w:p>
        </w:tc>
        <w:tc>
          <w:tcPr>
            <w:tcW w:w="762" w:type="pct"/>
            <w:vAlign w:val="center"/>
          </w:tcPr>
          <w:p w14:paraId="656D6162" w14:textId="77777777" w:rsidR="00B80328" w:rsidRPr="007E7B3C" w:rsidRDefault="00061FF3">
            <w:pPr>
              <w:jc w:val="center"/>
              <w:rPr>
                <w:rFonts w:ascii="宋体" w:hAnsi="宋体"/>
                <w:szCs w:val="21"/>
              </w:rPr>
            </w:pPr>
            <w:r w:rsidRPr="007E7B3C">
              <w:rPr>
                <w:rFonts w:ascii="宋体" w:hAnsi="宋体" w:hint="eastAsia"/>
                <w:szCs w:val="21"/>
              </w:rPr>
              <w:t>踏勘</w:t>
            </w:r>
          </w:p>
        </w:tc>
        <w:tc>
          <w:tcPr>
            <w:tcW w:w="3404" w:type="pct"/>
            <w:vAlign w:val="center"/>
          </w:tcPr>
          <w:p w14:paraId="303DEC21" w14:textId="77777777" w:rsidR="00B80328" w:rsidRPr="007E7B3C" w:rsidRDefault="00061FF3">
            <w:pPr>
              <w:rPr>
                <w:rFonts w:ascii="宋体" w:hAnsi="宋体"/>
                <w:szCs w:val="21"/>
              </w:rPr>
            </w:pPr>
            <w:r w:rsidRPr="007E7B3C">
              <w:rPr>
                <w:rFonts w:ascii="宋体" w:hAnsi="宋体" w:hint="eastAsia"/>
                <w:szCs w:val="21"/>
              </w:rPr>
              <w:sym w:font="Wingdings 2" w:char="00A3"/>
            </w:r>
            <w:r w:rsidRPr="007E7B3C">
              <w:rPr>
                <w:rFonts w:ascii="宋体" w:hAnsi="宋体" w:hint="eastAsia"/>
                <w:szCs w:val="21"/>
              </w:rPr>
              <w:t>不组织</w:t>
            </w:r>
          </w:p>
          <w:p w14:paraId="52988DAC" w14:textId="77777777" w:rsidR="00B80328" w:rsidRPr="007E7B3C" w:rsidRDefault="00061FF3">
            <w:pPr>
              <w:rPr>
                <w:rFonts w:ascii="宋体" w:hAnsi="宋体"/>
                <w:szCs w:val="21"/>
              </w:rPr>
            </w:pPr>
            <w:r w:rsidRPr="007E7B3C">
              <w:rPr>
                <w:rFonts w:ascii="宋体" w:hAnsi="宋体" w:hint="eastAsia"/>
                <w:szCs w:val="21"/>
              </w:rPr>
              <w:sym w:font="Wingdings 2" w:char="0052"/>
            </w:r>
            <w:r w:rsidRPr="007E7B3C">
              <w:rPr>
                <w:rFonts w:ascii="宋体" w:hAnsi="宋体" w:hint="eastAsia"/>
                <w:szCs w:val="21"/>
              </w:rPr>
              <w:t>组织，时间：报名截止日起7日内，现场踏勘的联系人：</w:t>
            </w:r>
            <w:r w:rsidRPr="007E7B3C">
              <w:rPr>
                <w:rFonts w:ascii="宋体" w:hAnsi="宋体" w:hint="eastAsia"/>
                <w:szCs w:val="21"/>
                <w:u w:val="single"/>
              </w:rPr>
              <w:t xml:space="preserve"> 王彬 19201860924  </w:t>
            </w:r>
            <w:r w:rsidRPr="007E7B3C">
              <w:rPr>
                <w:rFonts w:ascii="宋体" w:hAnsi="宋体" w:hint="eastAsia"/>
                <w:szCs w:val="21"/>
              </w:rPr>
              <w:t xml:space="preserve">  </w:t>
            </w:r>
          </w:p>
        </w:tc>
      </w:tr>
      <w:tr w:rsidR="00B80328" w:rsidRPr="007E7B3C" w14:paraId="7296E618" w14:textId="77777777">
        <w:trPr>
          <w:trHeight w:val="600"/>
          <w:tblHeader/>
        </w:trPr>
        <w:tc>
          <w:tcPr>
            <w:tcW w:w="319" w:type="pct"/>
            <w:vAlign w:val="center"/>
          </w:tcPr>
          <w:p w14:paraId="607EF9CC" w14:textId="77777777" w:rsidR="00B80328" w:rsidRPr="007E7B3C" w:rsidRDefault="00061FF3">
            <w:pPr>
              <w:jc w:val="center"/>
              <w:rPr>
                <w:rFonts w:ascii="宋体" w:hAnsi="宋体"/>
                <w:szCs w:val="21"/>
              </w:rPr>
            </w:pPr>
            <w:r w:rsidRPr="007E7B3C">
              <w:rPr>
                <w:rFonts w:ascii="宋体" w:hAnsi="宋体" w:hint="eastAsia"/>
                <w:szCs w:val="21"/>
              </w:rPr>
              <w:t>6</w:t>
            </w:r>
          </w:p>
        </w:tc>
        <w:tc>
          <w:tcPr>
            <w:tcW w:w="513" w:type="pct"/>
            <w:vAlign w:val="center"/>
          </w:tcPr>
          <w:p w14:paraId="0241F290" w14:textId="77777777" w:rsidR="00B80328" w:rsidRPr="007E7B3C" w:rsidRDefault="00061FF3">
            <w:pPr>
              <w:jc w:val="center"/>
              <w:rPr>
                <w:rFonts w:ascii="宋体" w:hAnsi="宋体"/>
                <w:szCs w:val="21"/>
              </w:rPr>
            </w:pPr>
            <w:r w:rsidRPr="007E7B3C">
              <w:rPr>
                <w:rFonts w:ascii="宋体" w:hAnsi="宋体"/>
                <w:szCs w:val="21"/>
              </w:rPr>
              <w:t>7.1</w:t>
            </w:r>
          </w:p>
          <w:p w14:paraId="37031D8F" w14:textId="77777777" w:rsidR="00B80328" w:rsidRPr="007E7B3C" w:rsidRDefault="00061FF3">
            <w:pPr>
              <w:jc w:val="center"/>
              <w:rPr>
                <w:rFonts w:ascii="宋体" w:hAnsi="宋体"/>
                <w:szCs w:val="21"/>
              </w:rPr>
            </w:pPr>
            <w:r w:rsidRPr="007E7B3C">
              <w:rPr>
                <w:rFonts w:ascii="宋体" w:hAnsi="宋体" w:hint="eastAsia"/>
                <w:szCs w:val="21"/>
              </w:rPr>
              <w:t>2）</w:t>
            </w:r>
          </w:p>
        </w:tc>
        <w:tc>
          <w:tcPr>
            <w:tcW w:w="762" w:type="pct"/>
            <w:vAlign w:val="center"/>
          </w:tcPr>
          <w:p w14:paraId="0D91C6FA" w14:textId="77777777" w:rsidR="00B80328" w:rsidRPr="007E7B3C" w:rsidRDefault="00061FF3">
            <w:pPr>
              <w:jc w:val="center"/>
              <w:rPr>
                <w:rFonts w:ascii="宋体" w:hAnsi="宋体"/>
                <w:szCs w:val="21"/>
              </w:rPr>
            </w:pPr>
            <w:r w:rsidRPr="007E7B3C">
              <w:rPr>
                <w:rFonts w:ascii="宋体" w:hAnsi="宋体" w:hint="eastAsia"/>
                <w:szCs w:val="21"/>
              </w:rPr>
              <w:t>经第三方审计的财务报表</w:t>
            </w:r>
          </w:p>
        </w:tc>
        <w:tc>
          <w:tcPr>
            <w:tcW w:w="3404" w:type="pct"/>
            <w:vAlign w:val="center"/>
          </w:tcPr>
          <w:p w14:paraId="2C8B2F00" w14:textId="77777777" w:rsidR="00B80328" w:rsidRPr="007E7B3C" w:rsidRDefault="00061FF3">
            <w:pPr>
              <w:rPr>
                <w:rFonts w:ascii="宋体" w:hAnsi="宋体"/>
                <w:szCs w:val="21"/>
              </w:rPr>
            </w:pPr>
            <w:r w:rsidRPr="007E7B3C">
              <w:rPr>
                <w:rFonts w:ascii="宋体" w:hAnsi="宋体" w:hint="eastAsia"/>
                <w:szCs w:val="21"/>
              </w:rPr>
              <w:t>见竞争性谈判文件第一章《竞争性谈判公告》</w:t>
            </w:r>
          </w:p>
        </w:tc>
      </w:tr>
      <w:tr w:rsidR="00B80328" w:rsidRPr="007E7B3C" w14:paraId="17664B58" w14:textId="77777777">
        <w:trPr>
          <w:trHeight w:val="600"/>
          <w:tblHeader/>
        </w:trPr>
        <w:tc>
          <w:tcPr>
            <w:tcW w:w="319" w:type="pct"/>
            <w:vAlign w:val="center"/>
          </w:tcPr>
          <w:p w14:paraId="2206116B" w14:textId="77777777" w:rsidR="00B80328" w:rsidRPr="007E7B3C" w:rsidRDefault="00061FF3">
            <w:pPr>
              <w:jc w:val="center"/>
              <w:rPr>
                <w:rFonts w:ascii="宋体" w:hAnsi="宋体"/>
                <w:szCs w:val="21"/>
              </w:rPr>
            </w:pPr>
            <w:r w:rsidRPr="007E7B3C">
              <w:rPr>
                <w:rFonts w:ascii="宋体" w:hAnsi="宋体" w:hint="eastAsia"/>
                <w:szCs w:val="21"/>
              </w:rPr>
              <w:t>7</w:t>
            </w:r>
          </w:p>
        </w:tc>
        <w:tc>
          <w:tcPr>
            <w:tcW w:w="513" w:type="pct"/>
            <w:vAlign w:val="center"/>
          </w:tcPr>
          <w:p w14:paraId="5DD70285" w14:textId="77777777" w:rsidR="00B80328" w:rsidRPr="007E7B3C" w:rsidRDefault="00061FF3">
            <w:pPr>
              <w:jc w:val="center"/>
              <w:rPr>
                <w:rFonts w:ascii="宋体" w:hAnsi="宋体"/>
                <w:szCs w:val="21"/>
              </w:rPr>
            </w:pPr>
            <w:r w:rsidRPr="007E7B3C">
              <w:rPr>
                <w:rFonts w:ascii="宋体" w:hAnsi="宋体"/>
                <w:szCs w:val="21"/>
              </w:rPr>
              <w:t>7.1</w:t>
            </w:r>
          </w:p>
          <w:p w14:paraId="1C88A18E" w14:textId="77777777" w:rsidR="00B80328" w:rsidRPr="007E7B3C" w:rsidRDefault="00061FF3">
            <w:pPr>
              <w:jc w:val="center"/>
              <w:rPr>
                <w:rFonts w:ascii="宋体" w:hAnsi="宋体"/>
                <w:szCs w:val="21"/>
              </w:rPr>
            </w:pPr>
            <w:r w:rsidRPr="007E7B3C">
              <w:rPr>
                <w:rFonts w:ascii="宋体" w:hAnsi="宋体" w:hint="eastAsia"/>
                <w:szCs w:val="21"/>
              </w:rPr>
              <w:t>3）</w:t>
            </w:r>
          </w:p>
        </w:tc>
        <w:tc>
          <w:tcPr>
            <w:tcW w:w="762" w:type="pct"/>
            <w:vAlign w:val="center"/>
          </w:tcPr>
          <w:p w14:paraId="40AA7404" w14:textId="77777777" w:rsidR="00B80328" w:rsidRPr="007E7B3C" w:rsidRDefault="00061FF3">
            <w:pPr>
              <w:jc w:val="center"/>
              <w:rPr>
                <w:rFonts w:ascii="宋体" w:hAnsi="宋体"/>
                <w:szCs w:val="21"/>
              </w:rPr>
            </w:pPr>
            <w:r w:rsidRPr="007E7B3C">
              <w:rPr>
                <w:rFonts w:ascii="宋体" w:hAnsi="宋体" w:hint="eastAsia"/>
                <w:szCs w:val="21"/>
              </w:rPr>
              <w:t>响应文件的技术部分中必须包括的内容</w:t>
            </w:r>
          </w:p>
        </w:tc>
        <w:tc>
          <w:tcPr>
            <w:tcW w:w="3404" w:type="pct"/>
          </w:tcPr>
          <w:p w14:paraId="66319677" w14:textId="77777777" w:rsidR="00B80328" w:rsidRPr="007E7B3C" w:rsidRDefault="00061FF3">
            <w:pPr>
              <w:rPr>
                <w:rFonts w:ascii="宋体" w:hAnsi="宋体"/>
                <w:szCs w:val="21"/>
              </w:rPr>
            </w:pPr>
            <w:r w:rsidRPr="007E7B3C">
              <w:rPr>
                <w:rFonts w:ascii="宋体" w:hAnsi="宋体" w:hint="eastAsia"/>
                <w:szCs w:val="21"/>
              </w:rPr>
              <w:t>对第五章《技术需求书》的逐项应答，逐项应答必须按照服务偏离表格式，对照竞争性谈判文件需求，依据供应商本身服务，如实逐条说明所提供产品及</w:t>
            </w:r>
            <w:r w:rsidRPr="007E7B3C">
              <w:rPr>
                <w:rFonts w:ascii="宋体" w:hAnsi="宋体"/>
                <w:szCs w:val="21"/>
              </w:rPr>
              <w:t>/</w:t>
            </w:r>
            <w:r w:rsidRPr="007E7B3C">
              <w:rPr>
                <w:rFonts w:ascii="宋体" w:hAnsi="宋体" w:hint="eastAsia"/>
                <w:szCs w:val="21"/>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rsidR="00B80328" w:rsidRPr="007E7B3C" w14:paraId="78854D67" w14:textId="77777777">
        <w:trPr>
          <w:trHeight w:val="600"/>
          <w:tblHeader/>
        </w:trPr>
        <w:tc>
          <w:tcPr>
            <w:tcW w:w="319" w:type="pct"/>
            <w:vAlign w:val="center"/>
          </w:tcPr>
          <w:p w14:paraId="4A6528F7" w14:textId="77777777" w:rsidR="00B80328" w:rsidRPr="007E7B3C" w:rsidRDefault="00061FF3">
            <w:pPr>
              <w:jc w:val="center"/>
              <w:rPr>
                <w:rFonts w:ascii="宋体" w:hAnsi="宋体"/>
                <w:szCs w:val="21"/>
              </w:rPr>
            </w:pPr>
            <w:r w:rsidRPr="007E7B3C">
              <w:rPr>
                <w:rFonts w:ascii="宋体" w:hAnsi="宋体" w:hint="eastAsia"/>
                <w:szCs w:val="21"/>
              </w:rPr>
              <w:t>8</w:t>
            </w:r>
          </w:p>
        </w:tc>
        <w:tc>
          <w:tcPr>
            <w:tcW w:w="513" w:type="pct"/>
            <w:vAlign w:val="center"/>
          </w:tcPr>
          <w:p w14:paraId="25E155D6" w14:textId="77777777" w:rsidR="00B80328" w:rsidRPr="007E7B3C" w:rsidRDefault="00061FF3">
            <w:pPr>
              <w:jc w:val="center"/>
              <w:rPr>
                <w:rFonts w:ascii="宋体" w:hAnsi="宋体"/>
                <w:szCs w:val="21"/>
              </w:rPr>
            </w:pPr>
            <w:r w:rsidRPr="007E7B3C">
              <w:rPr>
                <w:rFonts w:ascii="宋体" w:hAnsi="宋体"/>
                <w:szCs w:val="21"/>
              </w:rPr>
              <w:t>7.1</w:t>
            </w:r>
          </w:p>
          <w:p w14:paraId="50A6BEDE" w14:textId="77777777" w:rsidR="00B80328" w:rsidRPr="007E7B3C" w:rsidRDefault="00061FF3">
            <w:pPr>
              <w:jc w:val="center"/>
              <w:rPr>
                <w:rFonts w:ascii="宋体" w:hAnsi="宋体"/>
                <w:szCs w:val="21"/>
              </w:rPr>
            </w:pPr>
            <w:r w:rsidRPr="007E7B3C">
              <w:rPr>
                <w:rFonts w:ascii="宋体" w:hAnsi="宋体" w:hint="eastAsia"/>
                <w:szCs w:val="21"/>
              </w:rPr>
              <w:t>6）</w:t>
            </w:r>
          </w:p>
        </w:tc>
        <w:tc>
          <w:tcPr>
            <w:tcW w:w="762" w:type="pct"/>
            <w:vAlign w:val="center"/>
          </w:tcPr>
          <w:p w14:paraId="27F53978" w14:textId="77777777" w:rsidR="00B80328" w:rsidRPr="007E7B3C" w:rsidRDefault="00061FF3">
            <w:pPr>
              <w:jc w:val="center"/>
              <w:rPr>
                <w:rFonts w:ascii="宋体" w:hAnsi="宋体"/>
                <w:szCs w:val="21"/>
              </w:rPr>
            </w:pPr>
            <w:r w:rsidRPr="007E7B3C">
              <w:rPr>
                <w:rFonts w:ascii="宋体" w:hAnsi="宋体" w:hint="eastAsia"/>
                <w:szCs w:val="21"/>
              </w:rPr>
              <w:t>合同文本的提供</w:t>
            </w:r>
          </w:p>
        </w:tc>
        <w:tc>
          <w:tcPr>
            <w:tcW w:w="3404" w:type="pct"/>
            <w:vAlign w:val="center"/>
          </w:tcPr>
          <w:p w14:paraId="05AA7CE0" w14:textId="77777777" w:rsidR="00B80328" w:rsidRPr="007E7B3C" w:rsidRDefault="00061FF3">
            <w:pPr>
              <w:rPr>
                <w:rFonts w:ascii="宋体" w:hAnsi="宋体"/>
                <w:szCs w:val="21"/>
              </w:rPr>
            </w:pPr>
            <w:r w:rsidRPr="007E7B3C">
              <w:rPr>
                <w:rFonts w:ascii="宋体" w:hAnsi="宋体" w:hint="eastAsia"/>
                <w:szCs w:val="21"/>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rsidR="00B80328" w:rsidRPr="007E7B3C" w14:paraId="23F3E121" w14:textId="77777777">
        <w:trPr>
          <w:trHeight w:val="600"/>
          <w:tblHeader/>
        </w:trPr>
        <w:tc>
          <w:tcPr>
            <w:tcW w:w="319" w:type="pct"/>
            <w:vAlign w:val="center"/>
          </w:tcPr>
          <w:p w14:paraId="2CF752D1" w14:textId="77777777" w:rsidR="00B80328" w:rsidRPr="007E7B3C" w:rsidRDefault="00061FF3">
            <w:pPr>
              <w:jc w:val="center"/>
              <w:rPr>
                <w:rFonts w:ascii="宋体" w:hAnsi="宋体"/>
                <w:szCs w:val="21"/>
              </w:rPr>
            </w:pPr>
            <w:r w:rsidRPr="007E7B3C">
              <w:rPr>
                <w:rFonts w:ascii="宋体" w:hAnsi="宋体" w:hint="eastAsia"/>
                <w:szCs w:val="21"/>
              </w:rPr>
              <w:t>9</w:t>
            </w:r>
          </w:p>
        </w:tc>
        <w:tc>
          <w:tcPr>
            <w:tcW w:w="513" w:type="pct"/>
            <w:vAlign w:val="center"/>
          </w:tcPr>
          <w:p w14:paraId="2730F312" w14:textId="77777777" w:rsidR="00B80328" w:rsidRPr="007E7B3C" w:rsidRDefault="00061FF3">
            <w:pPr>
              <w:jc w:val="center"/>
              <w:rPr>
                <w:rFonts w:ascii="宋体" w:hAnsi="宋体"/>
                <w:szCs w:val="21"/>
              </w:rPr>
            </w:pPr>
            <w:r w:rsidRPr="007E7B3C">
              <w:rPr>
                <w:rFonts w:ascii="宋体" w:hAnsi="宋体"/>
                <w:szCs w:val="21"/>
              </w:rPr>
              <w:t>8.1</w:t>
            </w:r>
          </w:p>
        </w:tc>
        <w:tc>
          <w:tcPr>
            <w:tcW w:w="762" w:type="pct"/>
            <w:vAlign w:val="center"/>
          </w:tcPr>
          <w:p w14:paraId="1BE9B689" w14:textId="77777777" w:rsidR="00B80328" w:rsidRPr="007E7B3C" w:rsidRDefault="00061FF3">
            <w:pPr>
              <w:jc w:val="center"/>
              <w:rPr>
                <w:rFonts w:ascii="宋体" w:hAnsi="宋体"/>
                <w:szCs w:val="21"/>
              </w:rPr>
            </w:pPr>
            <w:r w:rsidRPr="007E7B3C">
              <w:rPr>
                <w:rFonts w:ascii="宋体" w:hAnsi="宋体" w:hint="eastAsia"/>
                <w:szCs w:val="21"/>
              </w:rPr>
              <w:t>响应文件的式样和签署</w:t>
            </w:r>
          </w:p>
        </w:tc>
        <w:tc>
          <w:tcPr>
            <w:tcW w:w="3404" w:type="pct"/>
            <w:vAlign w:val="center"/>
          </w:tcPr>
          <w:p w14:paraId="700C53B3" w14:textId="77777777" w:rsidR="00B80328" w:rsidRPr="007E7B3C" w:rsidRDefault="00061FF3">
            <w:pPr>
              <w:rPr>
                <w:rFonts w:ascii="宋体" w:hAnsi="宋体"/>
                <w:szCs w:val="21"/>
              </w:rPr>
            </w:pPr>
            <w:r w:rsidRPr="007E7B3C">
              <w:rPr>
                <w:rFonts w:ascii="宋体" w:hAnsi="宋体" w:hint="eastAsia"/>
                <w:szCs w:val="21"/>
              </w:rPr>
              <w:t>响应文件一式</w:t>
            </w:r>
            <w:r w:rsidRPr="007E7B3C">
              <w:rPr>
                <w:rFonts w:ascii="宋体" w:hAnsi="宋体"/>
                <w:szCs w:val="21"/>
              </w:rPr>
              <w:t>2</w:t>
            </w:r>
            <w:r w:rsidRPr="007E7B3C">
              <w:rPr>
                <w:rFonts w:ascii="宋体" w:hAnsi="宋体" w:hint="eastAsia"/>
                <w:szCs w:val="21"/>
              </w:rPr>
              <w:t>份（</w:t>
            </w:r>
            <w:r w:rsidRPr="007E7B3C">
              <w:rPr>
                <w:rFonts w:ascii="宋体" w:hAnsi="宋体"/>
                <w:szCs w:val="21"/>
              </w:rPr>
              <w:t>1</w:t>
            </w:r>
            <w:r w:rsidRPr="007E7B3C">
              <w:rPr>
                <w:rFonts w:ascii="宋体" w:hAnsi="宋体" w:hint="eastAsia"/>
                <w:szCs w:val="21"/>
              </w:rPr>
              <w:t>份正本、</w:t>
            </w:r>
            <w:r w:rsidRPr="007E7B3C">
              <w:rPr>
                <w:rFonts w:ascii="宋体" w:hAnsi="宋体"/>
                <w:szCs w:val="21"/>
              </w:rPr>
              <w:t>1</w:t>
            </w:r>
            <w:r w:rsidRPr="007E7B3C">
              <w:rPr>
                <w:rFonts w:ascii="宋体" w:hAnsi="宋体" w:hint="eastAsia"/>
                <w:szCs w:val="21"/>
              </w:rPr>
              <w:t>份副本），电子版本一份（电子版文件内容必须可搜索，U盘形式）。</w:t>
            </w:r>
          </w:p>
        </w:tc>
      </w:tr>
      <w:tr w:rsidR="00B80328" w:rsidRPr="007E7B3C" w14:paraId="5E75F443" w14:textId="77777777">
        <w:trPr>
          <w:trHeight w:val="600"/>
          <w:tblHeader/>
        </w:trPr>
        <w:tc>
          <w:tcPr>
            <w:tcW w:w="319" w:type="pct"/>
            <w:vAlign w:val="center"/>
          </w:tcPr>
          <w:p w14:paraId="5E10866E" w14:textId="77777777" w:rsidR="00B80328" w:rsidRPr="007E7B3C" w:rsidRDefault="00061FF3">
            <w:pPr>
              <w:jc w:val="center"/>
              <w:rPr>
                <w:rFonts w:ascii="宋体" w:hAnsi="宋体"/>
                <w:szCs w:val="21"/>
              </w:rPr>
            </w:pPr>
            <w:r w:rsidRPr="007E7B3C">
              <w:rPr>
                <w:rFonts w:ascii="宋体" w:hAnsi="宋体" w:hint="eastAsia"/>
                <w:szCs w:val="21"/>
              </w:rPr>
              <w:t>10</w:t>
            </w:r>
          </w:p>
        </w:tc>
        <w:tc>
          <w:tcPr>
            <w:tcW w:w="513" w:type="pct"/>
            <w:vAlign w:val="center"/>
          </w:tcPr>
          <w:p w14:paraId="3B0202D4" w14:textId="77777777" w:rsidR="00B80328" w:rsidRPr="007E7B3C" w:rsidRDefault="00061FF3">
            <w:pPr>
              <w:jc w:val="center"/>
              <w:rPr>
                <w:rFonts w:ascii="宋体" w:hAnsi="宋体"/>
                <w:szCs w:val="21"/>
              </w:rPr>
            </w:pPr>
            <w:r w:rsidRPr="007E7B3C">
              <w:rPr>
                <w:rFonts w:ascii="宋体" w:hAnsi="宋体"/>
                <w:szCs w:val="21"/>
              </w:rPr>
              <w:t>9.1</w:t>
            </w:r>
          </w:p>
        </w:tc>
        <w:tc>
          <w:tcPr>
            <w:tcW w:w="762" w:type="pct"/>
            <w:vAlign w:val="center"/>
          </w:tcPr>
          <w:p w14:paraId="573342D3" w14:textId="77777777" w:rsidR="00B80328" w:rsidRPr="007E7B3C" w:rsidRDefault="00061FF3">
            <w:pPr>
              <w:jc w:val="center"/>
              <w:rPr>
                <w:rFonts w:ascii="宋体" w:hAnsi="宋体"/>
                <w:szCs w:val="21"/>
              </w:rPr>
            </w:pPr>
            <w:r w:rsidRPr="007E7B3C">
              <w:rPr>
                <w:rFonts w:ascii="宋体" w:hAnsi="宋体" w:hint="eastAsia"/>
                <w:szCs w:val="21"/>
              </w:rPr>
              <w:t>报价</w:t>
            </w:r>
          </w:p>
        </w:tc>
        <w:tc>
          <w:tcPr>
            <w:tcW w:w="3404" w:type="pct"/>
            <w:vAlign w:val="center"/>
          </w:tcPr>
          <w:p w14:paraId="64978140" w14:textId="77777777" w:rsidR="00B80328" w:rsidRPr="007E7B3C" w:rsidRDefault="00061FF3">
            <w:pPr>
              <w:rPr>
                <w:rFonts w:ascii="宋体" w:hAnsi="宋体"/>
                <w:szCs w:val="21"/>
              </w:rPr>
            </w:pPr>
            <w:r w:rsidRPr="007E7B3C">
              <w:rPr>
                <w:rFonts w:ascii="宋体" w:hAnsi="宋体" w:hint="eastAsia"/>
                <w:szCs w:val="21"/>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234663F8" w14:textId="77777777" w:rsidR="00B80328" w:rsidRPr="007E7B3C" w:rsidRDefault="00061FF3">
            <w:pPr>
              <w:rPr>
                <w:rFonts w:ascii="宋体" w:hAnsi="宋体"/>
                <w:szCs w:val="21"/>
              </w:rPr>
            </w:pPr>
            <w:r w:rsidRPr="007E7B3C">
              <w:rPr>
                <w:rFonts w:ascii="宋体" w:hAnsi="宋体" w:hint="eastAsia"/>
                <w:szCs w:val="21"/>
              </w:rPr>
              <w:t>供应商必须保证所提供的服务能够完全满足采购人的项目建设需求，并充分考虑到采购人的售后服务需求。</w:t>
            </w:r>
          </w:p>
        </w:tc>
      </w:tr>
      <w:tr w:rsidR="00B80328" w:rsidRPr="007E7B3C" w14:paraId="17C258BB" w14:textId="77777777">
        <w:trPr>
          <w:trHeight w:val="600"/>
          <w:tblHeader/>
        </w:trPr>
        <w:tc>
          <w:tcPr>
            <w:tcW w:w="319" w:type="pct"/>
            <w:vAlign w:val="center"/>
          </w:tcPr>
          <w:p w14:paraId="6E28A001" w14:textId="77777777" w:rsidR="00B80328" w:rsidRPr="007E7B3C" w:rsidRDefault="00061FF3">
            <w:pPr>
              <w:jc w:val="center"/>
              <w:rPr>
                <w:rFonts w:ascii="宋体" w:hAnsi="宋体"/>
                <w:szCs w:val="21"/>
              </w:rPr>
            </w:pPr>
            <w:r w:rsidRPr="007E7B3C">
              <w:rPr>
                <w:rFonts w:ascii="宋体" w:hAnsi="宋体"/>
                <w:szCs w:val="21"/>
              </w:rPr>
              <w:lastRenderedPageBreak/>
              <w:t>1</w:t>
            </w:r>
            <w:r w:rsidRPr="007E7B3C">
              <w:rPr>
                <w:rFonts w:ascii="宋体" w:hAnsi="宋体" w:hint="eastAsia"/>
                <w:szCs w:val="21"/>
              </w:rPr>
              <w:t>1</w:t>
            </w:r>
          </w:p>
        </w:tc>
        <w:tc>
          <w:tcPr>
            <w:tcW w:w="513" w:type="pct"/>
            <w:vAlign w:val="center"/>
          </w:tcPr>
          <w:p w14:paraId="278F3542" w14:textId="77777777" w:rsidR="00B80328" w:rsidRPr="007E7B3C" w:rsidRDefault="00B80328">
            <w:pPr>
              <w:jc w:val="center"/>
              <w:rPr>
                <w:rFonts w:ascii="宋体" w:hAnsi="宋体"/>
                <w:szCs w:val="21"/>
              </w:rPr>
            </w:pPr>
          </w:p>
        </w:tc>
        <w:tc>
          <w:tcPr>
            <w:tcW w:w="762" w:type="pct"/>
            <w:vAlign w:val="center"/>
          </w:tcPr>
          <w:p w14:paraId="3BFAF839" w14:textId="77777777" w:rsidR="00B80328" w:rsidRPr="007E7B3C" w:rsidRDefault="00061FF3">
            <w:pPr>
              <w:jc w:val="center"/>
              <w:rPr>
                <w:rFonts w:ascii="宋体" w:hAnsi="宋体"/>
                <w:szCs w:val="21"/>
              </w:rPr>
            </w:pPr>
            <w:r w:rsidRPr="007E7B3C">
              <w:rPr>
                <w:rFonts w:ascii="宋体" w:hAnsi="宋体" w:hint="eastAsia"/>
                <w:szCs w:val="21"/>
              </w:rPr>
              <w:t>响应文件的盖章或签字</w:t>
            </w:r>
          </w:p>
        </w:tc>
        <w:tc>
          <w:tcPr>
            <w:tcW w:w="3404" w:type="pct"/>
            <w:vAlign w:val="center"/>
          </w:tcPr>
          <w:p w14:paraId="261174FB" w14:textId="77777777" w:rsidR="00B80328" w:rsidRPr="007E7B3C" w:rsidRDefault="00061FF3">
            <w:pPr>
              <w:rPr>
                <w:rFonts w:ascii="宋体" w:hAnsi="宋体"/>
                <w:szCs w:val="21"/>
              </w:rPr>
            </w:pPr>
            <w:r w:rsidRPr="007E7B3C">
              <w:rPr>
                <w:rFonts w:ascii="宋体" w:hAnsi="宋体" w:hint="eastAsia"/>
                <w:szCs w:val="21"/>
              </w:rPr>
              <w:t>本条款增加规定：</w:t>
            </w:r>
          </w:p>
          <w:p w14:paraId="06C18599" w14:textId="77777777" w:rsidR="00B80328" w:rsidRPr="007E7B3C" w:rsidRDefault="00061FF3">
            <w:pPr>
              <w:rPr>
                <w:rFonts w:ascii="宋体" w:hAnsi="宋体"/>
                <w:szCs w:val="21"/>
              </w:rPr>
            </w:pPr>
            <w:r w:rsidRPr="007E7B3C">
              <w:rPr>
                <w:rFonts w:ascii="宋体" w:hAnsi="宋体" w:hint="eastAsia"/>
                <w:szCs w:val="21"/>
              </w:rPr>
              <w:t>（1）竞争性谈判文件第六章“响应文件格式”中有单位名称和法定代表人或其委托代理人签字落款的响应文件必须加盖单位公章。</w:t>
            </w:r>
          </w:p>
          <w:p w14:paraId="492EEBD7" w14:textId="77777777" w:rsidR="00B80328" w:rsidRPr="007E7B3C" w:rsidRDefault="00061FF3">
            <w:pPr>
              <w:rPr>
                <w:rFonts w:ascii="宋体" w:hAnsi="宋体"/>
                <w:szCs w:val="21"/>
              </w:rPr>
            </w:pPr>
            <w:r w:rsidRPr="007E7B3C">
              <w:rPr>
                <w:rFonts w:ascii="宋体" w:hAnsi="宋体" w:hint="eastAsia"/>
                <w:szCs w:val="21"/>
              </w:rPr>
              <w:t>（2）除上述文件以外的其他响应文件组成部分必须加盖骑缝章（骑缝章必须覆盖所有响应文件），或由法定代表人或其委托代理人逐页手签。</w:t>
            </w:r>
          </w:p>
          <w:p w14:paraId="281A65DB" w14:textId="77777777" w:rsidR="00B80328" w:rsidRPr="007E7B3C" w:rsidRDefault="00061FF3">
            <w:pPr>
              <w:rPr>
                <w:rFonts w:ascii="宋体" w:hAnsi="宋体"/>
                <w:szCs w:val="21"/>
              </w:rPr>
            </w:pPr>
            <w:r w:rsidRPr="007E7B3C">
              <w:rPr>
                <w:rFonts w:ascii="宋体" w:hAnsi="宋体" w:hint="eastAsia"/>
                <w:szCs w:val="21"/>
              </w:rPr>
              <w:t>（3）响应文件中所有标注“盖章”处均指单位公章，不能以“业务章”、“专用章”、“合同章”等代替；如确需要替代，则必须附公章对“业务章”、“专用章”、“合同章”等的授权（格式自制，且正本中必须附原件）</w:t>
            </w:r>
          </w:p>
        </w:tc>
      </w:tr>
      <w:tr w:rsidR="00B80328" w:rsidRPr="007E7B3C" w14:paraId="6FE7992A" w14:textId="77777777">
        <w:trPr>
          <w:trHeight w:val="600"/>
          <w:tblHeader/>
        </w:trPr>
        <w:tc>
          <w:tcPr>
            <w:tcW w:w="319" w:type="pct"/>
            <w:vAlign w:val="center"/>
          </w:tcPr>
          <w:p w14:paraId="15D2AD11" w14:textId="77777777" w:rsidR="00B80328" w:rsidRPr="007E7B3C" w:rsidRDefault="00061FF3">
            <w:pPr>
              <w:jc w:val="center"/>
              <w:rPr>
                <w:rFonts w:ascii="宋体" w:hAnsi="宋体"/>
                <w:szCs w:val="21"/>
              </w:rPr>
            </w:pPr>
            <w:r w:rsidRPr="007E7B3C">
              <w:rPr>
                <w:rFonts w:ascii="宋体" w:hAnsi="宋体"/>
                <w:szCs w:val="21"/>
              </w:rPr>
              <w:t>1</w:t>
            </w:r>
            <w:r w:rsidRPr="007E7B3C">
              <w:rPr>
                <w:rFonts w:ascii="宋体" w:hAnsi="宋体" w:hint="eastAsia"/>
                <w:szCs w:val="21"/>
              </w:rPr>
              <w:t>2</w:t>
            </w:r>
          </w:p>
        </w:tc>
        <w:tc>
          <w:tcPr>
            <w:tcW w:w="513" w:type="pct"/>
            <w:vAlign w:val="center"/>
          </w:tcPr>
          <w:p w14:paraId="4E462251" w14:textId="77777777" w:rsidR="00B80328" w:rsidRPr="007E7B3C" w:rsidRDefault="00061FF3">
            <w:pPr>
              <w:jc w:val="center"/>
              <w:rPr>
                <w:rFonts w:ascii="宋体" w:hAnsi="宋体"/>
                <w:szCs w:val="21"/>
              </w:rPr>
            </w:pPr>
            <w:r w:rsidRPr="007E7B3C">
              <w:rPr>
                <w:rFonts w:ascii="宋体" w:hAnsi="宋体"/>
                <w:szCs w:val="21"/>
              </w:rPr>
              <w:t>10.1</w:t>
            </w:r>
          </w:p>
        </w:tc>
        <w:tc>
          <w:tcPr>
            <w:tcW w:w="762" w:type="pct"/>
            <w:vAlign w:val="center"/>
          </w:tcPr>
          <w:p w14:paraId="739F5FA7" w14:textId="77777777" w:rsidR="00B80328" w:rsidRPr="007E7B3C" w:rsidRDefault="00061FF3">
            <w:pPr>
              <w:jc w:val="center"/>
              <w:rPr>
                <w:rFonts w:ascii="宋体" w:hAnsi="宋体"/>
                <w:szCs w:val="21"/>
              </w:rPr>
            </w:pPr>
            <w:r w:rsidRPr="007E7B3C">
              <w:rPr>
                <w:rFonts w:ascii="宋体" w:hAnsi="宋体" w:hint="eastAsia"/>
                <w:szCs w:val="21"/>
              </w:rPr>
              <w:t>响应有效期</w:t>
            </w:r>
          </w:p>
        </w:tc>
        <w:tc>
          <w:tcPr>
            <w:tcW w:w="3404" w:type="pct"/>
            <w:vAlign w:val="center"/>
          </w:tcPr>
          <w:p w14:paraId="44258EE4" w14:textId="77777777" w:rsidR="00B80328" w:rsidRPr="007E7B3C" w:rsidRDefault="00061FF3">
            <w:pPr>
              <w:rPr>
                <w:rFonts w:ascii="宋体" w:hAnsi="宋体"/>
                <w:szCs w:val="21"/>
              </w:rPr>
            </w:pPr>
            <w:r w:rsidRPr="007E7B3C">
              <w:rPr>
                <w:rFonts w:ascii="宋体" w:hAnsi="宋体" w:hint="eastAsia"/>
                <w:szCs w:val="21"/>
              </w:rPr>
              <w:t>供应商递交的响应文件应在规定的递交响应文件截止日后的</w:t>
            </w:r>
            <w:r w:rsidRPr="007E7B3C">
              <w:rPr>
                <w:rFonts w:ascii="宋体" w:hAnsi="宋体"/>
                <w:szCs w:val="21"/>
              </w:rPr>
              <w:t>90</w:t>
            </w:r>
            <w:r w:rsidRPr="007E7B3C">
              <w:rPr>
                <w:rFonts w:ascii="宋体" w:hAnsi="宋体" w:hint="eastAsia"/>
                <w:szCs w:val="21"/>
              </w:rPr>
              <w:t>天内保持有效。</w:t>
            </w:r>
          </w:p>
        </w:tc>
      </w:tr>
      <w:tr w:rsidR="00B80328" w:rsidRPr="007E7B3C" w14:paraId="76311F96" w14:textId="77777777">
        <w:trPr>
          <w:trHeight w:val="600"/>
          <w:tblHeader/>
        </w:trPr>
        <w:tc>
          <w:tcPr>
            <w:tcW w:w="319" w:type="pct"/>
            <w:vAlign w:val="center"/>
          </w:tcPr>
          <w:p w14:paraId="22EBE662" w14:textId="77777777" w:rsidR="00B80328" w:rsidRPr="007E7B3C" w:rsidRDefault="00061FF3">
            <w:pPr>
              <w:jc w:val="center"/>
              <w:rPr>
                <w:rFonts w:ascii="宋体" w:hAnsi="宋体"/>
                <w:szCs w:val="21"/>
              </w:rPr>
            </w:pPr>
            <w:r w:rsidRPr="007E7B3C">
              <w:rPr>
                <w:rFonts w:ascii="宋体" w:hAnsi="宋体"/>
                <w:szCs w:val="21"/>
              </w:rPr>
              <w:t>1</w:t>
            </w:r>
            <w:r w:rsidRPr="007E7B3C">
              <w:rPr>
                <w:rFonts w:ascii="宋体" w:hAnsi="宋体" w:hint="eastAsia"/>
                <w:szCs w:val="21"/>
              </w:rPr>
              <w:t>3</w:t>
            </w:r>
          </w:p>
        </w:tc>
        <w:tc>
          <w:tcPr>
            <w:tcW w:w="513" w:type="pct"/>
            <w:vAlign w:val="center"/>
          </w:tcPr>
          <w:p w14:paraId="4EF1F679" w14:textId="77777777" w:rsidR="00B80328" w:rsidRPr="007E7B3C" w:rsidRDefault="00061FF3">
            <w:pPr>
              <w:jc w:val="center"/>
              <w:rPr>
                <w:rFonts w:ascii="宋体" w:hAnsi="宋体"/>
                <w:szCs w:val="21"/>
              </w:rPr>
            </w:pPr>
            <w:r w:rsidRPr="007E7B3C">
              <w:rPr>
                <w:rFonts w:ascii="宋体" w:hAnsi="宋体"/>
                <w:szCs w:val="21"/>
              </w:rPr>
              <w:t>12.1</w:t>
            </w:r>
          </w:p>
        </w:tc>
        <w:tc>
          <w:tcPr>
            <w:tcW w:w="762" w:type="pct"/>
            <w:vAlign w:val="center"/>
          </w:tcPr>
          <w:p w14:paraId="338954A1" w14:textId="77777777" w:rsidR="00B80328" w:rsidRPr="007E7B3C" w:rsidRDefault="00061FF3">
            <w:pPr>
              <w:jc w:val="center"/>
              <w:rPr>
                <w:rFonts w:ascii="宋体" w:hAnsi="宋体"/>
                <w:szCs w:val="21"/>
              </w:rPr>
            </w:pPr>
            <w:r w:rsidRPr="007E7B3C">
              <w:rPr>
                <w:rFonts w:ascii="宋体" w:hAnsi="宋体" w:hint="eastAsia"/>
                <w:szCs w:val="21"/>
              </w:rPr>
              <w:t>递交响应文件截止时间</w:t>
            </w:r>
          </w:p>
        </w:tc>
        <w:tc>
          <w:tcPr>
            <w:tcW w:w="3404" w:type="pct"/>
            <w:vAlign w:val="center"/>
          </w:tcPr>
          <w:p w14:paraId="368061B5" w14:textId="77777777" w:rsidR="00B80328" w:rsidRPr="007E7B3C" w:rsidRDefault="00061FF3">
            <w:pPr>
              <w:rPr>
                <w:rFonts w:ascii="宋体" w:hAnsi="宋体"/>
                <w:szCs w:val="21"/>
              </w:rPr>
            </w:pPr>
            <w:r w:rsidRPr="007E7B3C">
              <w:rPr>
                <w:rFonts w:ascii="宋体" w:hAnsi="宋体" w:hint="eastAsia"/>
                <w:szCs w:val="21"/>
              </w:rPr>
              <w:t>见竞争性谈判文件第一章《竞争性谈判公告》</w:t>
            </w:r>
          </w:p>
        </w:tc>
      </w:tr>
      <w:tr w:rsidR="00B80328" w:rsidRPr="007E7B3C" w14:paraId="5102F364" w14:textId="77777777">
        <w:trPr>
          <w:trHeight w:val="70"/>
          <w:tblHeader/>
        </w:trPr>
        <w:tc>
          <w:tcPr>
            <w:tcW w:w="319" w:type="pct"/>
            <w:vAlign w:val="center"/>
          </w:tcPr>
          <w:p w14:paraId="5595BE98" w14:textId="77777777" w:rsidR="00B80328" w:rsidRPr="007E7B3C" w:rsidRDefault="00061FF3">
            <w:pPr>
              <w:jc w:val="center"/>
              <w:rPr>
                <w:rFonts w:ascii="宋体" w:hAnsi="宋体"/>
                <w:szCs w:val="21"/>
              </w:rPr>
            </w:pPr>
            <w:r w:rsidRPr="007E7B3C">
              <w:rPr>
                <w:rFonts w:ascii="宋体" w:hAnsi="宋体"/>
                <w:szCs w:val="21"/>
              </w:rPr>
              <w:t>1</w:t>
            </w:r>
            <w:r w:rsidRPr="007E7B3C">
              <w:rPr>
                <w:rFonts w:ascii="宋体" w:hAnsi="宋体" w:hint="eastAsia"/>
                <w:szCs w:val="21"/>
              </w:rPr>
              <w:t>4</w:t>
            </w:r>
          </w:p>
        </w:tc>
        <w:tc>
          <w:tcPr>
            <w:tcW w:w="513" w:type="pct"/>
            <w:vAlign w:val="center"/>
          </w:tcPr>
          <w:p w14:paraId="6CBDA5DB" w14:textId="77777777" w:rsidR="00B80328" w:rsidRPr="007E7B3C" w:rsidRDefault="00061FF3">
            <w:pPr>
              <w:jc w:val="center"/>
              <w:rPr>
                <w:rFonts w:ascii="宋体" w:hAnsi="宋体"/>
                <w:szCs w:val="21"/>
              </w:rPr>
            </w:pPr>
            <w:r w:rsidRPr="007E7B3C">
              <w:rPr>
                <w:rFonts w:ascii="宋体" w:hAnsi="宋体"/>
                <w:szCs w:val="21"/>
              </w:rPr>
              <w:t>12.1</w:t>
            </w:r>
          </w:p>
        </w:tc>
        <w:tc>
          <w:tcPr>
            <w:tcW w:w="762" w:type="pct"/>
            <w:vAlign w:val="center"/>
          </w:tcPr>
          <w:p w14:paraId="4290BE31" w14:textId="77777777" w:rsidR="00B80328" w:rsidRPr="007E7B3C" w:rsidRDefault="00061FF3">
            <w:pPr>
              <w:jc w:val="center"/>
              <w:rPr>
                <w:rFonts w:ascii="宋体" w:hAnsi="宋体"/>
                <w:szCs w:val="21"/>
              </w:rPr>
            </w:pPr>
            <w:r w:rsidRPr="007E7B3C">
              <w:rPr>
                <w:rFonts w:ascii="宋体" w:hAnsi="宋体" w:hint="eastAsia"/>
                <w:szCs w:val="21"/>
              </w:rPr>
              <w:t>递交响应文件地点</w:t>
            </w:r>
          </w:p>
        </w:tc>
        <w:tc>
          <w:tcPr>
            <w:tcW w:w="3404" w:type="pct"/>
            <w:vAlign w:val="center"/>
          </w:tcPr>
          <w:p w14:paraId="45DD2C8D" w14:textId="77777777" w:rsidR="00B80328" w:rsidRPr="007E7B3C" w:rsidRDefault="00061FF3">
            <w:pPr>
              <w:rPr>
                <w:rFonts w:ascii="宋体" w:hAnsi="宋体"/>
                <w:szCs w:val="21"/>
              </w:rPr>
            </w:pPr>
            <w:r w:rsidRPr="007E7B3C">
              <w:rPr>
                <w:rFonts w:ascii="宋体" w:hAnsi="宋体" w:hint="eastAsia"/>
                <w:szCs w:val="21"/>
              </w:rPr>
              <w:t>见竞争性谈判文件第一章《竞争性谈判公告》</w:t>
            </w:r>
          </w:p>
        </w:tc>
      </w:tr>
      <w:tr w:rsidR="00B80328" w:rsidRPr="007E7B3C" w14:paraId="36C33384" w14:textId="77777777">
        <w:trPr>
          <w:trHeight w:val="2164"/>
          <w:tblHeader/>
        </w:trPr>
        <w:tc>
          <w:tcPr>
            <w:tcW w:w="319" w:type="pct"/>
            <w:vAlign w:val="center"/>
          </w:tcPr>
          <w:p w14:paraId="794018D1" w14:textId="77777777" w:rsidR="00B80328" w:rsidRPr="007E7B3C" w:rsidRDefault="00061FF3">
            <w:pPr>
              <w:jc w:val="center"/>
              <w:rPr>
                <w:rFonts w:ascii="宋体" w:hAnsi="宋体"/>
                <w:szCs w:val="21"/>
              </w:rPr>
            </w:pPr>
            <w:r w:rsidRPr="007E7B3C">
              <w:rPr>
                <w:rFonts w:ascii="宋体" w:hAnsi="宋体"/>
                <w:szCs w:val="21"/>
              </w:rPr>
              <w:t>1</w:t>
            </w:r>
            <w:r w:rsidRPr="007E7B3C">
              <w:rPr>
                <w:rFonts w:ascii="宋体" w:hAnsi="宋体" w:hint="eastAsia"/>
                <w:szCs w:val="21"/>
              </w:rPr>
              <w:t>5</w:t>
            </w:r>
          </w:p>
        </w:tc>
        <w:tc>
          <w:tcPr>
            <w:tcW w:w="513" w:type="pct"/>
            <w:vAlign w:val="center"/>
          </w:tcPr>
          <w:p w14:paraId="2B0513CC" w14:textId="77777777" w:rsidR="00B80328" w:rsidRPr="007E7B3C" w:rsidRDefault="00061FF3">
            <w:pPr>
              <w:jc w:val="center"/>
              <w:rPr>
                <w:rFonts w:ascii="宋体" w:hAnsi="宋体"/>
                <w:szCs w:val="21"/>
              </w:rPr>
            </w:pPr>
            <w:r w:rsidRPr="007E7B3C">
              <w:rPr>
                <w:rFonts w:ascii="宋体" w:hAnsi="宋体"/>
                <w:szCs w:val="21"/>
              </w:rPr>
              <w:t>17.5</w:t>
            </w:r>
          </w:p>
        </w:tc>
        <w:tc>
          <w:tcPr>
            <w:tcW w:w="762" w:type="pct"/>
            <w:vAlign w:val="center"/>
          </w:tcPr>
          <w:p w14:paraId="7CD534F9" w14:textId="77777777" w:rsidR="00B80328" w:rsidRPr="007E7B3C" w:rsidRDefault="00061FF3">
            <w:pPr>
              <w:jc w:val="center"/>
              <w:rPr>
                <w:rFonts w:ascii="宋体" w:hAnsi="宋体"/>
                <w:szCs w:val="21"/>
              </w:rPr>
            </w:pPr>
            <w:r w:rsidRPr="007E7B3C">
              <w:rPr>
                <w:rFonts w:ascii="宋体" w:hAnsi="宋体" w:hint="eastAsia"/>
                <w:szCs w:val="21"/>
              </w:rPr>
              <w:t>如发现下列情况之一的，其响应文件将可能被拒绝</w:t>
            </w:r>
          </w:p>
        </w:tc>
        <w:tc>
          <w:tcPr>
            <w:tcW w:w="3404" w:type="pct"/>
            <w:vAlign w:val="center"/>
          </w:tcPr>
          <w:p w14:paraId="1A5E39AF" w14:textId="77777777" w:rsidR="00B80328" w:rsidRPr="007E7B3C" w:rsidRDefault="00061FF3">
            <w:pPr>
              <w:rPr>
                <w:rFonts w:ascii="宋体" w:hAnsi="宋体"/>
                <w:szCs w:val="21"/>
              </w:rPr>
            </w:pPr>
            <w:r w:rsidRPr="007E7B3C">
              <w:rPr>
                <w:rFonts w:ascii="宋体" w:hAnsi="宋体"/>
                <w:szCs w:val="21"/>
              </w:rPr>
              <w:t>1</w:t>
            </w:r>
            <w:r w:rsidRPr="007E7B3C">
              <w:rPr>
                <w:rFonts w:ascii="宋体" w:hAnsi="宋体" w:hint="eastAsia"/>
                <w:szCs w:val="21"/>
              </w:rPr>
              <w:t>）不满足竞争性谈判文件对合格供应商的基本资质要求的；</w:t>
            </w:r>
          </w:p>
          <w:p w14:paraId="2BD7A08E" w14:textId="77777777" w:rsidR="00B80328" w:rsidRPr="007E7B3C" w:rsidRDefault="00061FF3">
            <w:pPr>
              <w:rPr>
                <w:rFonts w:ascii="宋体" w:hAnsi="宋体"/>
                <w:szCs w:val="21"/>
              </w:rPr>
            </w:pPr>
            <w:r w:rsidRPr="007E7B3C">
              <w:rPr>
                <w:rFonts w:ascii="宋体" w:hAnsi="宋体" w:hint="eastAsia"/>
                <w:szCs w:val="21"/>
              </w:rPr>
              <w:t>2）供应商在响应文件中提供的服务内容及质量不能实质性满足竞争性谈判文件要求或不能提供实质性满足证明的；</w:t>
            </w:r>
          </w:p>
          <w:p w14:paraId="0A3720FC" w14:textId="77777777" w:rsidR="00B80328" w:rsidRPr="007E7B3C" w:rsidRDefault="00061FF3">
            <w:pPr>
              <w:rPr>
                <w:rFonts w:ascii="宋体" w:hAnsi="宋体"/>
                <w:szCs w:val="21"/>
              </w:rPr>
            </w:pPr>
            <w:r w:rsidRPr="007E7B3C">
              <w:rPr>
                <w:rFonts w:ascii="宋体" w:hAnsi="宋体" w:hint="eastAsia"/>
                <w:szCs w:val="21"/>
              </w:rPr>
              <w:t>3）供应商在响应文件中对于第四章《合同格式》有任何负偏离的；</w:t>
            </w:r>
          </w:p>
          <w:p w14:paraId="7FF91C44" w14:textId="77777777" w:rsidR="00B80328" w:rsidRPr="007E7B3C" w:rsidRDefault="00061FF3">
            <w:pPr>
              <w:rPr>
                <w:rFonts w:ascii="宋体" w:hAnsi="宋体"/>
                <w:szCs w:val="21"/>
              </w:rPr>
            </w:pPr>
            <w:r w:rsidRPr="007E7B3C">
              <w:rPr>
                <w:rFonts w:ascii="宋体" w:hAnsi="宋体" w:hint="eastAsia"/>
                <w:szCs w:val="21"/>
              </w:rPr>
              <w:t>4）响应函、法人代表授权书不按照第六章《附件》的格式提供的；</w:t>
            </w:r>
          </w:p>
          <w:p w14:paraId="12BE49CD" w14:textId="77777777" w:rsidR="00B80328" w:rsidRPr="007E7B3C" w:rsidRDefault="00061FF3">
            <w:pPr>
              <w:rPr>
                <w:rFonts w:ascii="宋体" w:hAnsi="宋体"/>
                <w:szCs w:val="21"/>
              </w:rPr>
            </w:pPr>
            <w:r w:rsidRPr="007E7B3C">
              <w:rPr>
                <w:rFonts w:ascii="宋体" w:hAnsi="宋体" w:hint="eastAsia"/>
                <w:szCs w:val="21"/>
              </w:rPr>
              <w:t>5）资格证明文件不全、失效或不符合竞争性谈判文件要求的；</w:t>
            </w:r>
          </w:p>
          <w:p w14:paraId="292202EF" w14:textId="77777777" w:rsidR="00B80328" w:rsidRPr="007E7B3C" w:rsidRDefault="00061FF3">
            <w:pPr>
              <w:rPr>
                <w:rFonts w:ascii="宋体" w:hAnsi="宋体"/>
                <w:szCs w:val="21"/>
              </w:rPr>
            </w:pPr>
            <w:r w:rsidRPr="007E7B3C">
              <w:rPr>
                <w:rFonts w:ascii="宋体" w:hAnsi="宋体" w:hint="eastAsia"/>
                <w:szCs w:val="21"/>
              </w:rPr>
              <w:t>6）响应文件无法定代表人签字，或签字人无法定代表人有效授权的；</w:t>
            </w:r>
          </w:p>
          <w:p w14:paraId="18D74CEA" w14:textId="77777777" w:rsidR="00B80328" w:rsidRPr="007E7B3C" w:rsidRDefault="00061FF3">
            <w:pPr>
              <w:rPr>
                <w:rFonts w:ascii="宋体" w:hAnsi="宋体"/>
                <w:szCs w:val="21"/>
              </w:rPr>
            </w:pPr>
            <w:r w:rsidRPr="007E7B3C">
              <w:rPr>
                <w:rFonts w:ascii="宋体" w:hAnsi="宋体" w:hint="eastAsia"/>
                <w:szCs w:val="21"/>
              </w:rPr>
              <w:t>8）响应文件或响应有效期不足的；</w:t>
            </w:r>
          </w:p>
          <w:p w14:paraId="16AE686E" w14:textId="77777777" w:rsidR="00B80328" w:rsidRPr="007E7B3C" w:rsidRDefault="00061FF3">
            <w:pPr>
              <w:rPr>
                <w:rFonts w:ascii="宋体" w:hAnsi="宋体"/>
                <w:szCs w:val="21"/>
              </w:rPr>
            </w:pPr>
            <w:r w:rsidRPr="007E7B3C">
              <w:rPr>
                <w:rFonts w:ascii="宋体" w:hAnsi="宋体" w:hint="eastAsia"/>
                <w:szCs w:val="21"/>
              </w:rPr>
              <w:t>8）响应文件中提供虚假或失实资料的；</w:t>
            </w:r>
          </w:p>
          <w:p w14:paraId="3BE8F903" w14:textId="77777777" w:rsidR="00B80328" w:rsidRPr="007E7B3C" w:rsidRDefault="00061FF3">
            <w:pPr>
              <w:rPr>
                <w:rFonts w:ascii="宋体" w:hAnsi="宋体"/>
                <w:szCs w:val="21"/>
              </w:rPr>
            </w:pPr>
            <w:r w:rsidRPr="007E7B3C">
              <w:rPr>
                <w:rFonts w:ascii="宋体" w:hAnsi="宋体" w:hint="eastAsia"/>
                <w:szCs w:val="21"/>
              </w:rPr>
              <w:t>9）未按照竞争性谈判文件规定的方式领取竞争性谈判文件并按要求递交响应文件的；</w:t>
            </w:r>
          </w:p>
          <w:p w14:paraId="73A5B2A4" w14:textId="77777777" w:rsidR="00B80328" w:rsidRPr="007E7B3C" w:rsidRDefault="00061FF3">
            <w:pPr>
              <w:rPr>
                <w:rFonts w:ascii="宋体" w:hAnsi="宋体"/>
                <w:szCs w:val="21"/>
              </w:rPr>
            </w:pPr>
            <w:r w:rsidRPr="007E7B3C">
              <w:rPr>
                <w:rFonts w:ascii="宋体" w:hAnsi="宋体"/>
                <w:szCs w:val="21"/>
              </w:rPr>
              <w:t>1</w:t>
            </w:r>
            <w:r w:rsidRPr="007E7B3C">
              <w:rPr>
                <w:rFonts w:ascii="宋体" w:hAnsi="宋体" w:hint="eastAsia"/>
                <w:szCs w:val="21"/>
              </w:rPr>
              <w:t>0）评审委员会认为不能实质上满足竞争性谈判文件其它要求的。</w:t>
            </w:r>
          </w:p>
        </w:tc>
      </w:tr>
      <w:tr w:rsidR="00B80328" w:rsidRPr="007E7B3C" w14:paraId="1C636104" w14:textId="77777777">
        <w:trPr>
          <w:trHeight w:val="2164"/>
          <w:tblHeader/>
        </w:trPr>
        <w:tc>
          <w:tcPr>
            <w:tcW w:w="319" w:type="pct"/>
            <w:vAlign w:val="center"/>
          </w:tcPr>
          <w:p w14:paraId="799C2531" w14:textId="77777777" w:rsidR="00B80328" w:rsidRPr="007E7B3C" w:rsidRDefault="00061FF3">
            <w:pPr>
              <w:jc w:val="center"/>
              <w:rPr>
                <w:rFonts w:ascii="宋体" w:hAnsi="宋体"/>
                <w:szCs w:val="21"/>
              </w:rPr>
            </w:pPr>
            <w:r w:rsidRPr="007E7B3C">
              <w:rPr>
                <w:rFonts w:ascii="宋体" w:hAnsi="宋体"/>
                <w:szCs w:val="21"/>
              </w:rPr>
              <w:lastRenderedPageBreak/>
              <w:t>1</w:t>
            </w:r>
            <w:r w:rsidRPr="007E7B3C">
              <w:rPr>
                <w:rFonts w:ascii="宋体" w:hAnsi="宋体" w:hint="eastAsia"/>
                <w:szCs w:val="21"/>
              </w:rPr>
              <w:t>6</w:t>
            </w:r>
          </w:p>
        </w:tc>
        <w:tc>
          <w:tcPr>
            <w:tcW w:w="513" w:type="pct"/>
            <w:vAlign w:val="center"/>
          </w:tcPr>
          <w:p w14:paraId="764BCB9F" w14:textId="77777777" w:rsidR="00B80328" w:rsidRPr="007E7B3C" w:rsidRDefault="00061FF3">
            <w:pPr>
              <w:jc w:val="center"/>
              <w:rPr>
                <w:rFonts w:ascii="宋体" w:hAnsi="宋体"/>
                <w:szCs w:val="21"/>
              </w:rPr>
            </w:pPr>
            <w:r w:rsidRPr="007E7B3C">
              <w:rPr>
                <w:rFonts w:ascii="宋体" w:hAnsi="宋体"/>
                <w:szCs w:val="21"/>
              </w:rPr>
              <w:t>19</w:t>
            </w:r>
          </w:p>
        </w:tc>
        <w:tc>
          <w:tcPr>
            <w:tcW w:w="762" w:type="pct"/>
            <w:vAlign w:val="center"/>
          </w:tcPr>
          <w:p w14:paraId="54CF98A8" w14:textId="77777777" w:rsidR="00B80328" w:rsidRPr="007E7B3C" w:rsidRDefault="00061FF3">
            <w:pPr>
              <w:jc w:val="center"/>
              <w:rPr>
                <w:rFonts w:ascii="宋体" w:hAnsi="宋体"/>
                <w:szCs w:val="21"/>
              </w:rPr>
            </w:pPr>
            <w:r w:rsidRPr="007E7B3C">
              <w:rPr>
                <w:rFonts w:ascii="宋体" w:hAnsi="宋体" w:hint="eastAsia"/>
                <w:szCs w:val="21"/>
              </w:rPr>
              <w:t>评审</w:t>
            </w:r>
          </w:p>
        </w:tc>
        <w:tc>
          <w:tcPr>
            <w:tcW w:w="3404" w:type="pct"/>
            <w:vAlign w:val="center"/>
          </w:tcPr>
          <w:p w14:paraId="3B2055A6" w14:textId="77777777" w:rsidR="00B80328" w:rsidRPr="007E7B3C" w:rsidRDefault="00061FF3">
            <w:pPr>
              <w:rPr>
                <w:rFonts w:ascii="宋体" w:hAnsi="宋体"/>
                <w:szCs w:val="21"/>
              </w:rPr>
            </w:pPr>
            <w:r w:rsidRPr="007E7B3C">
              <w:rPr>
                <w:rFonts w:ascii="宋体" w:hAnsi="宋体"/>
                <w:szCs w:val="21"/>
              </w:rPr>
              <w:t>1</w:t>
            </w:r>
            <w:r w:rsidRPr="007E7B3C">
              <w:rPr>
                <w:rFonts w:ascii="宋体" w:hAnsi="宋体" w:hint="eastAsia"/>
                <w:szCs w:val="21"/>
              </w:rPr>
              <w:t>）供应商的法定代表人或其授权代理应按采购人规定的时间到达指定的地点，与评审委员会进行谈判并对评审委员会提出的问题作出澄清和答复；</w:t>
            </w:r>
          </w:p>
          <w:p w14:paraId="62829B5E" w14:textId="77777777" w:rsidR="00B80328" w:rsidRPr="007E7B3C" w:rsidRDefault="00061FF3">
            <w:pPr>
              <w:rPr>
                <w:rFonts w:ascii="宋体" w:hAnsi="宋体"/>
                <w:szCs w:val="21"/>
              </w:rPr>
            </w:pPr>
            <w:r w:rsidRPr="007E7B3C">
              <w:rPr>
                <w:rFonts w:ascii="宋体" w:hAnsi="宋体" w:hint="eastAsia"/>
                <w:szCs w:val="21"/>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478F4BBA" w14:textId="77777777" w:rsidR="00B80328" w:rsidRPr="007E7B3C" w:rsidRDefault="00061FF3">
            <w:pPr>
              <w:rPr>
                <w:rFonts w:ascii="宋体" w:hAnsi="宋体"/>
                <w:szCs w:val="21"/>
              </w:rPr>
            </w:pPr>
            <w:r w:rsidRPr="007E7B3C">
              <w:rPr>
                <w:rFonts w:ascii="宋体" w:hAnsi="宋体" w:hint="eastAsia"/>
                <w:szCs w:val="21"/>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5F58EB98" w14:textId="77777777" w:rsidR="00B80328" w:rsidRPr="007E7B3C" w:rsidRDefault="00061FF3">
            <w:pPr>
              <w:rPr>
                <w:rFonts w:ascii="宋体" w:hAnsi="宋体"/>
                <w:szCs w:val="21"/>
              </w:rPr>
            </w:pPr>
            <w:r w:rsidRPr="007E7B3C">
              <w:rPr>
                <w:rFonts w:ascii="宋体" w:hAnsi="宋体" w:hint="eastAsia"/>
                <w:szCs w:val="21"/>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71531BEE" w14:textId="77777777" w:rsidR="00B80328" w:rsidRPr="007E7B3C" w:rsidRDefault="00061FF3">
            <w:pPr>
              <w:rPr>
                <w:rFonts w:ascii="宋体" w:hAnsi="宋体"/>
                <w:szCs w:val="21"/>
              </w:rPr>
            </w:pPr>
            <w:r w:rsidRPr="007E7B3C">
              <w:rPr>
                <w:rFonts w:ascii="宋体" w:hAnsi="宋体"/>
                <w:szCs w:val="21"/>
              </w:rPr>
              <w:t>5</w:t>
            </w:r>
            <w:r w:rsidRPr="007E7B3C">
              <w:rPr>
                <w:rFonts w:ascii="宋体" w:hAnsi="宋体" w:hint="eastAsia"/>
                <w:szCs w:val="21"/>
              </w:rPr>
              <w:t>）评审委员会就服务、合同内容和供应商报价进行谈判，谈判后将根据综合评估结果，对供应商按综合得分从高到低排序。</w:t>
            </w:r>
          </w:p>
        </w:tc>
      </w:tr>
      <w:tr w:rsidR="00B80328" w:rsidRPr="007E7B3C" w14:paraId="4320E69B" w14:textId="77777777">
        <w:trPr>
          <w:trHeight w:val="562"/>
          <w:tblHeader/>
        </w:trPr>
        <w:tc>
          <w:tcPr>
            <w:tcW w:w="319" w:type="pct"/>
            <w:vAlign w:val="center"/>
          </w:tcPr>
          <w:p w14:paraId="2B8D8B21" w14:textId="77777777" w:rsidR="00B80328" w:rsidRPr="007E7B3C" w:rsidRDefault="00061FF3">
            <w:pPr>
              <w:jc w:val="center"/>
              <w:rPr>
                <w:rFonts w:ascii="宋体" w:hAnsi="宋体"/>
                <w:szCs w:val="21"/>
              </w:rPr>
            </w:pPr>
            <w:r w:rsidRPr="007E7B3C">
              <w:rPr>
                <w:rFonts w:ascii="宋体" w:hAnsi="宋体"/>
                <w:szCs w:val="21"/>
              </w:rPr>
              <w:t>1</w:t>
            </w:r>
            <w:r w:rsidRPr="007E7B3C">
              <w:rPr>
                <w:rFonts w:ascii="宋体" w:hAnsi="宋体" w:hint="eastAsia"/>
                <w:szCs w:val="21"/>
              </w:rPr>
              <w:t>7</w:t>
            </w:r>
          </w:p>
        </w:tc>
        <w:tc>
          <w:tcPr>
            <w:tcW w:w="513" w:type="pct"/>
            <w:vAlign w:val="center"/>
          </w:tcPr>
          <w:p w14:paraId="701F3F10" w14:textId="77777777" w:rsidR="00B80328" w:rsidRPr="007E7B3C" w:rsidRDefault="00061FF3">
            <w:pPr>
              <w:jc w:val="center"/>
              <w:rPr>
                <w:rFonts w:ascii="宋体" w:hAnsi="宋体"/>
                <w:szCs w:val="21"/>
              </w:rPr>
            </w:pPr>
            <w:r w:rsidRPr="007E7B3C">
              <w:rPr>
                <w:rFonts w:ascii="宋体" w:hAnsi="宋体"/>
                <w:szCs w:val="21"/>
              </w:rPr>
              <w:t>22.1</w:t>
            </w:r>
          </w:p>
        </w:tc>
        <w:tc>
          <w:tcPr>
            <w:tcW w:w="762" w:type="pct"/>
            <w:vAlign w:val="center"/>
          </w:tcPr>
          <w:p w14:paraId="79C32CFD" w14:textId="77777777" w:rsidR="00B80328" w:rsidRPr="007E7B3C" w:rsidRDefault="00061FF3">
            <w:pPr>
              <w:jc w:val="center"/>
              <w:rPr>
                <w:rFonts w:ascii="宋体" w:hAnsi="宋体"/>
                <w:szCs w:val="21"/>
              </w:rPr>
            </w:pPr>
            <w:r w:rsidRPr="007E7B3C">
              <w:rPr>
                <w:rFonts w:ascii="宋体" w:hAnsi="宋体" w:hint="eastAsia"/>
                <w:szCs w:val="21"/>
              </w:rPr>
              <w:t>成交</w:t>
            </w:r>
          </w:p>
          <w:p w14:paraId="4FA1E091" w14:textId="77777777" w:rsidR="00B80328" w:rsidRPr="007E7B3C" w:rsidRDefault="00061FF3">
            <w:pPr>
              <w:jc w:val="center"/>
              <w:rPr>
                <w:rFonts w:ascii="宋体" w:hAnsi="宋体"/>
                <w:szCs w:val="21"/>
              </w:rPr>
            </w:pPr>
            <w:r w:rsidRPr="007E7B3C">
              <w:rPr>
                <w:rFonts w:ascii="宋体" w:hAnsi="宋体" w:hint="eastAsia"/>
                <w:szCs w:val="21"/>
              </w:rPr>
              <w:t>供应商数量</w:t>
            </w:r>
          </w:p>
        </w:tc>
        <w:tc>
          <w:tcPr>
            <w:tcW w:w="3404" w:type="pct"/>
            <w:vAlign w:val="center"/>
          </w:tcPr>
          <w:p w14:paraId="103101DB" w14:textId="77777777" w:rsidR="00B80328" w:rsidRPr="007E7B3C" w:rsidRDefault="00061FF3">
            <w:pPr>
              <w:rPr>
                <w:rFonts w:ascii="宋体" w:hAnsi="宋体"/>
                <w:szCs w:val="21"/>
              </w:rPr>
            </w:pPr>
            <w:r w:rsidRPr="007E7B3C">
              <w:rPr>
                <w:rFonts w:ascii="宋体" w:hAnsi="宋体" w:hint="eastAsia"/>
                <w:szCs w:val="21"/>
              </w:rPr>
              <w:t>1名成交供应商。推荐2名成交候选人。</w:t>
            </w:r>
          </w:p>
        </w:tc>
      </w:tr>
      <w:tr w:rsidR="00B80328" w:rsidRPr="007E7B3C" w14:paraId="5447C4A1" w14:textId="77777777">
        <w:trPr>
          <w:trHeight w:val="452"/>
          <w:tblHeader/>
        </w:trPr>
        <w:tc>
          <w:tcPr>
            <w:tcW w:w="319" w:type="pct"/>
            <w:vAlign w:val="center"/>
          </w:tcPr>
          <w:p w14:paraId="603B9D0D" w14:textId="77777777" w:rsidR="00B80328" w:rsidRPr="007E7B3C" w:rsidRDefault="00061FF3">
            <w:pPr>
              <w:jc w:val="center"/>
              <w:rPr>
                <w:rFonts w:ascii="宋体" w:hAnsi="宋体"/>
                <w:szCs w:val="21"/>
              </w:rPr>
            </w:pPr>
            <w:r w:rsidRPr="007E7B3C">
              <w:rPr>
                <w:rFonts w:ascii="宋体" w:hAnsi="宋体"/>
                <w:szCs w:val="21"/>
              </w:rPr>
              <w:t>1</w:t>
            </w:r>
            <w:r w:rsidRPr="007E7B3C">
              <w:rPr>
                <w:rFonts w:ascii="宋体" w:hAnsi="宋体" w:hint="eastAsia"/>
                <w:szCs w:val="21"/>
              </w:rPr>
              <w:t>8</w:t>
            </w:r>
          </w:p>
        </w:tc>
        <w:tc>
          <w:tcPr>
            <w:tcW w:w="513" w:type="pct"/>
            <w:vAlign w:val="center"/>
          </w:tcPr>
          <w:p w14:paraId="6A04E645" w14:textId="77777777" w:rsidR="00B80328" w:rsidRPr="007E7B3C" w:rsidRDefault="00061FF3">
            <w:pPr>
              <w:jc w:val="center"/>
              <w:rPr>
                <w:rFonts w:ascii="宋体" w:hAnsi="宋体"/>
                <w:szCs w:val="21"/>
              </w:rPr>
            </w:pPr>
            <w:r w:rsidRPr="007E7B3C">
              <w:rPr>
                <w:rFonts w:ascii="宋体" w:hAnsi="宋体"/>
                <w:szCs w:val="21"/>
              </w:rPr>
              <w:t>24</w:t>
            </w:r>
          </w:p>
        </w:tc>
        <w:tc>
          <w:tcPr>
            <w:tcW w:w="762" w:type="pct"/>
            <w:vAlign w:val="center"/>
          </w:tcPr>
          <w:p w14:paraId="5902CA25" w14:textId="77777777" w:rsidR="00B80328" w:rsidRPr="007E7B3C" w:rsidRDefault="00061FF3">
            <w:pPr>
              <w:jc w:val="center"/>
              <w:rPr>
                <w:rFonts w:ascii="宋体" w:hAnsi="宋体"/>
                <w:szCs w:val="21"/>
              </w:rPr>
            </w:pPr>
            <w:r w:rsidRPr="007E7B3C">
              <w:rPr>
                <w:rFonts w:ascii="宋体" w:hAnsi="宋体" w:hint="eastAsia"/>
                <w:szCs w:val="21"/>
              </w:rPr>
              <w:t>签约</w:t>
            </w:r>
          </w:p>
        </w:tc>
        <w:tc>
          <w:tcPr>
            <w:tcW w:w="3404" w:type="pct"/>
            <w:vAlign w:val="center"/>
          </w:tcPr>
          <w:p w14:paraId="5B11C88E" w14:textId="77777777" w:rsidR="00B80328" w:rsidRPr="007E7B3C" w:rsidRDefault="00061FF3">
            <w:pPr>
              <w:rPr>
                <w:rFonts w:ascii="宋体" w:hAnsi="宋体"/>
                <w:szCs w:val="21"/>
              </w:rPr>
            </w:pPr>
            <w:r w:rsidRPr="007E7B3C">
              <w:rPr>
                <w:rFonts w:ascii="宋体" w:hAnsi="宋体" w:hint="eastAsia"/>
                <w:szCs w:val="21"/>
              </w:rPr>
              <w:t>采购人与本次成交供应商按本竞争性谈判文件第四章合同格式签订合同。</w:t>
            </w:r>
          </w:p>
        </w:tc>
      </w:tr>
    </w:tbl>
    <w:p w14:paraId="604F348B" w14:textId="77777777" w:rsidR="00B80328" w:rsidRPr="007E7B3C" w:rsidRDefault="00B80328">
      <w:pPr>
        <w:ind w:firstLineChars="202" w:firstLine="485"/>
        <w:rPr>
          <w:sz w:val="24"/>
        </w:rPr>
      </w:pPr>
    </w:p>
    <w:p w14:paraId="599FB374" w14:textId="77777777" w:rsidR="00B80328" w:rsidRPr="007E7B3C" w:rsidRDefault="00061FF3">
      <w:pPr>
        <w:widowControl/>
        <w:jc w:val="left"/>
        <w:rPr>
          <w:sz w:val="24"/>
        </w:rPr>
      </w:pPr>
      <w:r w:rsidRPr="007E7B3C">
        <w:rPr>
          <w:sz w:val="24"/>
        </w:rPr>
        <w:br w:type="page"/>
      </w:r>
    </w:p>
    <w:p w14:paraId="5EB445C0" w14:textId="77777777" w:rsidR="00B80328" w:rsidRPr="007E7B3C" w:rsidRDefault="00061FF3">
      <w:pPr>
        <w:jc w:val="center"/>
        <w:rPr>
          <w:rFonts w:ascii="宋体" w:hAnsi="宋体"/>
          <w:b/>
          <w:sz w:val="32"/>
          <w:szCs w:val="32"/>
        </w:rPr>
      </w:pPr>
      <w:r w:rsidRPr="007E7B3C">
        <w:rPr>
          <w:rFonts w:ascii="宋体" w:hAnsi="宋体" w:hint="eastAsia"/>
          <w:b/>
          <w:sz w:val="32"/>
          <w:szCs w:val="32"/>
        </w:rPr>
        <w:lastRenderedPageBreak/>
        <w:t>供应商须知</w:t>
      </w:r>
    </w:p>
    <w:p w14:paraId="44E4C412" w14:textId="77777777" w:rsidR="00B80328" w:rsidRPr="007E7B3C" w:rsidRDefault="00061FF3">
      <w:pPr>
        <w:spacing w:line="360" w:lineRule="auto"/>
        <w:rPr>
          <w:rFonts w:ascii="宋体" w:hAnsi="宋体"/>
          <w:b/>
          <w:sz w:val="24"/>
        </w:rPr>
      </w:pPr>
      <w:r w:rsidRPr="007E7B3C">
        <w:rPr>
          <w:rFonts w:ascii="宋体" w:hAnsi="宋体" w:hint="eastAsia"/>
          <w:b/>
          <w:sz w:val="24"/>
        </w:rPr>
        <w:t>一、说明</w:t>
      </w:r>
    </w:p>
    <w:p w14:paraId="1742C0E8" w14:textId="77777777" w:rsidR="00B80328" w:rsidRPr="007E7B3C" w:rsidRDefault="00061FF3">
      <w:pPr>
        <w:spacing w:line="360" w:lineRule="auto"/>
        <w:rPr>
          <w:rFonts w:ascii="宋体" w:hAnsi="宋体"/>
          <w:szCs w:val="21"/>
        </w:rPr>
      </w:pPr>
      <w:r w:rsidRPr="007E7B3C">
        <w:rPr>
          <w:rFonts w:ascii="宋体" w:hAnsi="宋体"/>
          <w:szCs w:val="21"/>
        </w:rPr>
        <w:t>1.</w:t>
      </w:r>
      <w:r w:rsidRPr="007E7B3C">
        <w:rPr>
          <w:rFonts w:ascii="宋体" w:hAnsi="宋体" w:hint="eastAsia"/>
          <w:szCs w:val="21"/>
        </w:rPr>
        <w:t>采购人及合格的供应商</w:t>
      </w:r>
    </w:p>
    <w:p w14:paraId="76EF3A00" w14:textId="77777777" w:rsidR="00B80328" w:rsidRPr="007E7B3C" w:rsidRDefault="00061FF3">
      <w:pPr>
        <w:spacing w:line="360" w:lineRule="auto"/>
        <w:rPr>
          <w:rFonts w:ascii="宋体" w:hAnsi="宋体"/>
          <w:szCs w:val="21"/>
        </w:rPr>
      </w:pPr>
      <w:r w:rsidRPr="007E7B3C">
        <w:rPr>
          <w:rFonts w:ascii="宋体" w:hAnsi="宋体"/>
          <w:szCs w:val="21"/>
        </w:rPr>
        <w:t xml:space="preserve">1.1 </w:t>
      </w:r>
      <w:r w:rsidRPr="007E7B3C">
        <w:rPr>
          <w:rFonts w:ascii="宋体" w:hAnsi="宋体" w:hint="eastAsia"/>
          <w:szCs w:val="21"/>
        </w:rPr>
        <w:t>采购人是指国内采购产品的国家机关、企业、事业单位或其它组织。本项目采购人（详见《供应商须知前附表》）。</w:t>
      </w:r>
    </w:p>
    <w:p w14:paraId="52911B45" w14:textId="77777777" w:rsidR="00B80328" w:rsidRPr="007E7B3C" w:rsidRDefault="00061FF3">
      <w:pPr>
        <w:spacing w:line="360" w:lineRule="auto"/>
        <w:rPr>
          <w:rFonts w:ascii="宋体" w:hAnsi="宋体"/>
          <w:szCs w:val="21"/>
        </w:rPr>
      </w:pPr>
      <w:r w:rsidRPr="007E7B3C">
        <w:rPr>
          <w:rFonts w:ascii="宋体" w:hAnsi="宋体"/>
          <w:szCs w:val="21"/>
        </w:rPr>
        <w:t>1.2</w:t>
      </w:r>
      <w:r w:rsidRPr="007E7B3C">
        <w:rPr>
          <w:rFonts w:ascii="宋体" w:hAnsi="宋体" w:hint="eastAsia"/>
          <w:szCs w:val="21"/>
        </w:rPr>
        <w:t>合格的供应商（详见《供应商须知前附表》）。</w:t>
      </w:r>
    </w:p>
    <w:p w14:paraId="23CFF6EB" w14:textId="77777777" w:rsidR="00B80328" w:rsidRPr="007E7B3C" w:rsidRDefault="00061FF3">
      <w:pPr>
        <w:spacing w:line="360" w:lineRule="auto"/>
        <w:rPr>
          <w:rFonts w:ascii="宋体" w:hAnsi="宋体"/>
          <w:szCs w:val="21"/>
        </w:rPr>
      </w:pPr>
      <w:r w:rsidRPr="007E7B3C">
        <w:rPr>
          <w:rFonts w:ascii="宋体" w:hAnsi="宋体"/>
          <w:szCs w:val="21"/>
        </w:rPr>
        <w:t>2.</w:t>
      </w:r>
      <w:r w:rsidRPr="007E7B3C">
        <w:rPr>
          <w:rFonts w:ascii="宋体" w:hAnsi="宋体" w:hint="eastAsia"/>
          <w:szCs w:val="21"/>
        </w:rPr>
        <w:t>费用</w:t>
      </w:r>
    </w:p>
    <w:p w14:paraId="7C404878" w14:textId="77777777" w:rsidR="00B80328" w:rsidRPr="007E7B3C" w:rsidRDefault="00061FF3">
      <w:pPr>
        <w:spacing w:line="360" w:lineRule="auto"/>
        <w:rPr>
          <w:rFonts w:ascii="宋体" w:hAnsi="宋体"/>
          <w:sz w:val="24"/>
        </w:rPr>
      </w:pPr>
      <w:r w:rsidRPr="007E7B3C">
        <w:rPr>
          <w:rFonts w:ascii="宋体" w:hAnsi="宋体"/>
          <w:szCs w:val="21"/>
        </w:rPr>
        <w:t xml:space="preserve">2.1  </w:t>
      </w:r>
      <w:r w:rsidRPr="007E7B3C">
        <w:rPr>
          <w:rFonts w:ascii="宋体" w:hAnsi="宋体" w:hint="eastAsia"/>
          <w:szCs w:val="21"/>
        </w:rPr>
        <w:t>供应商应承担所有与准备和参加竞争有关的费用。不论结果如何，采购人均无义务和责任承担这些费用。</w:t>
      </w:r>
    </w:p>
    <w:p w14:paraId="49291F26" w14:textId="77777777" w:rsidR="00B80328" w:rsidRPr="007E7B3C" w:rsidRDefault="00061FF3">
      <w:pPr>
        <w:spacing w:line="360" w:lineRule="auto"/>
        <w:rPr>
          <w:rFonts w:ascii="宋体" w:hAnsi="宋体"/>
          <w:szCs w:val="21"/>
        </w:rPr>
      </w:pPr>
      <w:r w:rsidRPr="007E7B3C">
        <w:rPr>
          <w:rFonts w:ascii="宋体" w:hAnsi="宋体" w:hint="eastAsia"/>
          <w:b/>
          <w:sz w:val="24"/>
        </w:rPr>
        <w:t>二、竞争性谈判文件</w:t>
      </w:r>
    </w:p>
    <w:p w14:paraId="499CE2E0" w14:textId="77777777" w:rsidR="00B80328" w:rsidRPr="007E7B3C" w:rsidRDefault="00061FF3">
      <w:pPr>
        <w:spacing w:line="360" w:lineRule="auto"/>
        <w:rPr>
          <w:rFonts w:ascii="宋体" w:hAnsi="宋体"/>
          <w:szCs w:val="21"/>
        </w:rPr>
      </w:pPr>
      <w:r w:rsidRPr="007E7B3C">
        <w:rPr>
          <w:rFonts w:ascii="宋体" w:hAnsi="宋体"/>
          <w:szCs w:val="21"/>
        </w:rPr>
        <w:t>3.</w:t>
      </w:r>
      <w:r w:rsidRPr="007E7B3C">
        <w:rPr>
          <w:rFonts w:ascii="宋体" w:hAnsi="宋体" w:hint="eastAsia"/>
          <w:szCs w:val="21"/>
        </w:rPr>
        <w:t>竞争性谈判文件构成</w:t>
      </w:r>
    </w:p>
    <w:p w14:paraId="22B87EB3" w14:textId="77777777" w:rsidR="00B80328" w:rsidRPr="007E7B3C" w:rsidRDefault="00061FF3">
      <w:pPr>
        <w:spacing w:line="360" w:lineRule="auto"/>
        <w:rPr>
          <w:rFonts w:ascii="宋体" w:hAnsi="宋体"/>
          <w:szCs w:val="21"/>
        </w:rPr>
      </w:pPr>
      <w:r w:rsidRPr="007E7B3C">
        <w:rPr>
          <w:rFonts w:ascii="宋体" w:hAnsi="宋体"/>
          <w:szCs w:val="21"/>
        </w:rPr>
        <w:t xml:space="preserve">3.1 </w:t>
      </w:r>
      <w:r w:rsidRPr="007E7B3C">
        <w:rPr>
          <w:rFonts w:ascii="宋体" w:hAnsi="宋体" w:hint="eastAsia"/>
          <w:szCs w:val="21"/>
        </w:rPr>
        <w:t>竞争性谈判文件共六章，内容如下：</w:t>
      </w:r>
    </w:p>
    <w:p w14:paraId="1AE14BE8" w14:textId="77777777" w:rsidR="00B80328" w:rsidRPr="007E7B3C" w:rsidRDefault="00061FF3">
      <w:pPr>
        <w:spacing w:line="360" w:lineRule="auto"/>
        <w:rPr>
          <w:rFonts w:ascii="宋体" w:hAnsi="宋体"/>
          <w:szCs w:val="21"/>
        </w:rPr>
      </w:pPr>
      <w:r w:rsidRPr="007E7B3C">
        <w:rPr>
          <w:rFonts w:ascii="宋体" w:hAnsi="宋体" w:hint="eastAsia"/>
          <w:szCs w:val="21"/>
        </w:rPr>
        <w:t>第一章 竞争性谈判</w:t>
      </w:r>
      <w:r w:rsidRPr="007E7B3C">
        <w:rPr>
          <w:rFonts w:ascii="宋体" w:hAnsi="宋体"/>
          <w:szCs w:val="21"/>
        </w:rPr>
        <w:t>公告</w:t>
      </w:r>
    </w:p>
    <w:p w14:paraId="5029C392" w14:textId="77777777" w:rsidR="00B80328" w:rsidRPr="007E7B3C" w:rsidRDefault="00061FF3">
      <w:pPr>
        <w:spacing w:line="360" w:lineRule="auto"/>
        <w:rPr>
          <w:rFonts w:ascii="宋体" w:hAnsi="宋体"/>
          <w:szCs w:val="21"/>
        </w:rPr>
      </w:pPr>
      <w:r w:rsidRPr="007E7B3C">
        <w:rPr>
          <w:rFonts w:ascii="宋体" w:hAnsi="宋体" w:hint="eastAsia"/>
          <w:szCs w:val="21"/>
        </w:rPr>
        <w:t>第二章 竞争性谈判须知</w:t>
      </w:r>
    </w:p>
    <w:p w14:paraId="6D408C08" w14:textId="77777777" w:rsidR="00B80328" w:rsidRPr="007E7B3C" w:rsidRDefault="00061FF3">
      <w:pPr>
        <w:spacing w:line="360" w:lineRule="auto"/>
        <w:rPr>
          <w:rFonts w:ascii="宋体" w:hAnsi="宋体"/>
          <w:szCs w:val="21"/>
        </w:rPr>
      </w:pPr>
      <w:r w:rsidRPr="007E7B3C">
        <w:rPr>
          <w:rFonts w:ascii="宋体" w:hAnsi="宋体" w:hint="eastAsia"/>
          <w:szCs w:val="21"/>
        </w:rPr>
        <w:t>第三章 评审办法</w:t>
      </w:r>
    </w:p>
    <w:p w14:paraId="6049007F" w14:textId="77777777" w:rsidR="00B80328" w:rsidRPr="007E7B3C" w:rsidRDefault="00061FF3">
      <w:pPr>
        <w:spacing w:line="360" w:lineRule="auto"/>
        <w:rPr>
          <w:rFonts w:ascii="宋体" w:hAnsi="宋体"/>
          <w:szCs w:val="21"/>
        </w:rPr>
      </w:pPr>
      <w:r w:rsidRPr="007E7B3C">
        <w:rPr>
          <w:rFonts w:ascii="宋体" w:hAnsi="宋体" w:hint="eastAsia"/>
          <w:szCs w:val="21"/>
        </w:rPr>
        <w:t>第四章 合同格式</w:t>
      </w:r>
    </w:p>
    <w:p w14:paraId="6BA4F00F" w14:textId="77777777" w:rsidR="00B80328" w:rsidRPr="007E7B3C" w:rsidRDefault="00061FF3">
      <w:pPr>
        <w:spacing w:line="360" w:lineRule="auto"/>
        <w:rPr>
          <w:rFonts w:ascii="宋体" w:hAnsi="宋体"/>
          <w:szCs w:val="21"/>
        </w:rPr>
      </w:pPr>
      <w:r w:rsidRPr="007E7B3C">
        <w:rPr>
          <w:rFonts w:ascii="宋体" w:hAnsi="宋体" w:hint="eastAsia"/>
          <w:szCs w:val="21"/>
        </w:rPr>
        <w:t>第五章 技术需求书</w:t>
      </w:r>
    </w:p>
    <w:p w14:paraId="319A6D2E" w14:textId="77777777" w:rsidR="00B80328" w:rsidRPr="007E7B3C" w:rsidRDefault="00061FF3">
      <w:pPr>
        <w:spacing w:line="360" w:lineRule="auto"/>
        <w:rPr>
          <w:rFonts w:ascii="宋体" w:hAnsi="宋体"/>
          <w:szCs w:val="21"/>
        </w:rPr>
      </w:pPr>
      <w:r w:rsidRPr="007E7B3C">
        <w:rPr>
          <w:rFonts w:ascii="宋体" w:hAnsi="宋体" w:hint="eastAsia"/>
          <w:szCs w:val="21"/>
        </w:rPr>
        <w:t>第六章 竞争性谈判响应文件格式</w:t>
      </w:r>
    </w:p>
    <w:p w14:paraId="0C5B4FC3" w14:textId="77777777" w:rsidR="00B80328" w:rsidRPr="007E7B3C" w:rsidRDefault="00061FF3">
      <w:pPr>
        <w:spacing w:line="360" w:lineRule="auto"/>
        <w:rPr>
          <w:rFonts w:ascii="宋体" w:hAnsi="宋体"/>
          <w:szCs w:val="21"/>
        </w:rPr>
      </w:pPr>
      <w:r w:rsidRPr="007E7B3C">
        <w:rPr>
          <w:rFonts w:ascii="宋体" w:hAnsi="宋体"/>
          <w:szCs w:val="21"/>
        </w:rPr>
        <w:t xml:space="preserve">3.2 </w:t>
      </w:r>
      <w:r w:rsidRPr="007E7B3C">
        <w:rPr>
          <w:rFonts w:ascii="宋体" w:hAnsi="宋体" w:hint="eastAsia"/>
          <w:szCs w:val="21"/>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260F9B59" w14:textId="77777777" w:rsidR="00B80328" w:rsidRPr="007E7B3C" w:rsidRDefault="00061FF3">
      <w:pPr>
        <w:spacing w:line="360" w:lineRule="auto"/>
        <w:rPr>
          <w:rFonts w:ascii="宋体" w:hAnsi="宋体"/>
          <w:szCs w:val="21"/>
        </w:rPr>
      </w:pPr>
      <w:r w:rsidRPr="007E7B3C">
        <w:rPr>
          <w:rFonts w:ascii="宋体" w:hAnsi="宋体"/>
          <w:szCs w:val="21"/>
        </w:rPr>
        <w:t>4.</w:t>
      </w:r>
      <w:r w:rsidRPr="007E7B3C">
        <w:rPr>
          <w:rFonts w:ascii="宋体" w:hAnsi="宋体" w:hint="eastAsia"/>
          <w:szCs w:val="21"/>
        </w:rPr>
        <w:t>竞争性谈判文件的澄清</w:t>
      </w:r>
    </w:p>
    <w:p w14:paraId="3FC75EF4" w14:textId="77777777" w:rsidR="00B80328" w:rsidRPr="007E7B3C" w:rsidRDefault="00061FF3">
      <w:pPr>
        <w:spacing w:line="360" w:lineRule="auto"/>
        <w:rPr>
          <w:rFonts w:ascii="宋体" w:hAnsi="宋体"/>
          <w:szCs w:val="21"/>
        </w:rPr>
      </w:pPr>
      <w:r w:rsidRPr="007E7B3C">
        <w:rPr>
          <w:rFonts w:ascii="宋体" w:hAnsi="宋体"/>
          <w:szCs w:val="21"/>
        </w:rPr>
        <w:t xml:space="preserve">4.1 </w:t>
      </w:r>
      <w:r w:rsidRPr="007E7B3C">
        <w:rPr>
          <w:rFonts w:ascii="宋体" w:hAnsi="宋体" w:hint="eastAsia"/>
          <w:szCs w:val="21"/>
        </w:rPr>
        <w:t>任何要求对竞争性谈判文件进行澄清的供应商，均应按规定的递交响应文件截止期五（</w:t>
      </w:r>
      <w:r w:rsidRPr="007E7B3C">
        <w:rPr>
          <w:rFonts w:ascii="宋体" w:hAnsi="宋体"/>
          <w:szCs w:val="21"/>
        </w:rPr>
        <w:t>5</w:t>
      </w:r>
      <w:r w:rsidRPr="007E7B3C">
        <w:rPr>
          <w:rFonts w:ascii="宋体" w:hAnsi="宋体" w:hint="eastAsia"/>
          <w:szCs w:val="21"/>
        </w:rPr>
        <w:t>）天前以书面形式通知采购人。逾期的澄清要求将不被接受。</w:t>
      </w:r>
    </w:p>
    <w:p w14:paraId="5E928444" w14:textId="77777777" w:rsidR="00B80328" w:rsidRPr="007E7B3C" w:rsidRDefault="00061FF3">
      <w:pPr>
        <w:spacing w:line="360" w:lineRule="auto"/>
        <w:rPr>
          <w:rFonts w:ascii="宋体" w:hAnsi="宋体"/>
          <w:szCs w:val="21"/>
        </w:rPr>
      </w:pPr>
      <w:r w:rsidRPr="007E7B3C">
        <w:rPr>
          <w:rFonts w:ascii="宋体" w:hAnsi="宋体"/>
          <w:szCs w:val="21"/>
        </w:rPr>
        <w:t>5.</w:t>
      </w:r>
      <w:r w:rsidRPr="007E7B3C">
        <w:rPr>
          <w:rFonts w:ascii="宋体" w:hAnsi="宋体" w:hint="eastAsia"/>
          <w:szCs w:val="21"/>
        </w:rPr>
        <w:t>竞争性谈判文件的修改</w:t>
      </w:r>
    </w:p>
    <w:p w14:paraId="35E90570" w14:textId="77777777" w:rsidR="00B80328" w:rsidRPr="007E7B3C" w:rsidRDefault="00061FF3">
      <w:pPr>
        <w:spacing w:line="360" w:lineRule="auto"/>
        <w:rPr>
          <w:rFonts w:ascii="宋体" w:hAnsi="宋体"/>
          <w:szCs w:val="21"/>
        </w:rPr>
      </w:pPr>
      <w:r w:rsidRPr="007E7B3C">
        <w:rPr>
          <w:rFonts w:ascii="宋体" w:hAnsi="宋体"/>
          <w:szCs w:val="21"/>
        </w:rPr>
        <w:t>5.1</w:t>
      </w:r>
      <w:r w:rsidRPr="007E7B3C">
        <w:rPr>
          <w:rFonts w:ascii="宋体" w:hAnsi="宋体" w:hint="eastAsia"/>
          <w:szCs w:val="21"/>
        </w:rPr>
        <w:t>为使供应商准备响应文件时有充分时间对竞争性谈判文件的修改部分进行研究，采购人可自行决定是否延长递交响应文件截止时间。</w:t>
      </w:r>
    </w:p>
    <w:p w14:paraId="47826045" w14:textId="77777777" w:rsidR="00B80328" w:rsidRPr="007E7B3C" w:rsidRDefault="00061FF3">
      <w:pPr>
        <w:spacing w:line="360" w:lineRule="auto"/>
        <w:rPr>
          <w:rFonts w:ascii="宋体" w:hAnsi="宋体"/>
          <w:szCs w:val="21"/>
        </w:rPr>
      </w:pPr>
      <w:r w:rsidRPr="007E7B3C">
        <w:rPr>
          <w:rFonts w:ascii="宋体" w:hAnsi="宋体"/>
          <w:szCs w:val="21"/>
        </w:rPr>
        <w:t xml:space="preserve">5.2 </w:t>
      </w:r>
      <w:r w:rsidRPr="007E7B3C">
        <w:rPr>
          <w:rFonts w:ascii="宋体" w:hAnsi="宋体" w:hint="eastAsia"/>
          <w:szCs w:val="21"/>
        </w:rPr>
        <w:t>在递交响应文件截止时间（包含延长了的递交响应文件截止时间）五（</w:t>
      </w:r>
      <w:r w:rsidRPr="007E7B3C">
        <w:rPr>
          <w:rFonts w:ascii="宋体" w:hAnsi="宋体"/>
          <w:szCs w:val="21"/>
        </w:rPr>
        <w:t>5</w:t>
      </w:r>
      <w:r w:rsidRPr="007E7B3C">
        <w:rPr>
          <w:rFonts w:ascii="宋体" w:hAnsi="宋体" w:hint="eastAsia"/>
          <w:szCs w:val="21"/>
        </w:rPr>
        <w:t>）天以前的任何时候，无论出于何种原因，采购人可主动地或在解答供应商提出的澄清问题时对竞争性谈</w:t>
      </w:r>
      <w:r w:rsidRPr="007E7B3C">
        <w:rPr>
          <w:rFonts w:ascii="宋体" w:hAnsi="宋体" w:hint="eastAsia"/>
          <w:szCs w:val="21"/>
        </w:rPr>
        <w:lastRenderedPageBreak/>
        <w:t>判文件进行修改。</w:t>
      </w:r>
    </w:p>
    <w:p w14:paraId="6FB414F3" w14:textId="77777777" w:rsidR="00B80328" w:rsidRPr="007E7B3C" w:rsidRDefault="00061FF3">
      <w:pPr>
        <w:spacing w:line="360" w:lineRule="auto"/>
        <w:rPr>
          <w:rFonts w:ascii="宋体" w:hAnsi="宋体"/>
          <w:szCs w:val="21"/>
        </w:rPr>
      </w:pPr>
      <w:r w:rsidRPr="007E7B3C">
        <w:rPr>
          <w:rFonts w:ascii="宋体" w:hAnsi="宋体"/>
          <w:szCs w:val="21"/>
        </w:rPr>
        <w:t xml:space="preserve">5.3 </w:t>
      </w:r>
      <w:r w:rsidRPr="007E7B3C">
        <w:rPr>
          <w:rFonts w:ascii="宋体" w:hAnsi="宋体" w:hint="eastAsia"/>
          <w:szCs w:val="21"/>
        </w:rPr>
        <w:t>竞争性谈判文件的修改将以书面形式在递交响应文件截止时间（包含延长了的递交响应文件截止时间）五（</w:t>
      </w:r>
      <w:r w:rsidRPr="007E7B3C">
        <w:rPr>
          <w:rFonts w:ascii="宋体" w:hAnsi="宋体"/>
          <w:szCs w:val="21"/>
        </w:rPr>
        <w:t>5</w:t>
      </w:r>
      <w:r w:rsidRPr="007E7B3C">
        <w:rPr>
          <w:rFonts w:ascii="宋体" w:hAnsi="宋体" w:hint="eastAsia"/>
          <w:szCs w:val="21"/>
        </w:rPr>
        <w:t>）天前通知参与竞争性谈判的供应商，并对其具有约束力。供应商在收到上述通知后，应立即向采购人回函确认已收到上述通知，但是供应商的回函不作为其收到上述通知的唯一证据。</w:t>
      </w:r>
    </w:p>
    <w:p w14:paraId="6A949EF8" w14:textId="77777777" w:rsidR="00B80328" w:rsidRPr="007E7B3C" w:rsidRDefault="00061FF3">
      <w:pPr>
        <w:spacing w:line="360" w:lineRule="auto"/>
        <w:rPr>
          <w:rFonts w:ascii="宋体" w:hAnsi="宋体"/>
          <w:b/>
          <w:sz w:val="24"/>
        </w:rPr>
      </w:pPr>
      <w:r w:rsidRPr="007E7B3C">
        <w:rPr>
          <w:rFonts w:ascii="宋体" w:hAnsi="宋体" w:hint="eastAsia"/>
          <w:b/>
          <w:sz w:val="24"/>
        </w:rPr>
        <w:t>三、响应文件的编制</w:t>
      </w:r>
    </w:p>
    <w:p w14:paraId="62A37120" w14:textId="77777777" w:rsidR="00B80328" w:rsidRPr="007E7B3C" w:rsidRDefault="00061FF3">
      <w:pPr>
        <w:spacing w:line="360" w:lineRule="auto"/>
        <w:rPr>
          <w:rFonts w:ascii="宋体" w:hAnsi="宋体"/>
          <w:szCs w:val="21"/>
        </w:rPr>
      </w:pPr>
      <w:r w:rsidRPr="007E7B3C">
        <w:rPr>
          <w:rFonts w:ascii="宋体" w:hAnsi="宋体"/>
          <w:szCs w:val="21"/>
        </w:rPr>
        <w:t>6.</w:t>
      </w:r>
      <w:r w:rsidRPr="007E7B3C">
        <w:rPr>
          <w:rFonts w:ascii="宋体" w:hAnsi="宋体" w:hint="eastAsia"/>
          <w:szCs w:val="21"/>
        </w:rPr>
        <w:t>响应文件的语言</w:t>
      </w:r>
    </w:p>
    <w:p w14:paraId="3337BB15" w14:textId="77777777" w:rsidR="00B80328" w:rsidRPr="007E7B3C" w:rsidRDefault="00061FF3">
      <w:pPr>
        <w:spacing w:line="360" w:lineRule="auto"/>
        <w:rPr>
          <w:rFonts w:ascii="宋体" w:hAnsi="宋体"/>
          <w:szCs w:val="21"/>
        </w:rPr>
      </w:pPr>
      <w:r w:rsidRPr="007E7B3C">
        <w:rPr>
          <w:rFonts w:ascii="宋体" w:hAnsi="宋体"/>
          <w:szCs w:val="21"/>
        </w:rPr>
        <w:t xml:space="preserve">6.1 </w:t>
      </w:r>
      <w:r w:rsidRPr="007E7B3C">
        <w:rPr>
          <w:rFonts w:ascii="宋体" w:hAnsi="宋体" w:hint="eastAsia"/>
          <w:szCs w:val="21"/>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7C10E207" w14:textId="77777777" w:rsidR="00B80328" w:rsidRPr="007E7B3C" w:rsidRDefault="00061FF3">
      <w:pPr>
        <w:spacing w:line="360" w:lineRule="auto"/>
        <w:rPr>
          <w:rFonts w:ascii="宋体" w:hAnsi="宋体"/>
          <w:szCs w:val="21"/>
        </w:rPr>
      </w:pPr>
      <w:r w:rsidRPr="007E7B3C">
        <w:rPr>
          <w:rFonts w:ascii="宋体" w:hAnsi="宋体"/>
          <w:szCs w:val="21"/>
        </w:rPr>
        <w:t>7.</w:t>
      </w:r>
      <w:r w:rsidRPr="007E7B3C">
        <w:rPr>
          <w:rFonts w:ascii="宋体" w:hAnsi="宋体" w:hint="eastAsia"/>
          <w:szCs w:val="21"/>
        </w:rPr>
        <w:t>响应文件构成</w:t>
      </w:r>
    </w:p>
    <w:p w14:paraId="2EBC18BC" w14:textId="77777777" w:rsidR="00B80328" w:rsidRPr="007E7B3C" w:rsidRDefault="00061FF3">
      <w:pPr>
        <w:spacing w:line="360" w:lineRule="auto"/>
        <w:rPr>
          <w:rFonts w:ascii="宋体" w:hAnsi="宋体"/>
          <w:szCs w:val="21"/>
        </w:rPr>
      </w:pPr>
      <w:r w:rsidRPr="007E7B3C">
        <w:rPr>
          <w:rFonts w:ascii="宋体" w:hAnsi="宋体"/>
          <w:szCs w:val="21"/>
        </w:rPr>
        <w:t xml:space="preserve">7.1 </w:t>
      </w:r>
      <w:r w:rsidRPr="007E7B3C">
        <w:rPr>
          <w:rFonts w:ascii="宋体" w:hAnsi="宋体" w:hint="eastAsia"/>
          <w:szCs w:val="21"/>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sidRPr="007E7B3C">
        <w:rPr>
          <w:rFonts w:ascii="宋体" w:hAnsi="宋体"/>
          <w:szCs w:val="21"/>
        </w:rPr>
        <w:t>/</w:t>
      </w:r>
      <w:r w:rsidRPr="007E7B3C">
        <w:rPr>
          <w:rFonts w:ascii="宋体" w:hAnsi="宋体" w:hint="eastAsia"/>
          <w:szCs w:val="21"/>
        </w:rPr>
        <w:t>或服务的合格性和符合竞争性谈判文件规定的文件；竞争性谈判文件要求的其它文件；供应商认为其它需提供的文件。</w:t>
      </w:r>
    </w:p>
    <w:p w14:paraId="010DB73F" w14:textId="77777777" w:rsidR="00B80328" w:rsidRPr="007E7B3C" w:rsidRDefault="00061FF3">
      <w:pPr>
        <w:spacing w:line="360" w:lineRule="auto"/>
        <w:rPr>
          <w:rFonts w:ascii="宋体" w:hAnsi="宋体"/>
          <w:szCs w:val="21"/>
        </w:rPr>
      </w:pPr>
      <w:r w:rsidRPr="007E7B3C">
        <w:rPr>
          <w:rFonts w:ascii="宋体" w:hAnsi="宋体"/>
          <w:szCs w:val="21"/>
        </w:rPr>
        <w:t>1</w:t>
      </w:r>
      <w:r w:rsidRPr="007E7B3C">
        <w:rPr>
          <w:rFonts w:ascii="宋体" w:hAnsi="宋体" w:hint="eastAsia"/>
          <w:szCs w:val="21"/>
        </w:rPr>
        <w:t>）响应文件基本文件</w:t>
      </w:r>
    </w:p>
    <w:p w14:paraId="063BA24A" w14:textId="77777777" w:rsidR="00B80328" w:rsidRPr="007E7B3C" w:rsidRDefault="00061FF3">
      <w:pPr>
        <w:spacing w:line="360" w:lineRule="auto"/>
        <w:rPr>
          <w:rFonts w:ascii="宋体" w:hAnsi="宋体"/>
          <w:szCs w:val="21"/>
        </w:rPr>
      </w:pPr>
      <w:r w:rsidRPr="007E7B3C">
        <w:rPr>
          <w:rFonts w:ascii="宋体" w:hAnsi="宋体" w:hint="eastAsia"/>
          <w:szCs w:val="21"/>
        </w:rPr>
        <w:t>项目方案</w:t>
      </w:r>
    </w:p>
    <w:p w14:paraId="38CD9F6A" w14:textId="77777777" w:rsidR="00B80328" w:rsidRPr="007E7B3C" w:rsidRDefault="00061FF3">
      <w:pPr>
        <w:spacing w:line="360" w:lineRule="auto"/>
        <w:rPr>
          <w:rFonts w:ascii="宋体" w:hAnsi="宋体"/>
          <w:szCs w:val="21"/>
        </w:rPr>
      </w:pPr>
      <w:r w:rsidRPr="007E7B3C">
        <w:rPr>
          <w:rFonts w:ascii="宋体" w:hAnsi="宋体" w:hint="eastAsia"/>
          <w:szCs w:val="21"/>
        </w:rPr>
        <w:t>响应函（格式见附件）</w:t>
      </w:r>
    </w:p>
    <w:p w14:paraId="43698320" w14:textId="77777777" w:rsidR="00B80328" w:rsidRPr="007E7B3C" w:rsidRDefault="00061FF3">
      <w:pPr>
        <w:spacing w:line="360" w:lineRule="auto"/>
        <w:rPr>
          <w:rFonts w:ascii="宋体" w:hAnsi="宋体"/>
          <w:szCs w:val="21"/>
        </w:rPr>
      </w:pPr>
      <w:r w:rsidRPr="007E7B3C">
        <w:rPr>
          <w:rFonts w:ascii="宋体" w:hAnsi="宋体" w:hint="eastAsia"/>
          <w:szCs w:val="21"/>
        </w:rPr>
        <w:t>报价表（格式见附件）</w:t>
      </w:r>
    </w:p>
    <w:p w14:paraId="41D84681" w14:textId="77777777" w:rsidR="00B80328" w:rsidRPr="007E7B3C" w:rsidRDefault="00061FF3">
      <w:pPr>
        <w:spacing w:line="360" w:lineRule="auto"/>
        <w:rPr>
          <w:rFonts w:ascii="宋体" w:hAnsi="宋体"/>
          <w:szCs w:val="21"/>
        </w:rPr>
      </w:pPr>
      <w:r w:rsidRPr="007E7B3C">
        <w:rPr>
          <w:rFonts w:ascii="宋体" w:hAnsi="宋体"/>
          <w:szCs w:val="21"/>
        </w:rPr>
        <w:t>2</w:t>
      </w:r>
      <w:r w:rsidRPr="007E7B3C">
        <w:rPr>
          <w:rFonts w:ascii="宋体" w:hAnsi="宋体" w:hint="eastAsia"/>
          <w:szCs w:val="21"/>
        </w:rPr>
        <w:t>）供应商提交的证明其合格且中选后有能力履行合同的资格证明文件（详见《竞争性谈判公告》）以及供应商认为需提供的其它文件和证书</w:t>
      </w:r>
    </w:p>
    <w:p w14:paraId="2115A193" w14:textId="77777777" w:rsidR="00B80328" w:rsidRPr="007E7B3C" w:rsidRDefault="00061FF3">
      <w:pPr>
        <w:spacing w:line="360" w:lineRule="auto"/>
        <w:rPr>
          <w:rFonts w:ascii="宋体" w:hAnsi="宋体"/>
          <w:szCs w:val="21"/>
        </w:rPr>
      </w:pPr>
      <w:r w:rsidRPr="007E7B3C">
        <w:rPr>
          <w:rFonts w:ascii="宋体" w:hAnsi="宋体"/>
          <w:szCs w:val="21"/>
        </w:rPr>
        <w:t>3</w:t>
      </w:r>
      <w:r w:rsidRPr="007E7B3C">
        <w:rPr>
          <w:rFonts w:ascii="宋体" w:hAnsi="宋体" w:hint="eastAsia"/>
          <w:szCs w:val="21"/>
        </w:rPr>
        <w:t>）证明供应商所提供的产品及</w:t>
      </w:r>
      <w:r w:rsidRPr="007E7B3C">
        <w:rPr>
          <w:rFonts w:ascii="宋体" w:hAnsi="宋体"/>
          <w:szCs w:val="21"/>
        </w:rPr>
        <w:t>/</w:t>
      </w:r>
      <w:r w:rsidRPr="007E7B3C">
        <w:rPr>
          <w:rFonts w:ascii="宋体" w:hAnsi="宋体" w:hint="eastAsia"/>
          <w:szCs w:val="21"/>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55E44EA8" w14:textId="77777777" w:rsidR="00B80328" w:rsidRPr="007E7B3C" w:rsidRDefault="00061FF3">
      <w:pPr>
        <w:spacing w:line="360" w:lineRule="auto"/>
        <w:rPr>
          <w:rFonts w:ascii="宋体" w:hAnsi="宋体"/>
          <w:szCs w:val="21"/>
        </w:rPr>
      </w:pPr>
      <w:r w:rsidRPr="007E7B3C">
        <w:rPr>
          <w:rFonts w:ascii="宋体" w:hAnsi="宋体"/>
          <w:szCs w:val="21"/>
        </w:rPr>
        <w:t>4</w:t>
      </w:r>
      <w:r w:rsidRPr="007E7B3C">
        <w:rPr>
          <w:rFonts w:ascii="宋体" w:hAnsi="宋体" w:hint="eastAsia"/>
          <w:szCs w:val="21"/>
        </w:rPr>
        <w:t>）竞争性谈判文件要求的其它内容和文件</w:t>
      </w:r>
    </w:p>
    <w:p w14:paraId="32AA5D19" w14:textId="77777777" w:rsidR="00B80328" w:rsidRPr="007E7B3C" w:rsidRDefault="00061FF3">
      <w:pPr>
        <w:spacing w:line="360" w:lineRule="auto"/>
        <w:rPr>
          <w:rFonts w:ascii="宋体" w:hAnsi="宋体"/>
          <w:szCs w:val="21"/>
        </w:rPr>
      </w:pPr>
      <w:r w:rsidRPr="007E7B3C">
        <w:rPr>
          <w:rFonts w:ascii="宋体" w:hAnsi="宋体"/>
          <w:szCs w:val="21"/>
        </w:rPr>
        <w:t>5</w:t>
      </w:r>
      <w:r w:rsidRPr="007E7B3C">
        <w:rPr>
          <w:rFonts w:ascii="宋体" w:hAnsi="宋体" w:hint="eastAsia"/>
          <w:szCs w:val="21"/>
        </w:rPr>
        <w:t>）供应商认为其它需提供的文件或证书</w:t>
      </w:r>
    </w:p>
    <w:p w14:paraId="4CC2484C" w14:textId="77777777" w:rsidR="00B80328" w:rsidRPr="007E7B3C" w:rsidRDefault="00061FF3">
      <w:pPr>
        <w:spacing w:line="360" w:lineRule="auto"/>
        <w:rPr>
          <w:rFonts w:ascii="宋体" w:hAnsi="宋体"/>
          <w:szCs w:val="21"/>
        </w:rPr>
      </w:pPr>
      <w:r w:rsidRPr="007E7B3C">
        <w:rPr>
          <w:rFonts w:ascii="宋体" w:hAnsi="宋体"/>
          <w:szCs w:val="21"/>
        </w:rPr>
        <w:t>6）合同文本的提供（详见《</w:t>
      </w:r>
      <w:r w:rsidRPr="007E7B3C">
        <w:rPr>
          <w:rFonts w:ascii="宋体" w:hAnsi="宋体" w:hint="eastAsia"/>
          <w:szCs w:val="21"/>
        </w:rPr>
        <w:t>供应商</w:t>
      </w:r>
      <w:r w:rsidRPr="007E7B3C">
        <w:rPr>
          <w:rFonts w:ascii="宋体" w:hAnsi="宋体"/>
          <w:szCs w:val="21"/>
        </w:rPr>
        <w:t>须知前附表》）</w:t>
      </w:r>
    </w:p>
    <w:p w14:paraId="545C58A2" w14:textId="77777777" w:rsidR="00B80328" w:rsidRPr="007E7B3C" w:rsidRDefault="00061FF3">
      <w:pPr>
        <w:spacing w:line="360" w:lineRule="auto"/>
        <w:rPr>
          <w:rFonts w:ascii="宋体" w:hAnsi="宋体"/>
          <w:szCs w:val="21"/>
        </w:rPr>
      </w:pPr>
      <w:r w:rsidRPr="007E7B3C">
        <w:rPr>
          <w:rFonts w:ascii="宋体" w:hAnsi="宋体"/>
          <w:szCs w:val="21"/>
        </w:rPr>
        <w:t xml:space="preserve">7.2 </w:t>
      </w:r>
      <w:r w:rsidRPr="007E7B3C">
        <w:rPr>
          <w:rFonts w:ascii="宋体" w:hAnsi="宋体" w:hint="eastAsia"/>
          <w:szCs w:val="21"/>
        </w:rPr>
        <w:t>供应商提供的以上材料必须真实有效，任何一项的虚假将导致其响应文件被拒绝。</w:t>
      </w:r>
    </w:p>
    <w:p w14:paraId="75C13490" w14:textId="77777777" w:rsidR="00B80328" w:rsidRPr="007E7B3C" w:rsidRDefault="00061FF3">
      <w:pPr>
        <w:spacing w:line="360" w:lineRule="auto"/>
        <w:rPr>
          <w:rFonts w:ascii="宋体" w:hAnsi="宋体"/>
          <w:szCs w:val="21"/>
        </w:rPr>
      </w:pPr>
      <w:r w:rsidRPr="007E7B3C">
        <w:rPr>
          <w:rFonts w:ascii="宋体" w:hAnsi="宋体"/>
          <w:szCs w:val="21"/>
        </w:rPr>
        <w:t>8.</w:t>
      </w:r>
      <w:r w:rsidRPr="007E7B3C">
        <w:rPr>
          <w:rFonts w:ascii="宋体" w:hAnsi="宋体" w:hint="eastAsia"/>
          <w:szCs w:val="21"/>
        </w:rPr>
        <w:t>响应文件的式样和签署（详见《供应商须知前附表》）</w:t>
      </w:r>
    </w:p>
    <w:p w14:paraId="100A5FDE" w14:textId="77777777" w:rsidR="00B80328" w:rsidRPr="007E7B3C" w:rsidRDefault="00061FF3">
      <w:pPr>
        <w:spacing w:line="360" w:lineRule="auto"/>
        <w:rPr>
          <w:rFonts w:ascii="宋体" w:hAnsi="宋体"/>
          <w:szCs w:val="21"/>
        </w:rPr>
      </w:pPr>
      <w:r w:rsidRPr="007E7B3C">
        <w:rPr>
          <w:rFonts w:ascii="宋体" w:hAnsi="宋体"/>
          <w:szCs w:val="21"/>
        </w:rPr>
        <w:lastRenderedPageBreak/>
        <w:t xml:space="preserve">8.1 </w:t>
      </w:r>
      <w:r w:rsidRPr="007E7B3C">
        <w:rPr>
          <w:rFonts w:ascii="宋体" w:hAnsi="宋体" w:hint="eastAsia"/>
          <w:szCs w:val="21"/>
        </w:rPr>
        <w:t>响应文件一式3份（</w:t>
      </w:r>
      <w:r w:rsidRPr="007E7B3C">
        <w:rPr>
          <w:rFonts w:ascii="宋体" w:hAnsi="宋体"/>
          <w:szCs w:val="21"/>
        </w:rPr>
        <w:t xml:space="preserve">1 </w:t>
      </w:r>
      <w:r w:rsidRPr="007E7B3C">
        <w:rPr>
          <w:rFonts w:ascii="宋体" w:hAnsi="宋体" w:hint="eastAsia"/>
          <w:szCs w:val="21"/>
        </w:rPr>
        <w:t>份正本、2份副本），电子版本一份。响应文件用中文编写，</w:t>
      </w:r>
      <w:r w:rsidRPr="007E7B3C">
        <w:rPr>
          <w:rFonts w:ascii="宋体" w:hAnsi="宋体"/>
          <w:szCs w:val="21"/>
        </w:rPr>
        <w:t>A4</w:t>
      </w:r>
      <w:r w:rsidRPr="007E7B3C">
        <w:rPr>
          <w:rFonts w:ascii="宋体" w:hAnsi="宋体" w:hint="eastAsia"/>
          <w:szCs w:val="21"/>
        </w:rPr>
        <w:t>纸胶装。其中正本必须注明“正本”字样，正、副本及电子版本内容必须保持一致，副本可以用复印件。若正本和副本或电子版本不符，以正本为准。</w:t>
      </w:r>
    </w:p>
    <w:p w14:paraId="790C7C52" w14:textId="77777777" w:rsidR="00B80328" w:rsidRPr="007E7B3C" w:rsidRDefault="00061FF3">
      <w:pPr>
        <w:spacing w:line="360" w:lineRule="auto"/>
        <w:rPr>
          <w:rFonts w:ascii="宋体" w:hAnsi="宋体"/>
          <w:szCs w:val="21"/>
        </w:rPr>
      </w:pPr>
      <w:r w:rsidRPr="007E7B3C">
        <w:rPr>
          <w:rFonts w:ascii="宋体" w:hAnsi="宋体"/>
          <w:szCs w:val="21"/>
        </w:rPr>
        <w:t xml:space="preserve">8.2 </w:t>
      </w:r>
      <w:r w:rsidRPr="007E7B3C">
        <w:rPr>
          <w:rFonts w:ascii="宋体" w:hAnsi="宋体" w:hint="eastAsia"/>
          <w:szCs w:val="21"/>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6F0A4A3A" w14:textId="77777777" w:rsidR="00B80328" w:rsidRPr="007E7B3C" w:rsidRDefault="00061FF3">
      <w:pPr>
        <w:spacing w:line="360" w:lineRule="auto"/>
        <w:rPr>
          <w:rFonts w:ascii="宋体" w:hAnsi="宋体"/>
          <w:szCs w:val="21"/>
        </w:rPr>
      </w:pPr>
      <w:r w:rsidRPr="007E7B3C">
        <w:rPr>
          <w:rFonts w:ascii="宋体" w:hAnsi="宋体"/>
          <w:szCs w:val="21"/>
        </w:rPr>
        <w:t xml:space="preserve">8.3 </w:t>
      </w:r>
      <w:r w:rsidRPr="007E7B3C">
        <w:rPr>
          <w:rFonts w:ascii="宋体" w:hAnsi="宋体" w:hint="eastAsia"/>
          <w:szCs w:val="21"/>
        </w:rPr>
        <w:t>如供应商对竞争性谈判文件个别内容不能接受，应在响应文件中另做声明，否则将视为供应商接受竞争性谈判文件全部内容。</w:t>
      </w:r>
    </w:p>
    <w:p w14:paraId="78CE7765" w14:textId="77777777" w:rsidR="00B80328" w:rsidRPr="007E7B3C" w:rsidRDefault="00061FF3">
      <w:pPr>
        <w:spacing w:line="360" w:lineRule="auto"/>
        <w:rPr>
          <w:rFonts w:ascii="宋体" w:hAnsi="宋体"/>
          <w:szCs w:val="21"/>
        </w:rPr>
      </w:pPr>
      <w:r w:rsidRPr="007E7B3C">
        <w:rPr>
          <w:rFonts w:ascii="宋体" w:hAnsi="宋体"/>
          <w:szCs w:val="21"/>
        </w:rPr>
        <w:t xml:space="preserve">8.4 </w:t>
      </w:r>
      <w:r w:rsidRPr="007E7B3C">
        <w:rPr>
          <w:rFonts w:ascii="宋体" w:hAnsi="宋体" w:hint="eastAsia"/>
          <w:szCs w:val="21"/>
        </w:rPr>
        <w:t>任何对响应文件行间插字、涂改和增删，必须由响应文件签字人签字或盖章后才有效。</w:t>
      </w:r>
    </w:p>
    <w:p w14:paraId="23C7664A" w14:textId="77777777" w:rsidR="00B80328" w:rsidRPr="007E7B3C" w:rsidRDefault="00061FF3">
      <w:pPr>
        <w:spacing w:line="360" w:lineRule="auto"/>
        <w:rPr>
          <w:rFonts w:ascii="宋体" w:hAnsi="宋体"/>
          <w:szCs w:val="21"/>
        </w:rPr>
      </w:pPr>
      <w:r w:rsidRPr="007E7B3C">
        <w:rPr>
          <w:rFonts w:ascii="宋体" w:hAnsi="宋体"/>
          <w:szCs w:val="21"/>
        </w:rPr>
        <w:t xml:space="preserve">8.5 </w:t>
      </w:r>
      <w:r w:rsidRPr="007E7B3C">
        <w:rPr>
          <w:rFonts w:ascii="宋体" w:hAnsi="宋体" w:hint="eastAsia"/>
          <w:szCs w:val="21"/>
        </w:rPr>
        <w:t>响应文件因字迹潦草或表达不清所引起的后果由供应商负责。</w:t>
      </w:r>
    </w:p>
    <w:p w14:paraId="33ABDD74" w14:textId="77777777" w:rsidR="00B80328" w:rsidRPr="007E7B3C" w:rsidRDefault="00061FF3">
      <w:pPr>
        <w:spacing w:line="360" w:lineRule="auto"/>
        <w:rPr>
          <w:rFonts w:ascii="宋体" w:hAnsi="宋体"/>
          <w:szCs w:val="21"/>
        </w:rPr>
      </w:pPr>
      <w:r w:rsidRPr="007E7B3C">
        <w:rPr>
          <w:rFonts w:ascii="宋体" w:hAnsi="宋体"/>
          <w:szCs w:val="21"/>
        </w:rPr>
        <w:t>9.</w:t>
      </w:r>
      <w:r w:rsidRPr="007E7B3C">
        <w:rPr>
          <w:rFonts w:ascii="宋体" w:hAnsi="宋体" w:hint="eastAsia"/>
          <w:szCs w:val="21"/>
        </w:rPr>
        <w:t>报价</w:t>
      </w:r>
    </w:p>
    <w:p w14:paraId="635B8A4C" w14:textId="77777777" w:rsidR="00B80328" w:rsidRPr="007E7B3C" w:rsidRDefault="00061FF3">
      <w:pPr>
        <w:spacing w:line="360" w:lineRule="auto"/>
        <w:rPr>
          <w:rFonts w:ascii="宋体" w:hAnsi="宋体"/>
          <w:szCs w:val="21"/>
        </w:rPr>
      </w:pPr>
      <w:r w:rsidRPr="007E7B3C">
        <w:rPr>
          <w:rFonts w:ascii="宋体" w:hAnsi="宋体"/>
          <w:szCs w:val="21"/>
        </w:rPr>
        <w:t xml:space="preserve">9.1 </w:t>
      </w:r>
      <w:r w:rsidRPr="007E7B3C">
        <w:rPr>
          <w:rFonts w:ascii="宋体" w:hAnsi="宋体" w:hint="eastAsia"/>
          <w:szCs w:val="21"/>
        </w:rPr>
        <w:t>报价：人民币报价。供应商应按照竞争性谈判文件要求，在响应文件中报出本项目包含的所有产品和服务的报价（格式见附件）。</w:t>
      </w:r>
    </w:p>
    <w:p w14:paraId="49D579AC" w14:textId="77777777" w:rsidR="00B80328" w:rsidRPr="007E7B3C" w:rsidRDefault="00061FF3">
      <w:pPr>
        <w:spacing w:line="360" w:lineRule="auto"/>
        <w:rPr>
          <w:rFonts w:ascii="宋体" w:hAnsi="宋体"/>
          <w:szCs w:val="21"/>
        </w:rPr>
      </w:pPr>
      <w:r w:rsidRPr="007E7B3C">
        <w:rPr>
          <w:rFonts w:ascii="宋体" w:hAnsi="宋体"/>
          <w:szCs w:val="21"/>
        </w:rPr>
        <w:t xml:space="preserve">9.2 </w:t>
      </w:r>
      <w:r w:rsidRPr="007E7B3C">
        <w:rPr>
          <w:rFonts w:ascii="宋体" w:hAnsi="宋体" w:hint="eastAsia"/>
          <w:szCs w:val="21"/>
        </w:rPr>
        <w:t>供应商的报价包括供应商为完成采购人的项目建设所发生的一切费用（包括全部产品及相关服务）且已包括与所报产品</w:t>
      </w:r>
      <w:r w:rsidRPr="007E7B3C">
        <w:rPr>
          <w:rFonts w:ascii="宋体" w:hAnsi="宋体"/>
          <w:szCs w:val="21"/>
        </w:rPr>
        <w:t>/</w:t>
      </w:r>
      <w:r w:rsidRPr="007E7B3C">
        <w:rPr>
          <w:rFonts w:ascii="宋体" w:hAnsi="宋体" w:hint="eastAsia"/>
          <w:szCs w:val="21"/>
        </w:rPr>
        <w:t>服务相关的所有税费。供应商估算错误或漏项的风险一律由供应商承担。</w:t>
      </w:r>
    </w:p>
    <w:p w14:paraId="1DA9A330" w14:textId="77777777" w:rsidR="00B80328" w:rsidRPr="007E7B3C" w:rsidRDefault="00061FF3">
      <w:pPr>
        <w:spacing w:line="360" w:lineRule="auto"/>
        <w:rPr>
          <w:rFonts w:ascii="宋体" w:hAnsi="宋体"/>
          <w:szCs w:val="21"/>
        </w:rPr>
      </w:pPr>
      <w:r w:rsidRPr="007E7B3C">
        <w:rPr>
          <w:rFonts w:ascii="宋体" w:hAnsi="宋体"/>
          <w:szCs w:val="21"/>
        </w:rPr>
        <w:t xml:space="preserve">9.3 </w:t>
      </w:r>
      <w:r w:rsidRPr="007E7B3C">
        <w:rPr>
          <w:rFonts w:ascii="宋体" w:hAnsi="宋体" w:hint="eastAsia"/>
          <w:szCs w:val="21"/>
        </w:rPr>
        <w:t>中选的价格在合同执行过程中是固定不变的，未经采购人许可不得以任何理由予以变更。以可调整或可选择的价格提交的响应文件将作为非响应性文件而予以拒绝。</w:t>
      </w:r>
    </w:p>
    <w:p w14:paraId="0FE62AE7" w14:textId="77777777" w:rsidR="00B80328" w:rsidRPr="007E7B3C" w:rsidRDefault="00061FF3">
      <w:pPr>
        <w:spacing w:line="360" w:lineRule="auto"/>
        <w:rPr>
          <w:rFonts w:ascii="宋体" w:hAnsi="宋体"/>
          <w:szCs w:val="21"/>
        </w:rPr>
      </w:pPr>
      <w:r w:rsidRPr="007E7B3C">
        <w:rPr>
          <w:rFonts w:ascii="宋体" w:hAnsi="宋体"/>
          <w:szCs w:val="21"/>
        </w:rPr>
        <w:t xml:space="preserve">9.4 </w:t>
      </w:r>
      <w:r w:rsidRPr="007E7B3C">
        <w:rPr>
          <w:rFonts w:ascii="宋体" w:hAnsi="宋体" w:hint="eastAsia"/>
          <w:szCs w:val="21"/>
        </w:rPr>
        <w:t>供应商根据本须知规定将报价分成几部分并按附件格式填写分项报价表，是为了方便采购人对响应文件进行比较，并不限制采购人以上述任何条件订立合同的权利。</w:t>
      </w:r>
    </w:p>
    <w:p w14:paraId="0C0897D1" w14:textId="77777777" w:rsidR="00B80328" w:rsidRPr="007E7B3C" w:rsidRDefault="00061FF3">
      <w:pPr>
        <w:spacing w:line="360" w:lineRule="auto"/>
        <w:rPr>
          <w:rFonts w:ascii="宋体" w:hAnsi="宋体"/>
          <w:szCs w:val="21"/>
        </w:rPr>
      </w:pPr>
      <w:r w:rsidRPr="007E7B3C">
        <w:rPr>
          <w:rFonts w:ascii="宋体" w:hAnsi="宋体"/>
          <w:szCs w:val="21"/>
        </w:rPr>
        <w:t>10. 响应有效期（详见《</w:t>
      </w:r>
      <w:r w:rsidRPr="007E7B3C">
        <w:rPr>
          <w:rFonts w:ascii="宋体" w:hAnsi="宋体" w:hint="eastAsia"/>
          <w:szCs w:val="21"/>
        </w:rPr>
        <w:t>供应商</w:t>
      </w:r>
      <w:r w:rsidRPr="007E7B3C">
        <w:rPr>
          <w:rFonts w:ascii="宋体" w:hAnsi="宋体"/>
          <w:szCs w:val="21"/>
        </w:rPr>
        <w:t>须知前附表》）</w:t>
      </w:r>
    </w:p>
    <w:p w14:paraId="40B4F3BC" w14:textId="77777777" w:rsidR="00B80328" w:rsidRPr="007E7B3C" w:rsidRDefault="00061FF3">
      <w:pPr>
        <w:spacing w:line="360" w:lineRule="auto"/>
        <w:rPr>
          <w:rFonts w:ascii="宋体" w:hAnsi="宋体"/>
          <w:szCs w:val="21"/>
        </w:rPr>
      </w:pPr>
      <w:r w:rsidRPr="007E7B3C">
        <w:rPr>
          <w:rFonts w:ascii="宋体" w:hAnsi="宋体"/>
          <w:szCs w:val="21"/>
        </w:rPr>
        <w:t>10.1</w:t>
      </w:r>
      <w:r w:rsidRPr="007E7B3C">
        <w:rPr>
          <w:rFonts w:ascii="宋体" w:hAnsi="宋体" w:hint="eastAsia"/>
          <w:szCs w:val="21"/>
        </w:rPr>
        <w:t>供应商递交的响应文件应在规定的递交响应文件截止日后的</w:t>
      </w:r>
      <w:r w:rsidRPr="007E7B3C">
        <w:rPr>
          <w:rFonts w:ascii="宋体" w:hAnsi="宋体"/>
          <w:szCs w:val="21"/>
        </w:rPr>
        <w:t>90</w:t>
      </w:r>
      <w:r w:rsidRPr="007E7B3C">
        <w:rPr>
          <w:rFonts w:ascii="宋体" w:hAnsi="宋体" w:hint="eastAsia"/>
          <w:szCs w:val="21"/>
        </w:rPr>
        <w:t>天内保持有效。有效期不满足要求的响应文件将被视为非响应性文件而予以拒绝。</w:t>
      </w:r>
    </w:p>
    <w:p w14:paraId="78F73FB8" w14:textId="77777777" w:rsidR="00B80328" w:rsidRPr="007E7B3C" w:rsidRDefault="00061FF3">
      <w:pPr>
        <w:spacing w:line="360" w:lineRule="auto"/>
        <w:rPr>
          <w:rFonts w:ascii="宋体" w:hAnsi="宋体"/>
          <w:szCs w:val="21"/>
        </w:rPr>
      </w:pPr>
      <w:r w:rsidRPr="007E7B3C">
        <w:rPr>
          <w:rFonts w:ascii="宋体" w:hAnsi="宋体"/>
          <w:szCs w:val="21"/>
        </w:rPr>
        <w:t xml:space="preserve">10.2 </w:t>
      </w:r>
      <w:r w:rsidRPr="007E7B3C">
        <w:rPr>
          <w:rFonts w:ascii="宋体" w:hAnsi="宋体" w:hint="eastAsia"/>
          <w:szCs w:val="21"/>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40548089" w14:textId="77777777" w:rsidR="00B80328" w:rsidRPr="007E7B3C" w:rsidRDefault="00061FF3">
      <w:pPr>
        <w:spacing w:line="360" w:lineRule="auto"/>
        <w:rPr>
          <w:rFonts w:ascii="宋体" w:hAnsi="宋体"/>
          <w:b/>
          <w:sz w:val="24"/>
        </w:rPr>
      </w:pPr>
      <w:r w:rsidRPr="007E7B3C">
        <w:rPr>
          <w:rFonts w:ascii="宋体" w:hAnsi="宋体" w:hint="eastAsia"/>
          <w:b/>
          <w:sz w:val="24"/>
        </w:rPr>
        <w:t>四、响应文件的递交</w:t>
      </w:r>
    </w:p>
    <w:p w14:paraId="04D3EA01" w14:textId="77777777" w:rsidR="00B80328" w:rsidRPr="007E7B3C" w:rsidRDefault="00061FF3">
      <w:pPr>
        <w:spacing w:line="360" w:lineRule="auto"/>
        <w:rPr>
          <w:rFonts w:ascii="宋体" w:hAnsi="宋体"/>
          <w:szCs w:val="21"/>
        </w:rPr>
      </w:pPr>
      <w:r w:rsidRPr="007E7B3C">
        <w:rPr>
          <w:rFonts w:ascii="宋体" w:hAnsi="宋体"/>
          <w:szCs w:val="21"/>
        </w:rPr>
        <w:t>11.</w:t>
      </w:r>
      <w:r w:rsidRPr="007E7B3C">
        <w:rPr>
          <w:rFonts w:ascii="宋体" w:hAnsi="宋体" w:hint="eastAsia"/>
          <w:szCs w:val="21"/>
        </w:rPr>
        <w:t>响应文件的密封和标记</w:t>
      </w:r>
    </w:p>
    <w:p w14:paraId="50C4E0DC" w14:textId="77777777" w:rsidR="00B80328" w:rsidRPr="007E7B3C" w:rsidRDefault="00061FF3">
      <w:pPr>
        <w:spacing w:line="360" w:lineRule="auto"/>
        <w:rPr>
          <w:rFonts w:ascii="宋体" w:hAnsi="宋体"/>
          <w:szCs w:val="21"/>
        </w:rPr>
      </w:pPr>
      <w:r w:rsidRPr="007E7B3C">
        <w:rPr>
          <w:rFonts w:ascii="宋体" w:hAnsi="宋体"/>
          <w:szCs w:val="21"/>
        </w:rPr>
        <w:t xml:space="preserve">11.1 </w:t>
      </w:r>
      <w:r w:rsidRPr="007E7B3C">
        <w:rPr>
          <w:rFonts w:ascii="宋体" w:hAnsi="宋体" w:hint="eastAsia"/>
          <w:szCs w:val="21"/>
        </w:rPr>
        <w:t>供应商应将响应文件正本和所有的副本、电子文档分开密封装在单独的信封中，且在信封上标明“正本”、“副本”、“电子文档”字样。</w:t>
      </w:r>
    </w:p>
    <w:p w14:paraId="2BF3301D" w14:textId="77777777" w:rsidR="00B80328" w:rsidRPr="007E7B3C" w:rsidRDefault="00061FF3">
      <w:pPr>
        <w:spacing w:line="360" w:lineRule="auto"/>
        <w:rPr>
          <w:rFonts w:ascii="宋体" w:hAnsi="宋体"/>
          <w:szCs w:val="21"/>
        </w:rPr>
      </w:pPr>
      <w:r w:rsidRPr="007E7B3C">
        <w:rPr>
          <w:rFonts w:ascii="宋体" w:hAnsi="宋体"/>
          <w:szCs w:val="21"/>
        </w:rPr>
        <w:lastRenderedPageBreak/>
        <w:t>11.2</w:t>
      </w:r>
      <w:r w:rsidRPr="007E7B3C">
        <w:rPr>
          <w:rFonts w:ascii="宋体" w:hAnsi="宋体" w:hint="eastAsia"/>
          <w:szCs w:val="21"/>
        </w:rPr>
        <w:t>内外层信封均应：</w:t>
      </w:r>
    </w:p>
    <w:p w14:paraId="2B899A5C" w14:textId="77777777" w:rsidR="00B80328" w:rsidRPr="007E7B3C" w:rsidRDefault="00061FF3">
      <w:pPr>
        <w:spacing w:line="360" w:lineRule="auto"/>
        <w:rPr>
          <w:rFonts w:ascii="宋体" w:hAnsi="宋体"/>
          <w:szCs w:val="21"/>
        </w:rPr>
      </w:pPr>
      <w:r w:rsidRPr="007E7B3C">
        <w:rPr>
          <w:rFonts w:ascii="宋体" w:hAnsi="宋体"/>
          <w:szCs w:val="21"/>
        </w:rPr>
        <w:t>1</w:t>
      </w:r>
      <w:r w:rsidRPr="007E7B3C">
        <w:rPr>
          <w:rFonts w:ascii="宋体" w:hAnsi="宋体" w:hint="eastAsia"/>
          <w:szCs w:val="21"/>
        </w:rPr>
        <w:t>）标明递交至“</w:t>
      </w:r>
      <w:r w:rsidRPr="007E7B3C">
        <w:rPr>
          <w:rFonts w:ascii="宋体" w:hAnsi="宋体"/>
          <w:szCs w:val="21"/>
        </w:rPr>
        <w:t>采购公告</w:t>
      </w:r>
      <w:r w:rsidRPr="007E7B3C">
        <w:rPr>
          <w:rFonts w:ascii="宋体" w:hAnsi="宋体" w:hint="eastAsia"/>
          <w:szCs w:val="21"/>
        </w:rPr>
        <w:t>”中指明的地点。</w:t>
      </w:r>
    </w:p>
    <w:p w14:paraId="58F37C62" w14:textId="77777777" w:rsidR="00B80328" w:rsidRPr="007E7B3C" w:rsidRDefault="00061FF3">
      <w:pPr>
        <w:spacing w:line="360" w:lineRule="auto"/>
        <w:rPr>
          <w:rFonts w:ascii="宋体" w:hAnsi="宋体"/>
          <w:szCs w:val="21"/>
        </w:rPr>
      </w:pPr>
      <w:r w:rsidRPr="007E7B3C">
        <w:rPr>
          <w:rFonts w:ascii="宋体" w:hAnsi="宋体"/>
          <w:szCs w:val="21"/>
        </w:rPr>
        <w:t>2</w:t>
      </w:r>
      <w:r w:rsidRPr="007E7B3C">
        <w:rPr>
          <w:rFonts w:ascii="宋体" w:hAnsi="宋体" w:hint="eastAsia"/>
          <w:szCs w:val="21"/>
        </w:rPr>
        <w:t>）注明“</w:t>
      </w:r>
      <w:r w:rsidRPr="007E7B3C">
        <w:rPr>
          <w:rFonts w:ascii="宋体" w:hAnsi="宋体"/>
          <w:szCs w:val="21"/>
        </w:rPr>
        <w:t>采购公告</w:t>
      </w:r>
      <w:r w:rsidRPr="007E7B3C">
        <w:rPr>
          <w:rFonts w:ascii="宋体" w:hAnsi="宋体" w:hint="eastAsia"/>
          <w:szCs w:val="21"/>
        </w:rPr>
        <w:t>”中指明的项目名称、编号和“在”之前不得启封的字样，并填入“</w:t>
      </w:r>
      <w:r w:rsidRPr="007E7B3C">
        <w:rPr>
          <w:rFonts w:ascii="宋体" w:hAnsi="宋体"/>
          <w:szCs w:val="21"/>
        </w:rPr>
        <w:t>采购公告</w:t>
      </w:r>
      <w:r w:rsidRPr="007E7B3C">
        <w:rPr>
          <w:rFonts w:ascii="宋体" w:hAnsi="宋体" w:hint="eastAsia"/>
          <w:szCs w:val="21"/>
        </w:rPr>
        <w:t>”中规定的日期和时间。</w:t>
      </w:r>
    </w:p>
    <w:p w14:paraId="0FF7A7F3" w14:textId="77777777" w:rsidR="00B80328" w:rsidRPr="007E7B3C" w:rsidRDefault="00061FF3">
      <w:pPr>
        <w:spacing w:line="360" w:lineRule="auto"/>
        <w:rPr>
          <w:rFonts w:ascii="宋体" w:hAnsi="宋体"/>
          <w:szCs w:val="21"/>
        </w:rPr>
      </w:pPr>
      <w:r w:rsidRPr="007E7B3C">
        <w:rPr>
          <w:rFonts w:ascii="宋体" w:hAnsi="宋体"/>
          <w:szCs w:val="21"/>
        </w:rPr>
        <w:t xml:space="preserve">11.3 </w:t>
      </w:r>
      <w:r w:rsidRPr="007E7B3C">
        <w:rPr>
          <w:rFonts w:ascii="宋体" w:hAnsi="宋体" w:hint="eastAsia"/>
          <w:szCs w:val="21"/>
        </w:rPr>
        <w:t>内层信封应写明供应商名称和地址，以便若其响应文件被宣布为“迟到”响应文件时，能原封退回。</w:t>
      </w:r>
    </w:p>
    <w:p w14:paraId="2AF2E1C8" w14:textId="77777777" w:rsidR="00B80328" w:rsidRPr="007E7B3C" w:rsidRDefault="00061FF3">
      <w:pPr>
        <w:spacing w:line="360" w:lineRule="auto"/>
        <w:rPr>
          <w:rFonts w:ascii="宋体" w:hAnsi="宋体"/>
          <w:szCs w:val="21"/>
        </w:rPr>
      </w:pPr>
      <w:r w:rsidRPr="007E7B3C">
        <w:rPr>
          <w:rFonts w:ascii="宋体" w:hAnsi="宋体"/>
          <w:szCs w:val="21"/>
        </w:rPr>
        <w:t xml:space="preserve">11.4 </w:t>
      </w:r>
      <w:r w:rsidRPr="007E7B3C">
        <w:rPr>
          <w:rFonts w:ascii="宋体" w:hAnsi="宋体" w:hint="eastAsia"/>
          <w:szCs w:val="21"/>
        </w:rPr>
        <w:t>如果外层信封未按本须知第</w:t>
      </w:r>
      <w:r w:rsidRPr="007E7B3C">
        <w:rPr>
          <w:rFonts w:ascii="宋体" w:hAnsi="宋体"/>
          <w:szCs w:val="21"/>
        </w:rPr>
        <w:t>12.2</w:t>
      </w:r>
      <w:r w:rsidRPr="007E7B3C">
        <w:rPr>
          <w:rFonts w:ascii="宋体" w:hAnsi="宋体" w:hint="eastAsia"/>
          <w:szCs w:val="21"/>
        </w:rPr>
        <w:t>条要求加写标记和密封，采购人对误投或过早启封概不负责。</w:t>
      </w:r>
    </w:p>
    <w:p w14:paraId="42CC7A97" w14:textId="77777777" w:rsidR="00B80328" w:rsidRPr="007E7B3C" w:rsidRDefault="00061FF3">
      <w:pPr>
        <w:spacing w:line="360" w:lineRule="auto"/>
        <w:rPr>
          <w:rFonts w:ascii="宋体" w:hAnsi="宋体"/>
          <w:szCs w:val="21"/>
        </w:rPr>
      </w:pPr>
      <w:r w:rsidRPr="007E7B3C">
        <w:rPr>
          <w:rFonts w:ascii="宋体" w:hAnsi="宋体"/>
          <w:szCs w:val="21"/>
        </w:rPr>
        <w:t xml:space="preserve">11.5 </w:t>
      </w:r>
      <w:r w:rsidRPr="007E7B3C">
        <w:rPr>
          <w:rFonts w:ascii="宋体" w:hAnsi="宋体" w:hint="eastAsia"/>
          <w:szCs w:val="21"/>
        </w:rPr>
        <w:t>供应商须由其合法的授权人在递交响应文件截止时间之前将响应文件送达采购人并签字确认。供应商须承担因未送达并签字所造成的一切责任。</w:t>
      </w:r>
    </w:p>
    <w:p w14:paraId="3987D0E4" w14:textId="77777777" w:rsidR="00B80328" w:rsidRPr="007E7B3C" w:rsidRDefault="00061FF3">
      <w:pPr>
        <w:spacing w:line="360" w:lineRule="auto"/>
        <w:rPr>
          <w:rFonts w:ascii="宋体" w:hAnsi="宋体"/>
          <w:szCs w:val="21"/>
        </w:rPr>
      </w:pPr>
      <w:r w:rsidRPr="007E7B3C">
        <w:rPr>
          <w:rFonts w:ascii="宋体" w:hAnsi="宋体"/>
          <w:szCs w:val="21"/>
        </w:rPr>
        <w:t>12.</w:t>
      </w:r>
      <w:r w:rsidRPr="007E7B3C">
        <w:rPr>
          <w:rFonts w:ascii="宋体" w:hAnsi="宋体" w:hint="eastAsia"/>
          <w:szCs w:val="21"/>
        </w:rPr>
        <w:t>递交响应文件截止时间</w:t>
      </w:r>
    </w:p>
    <w:p w14:paraId="2A659318" w14:textId="77777777" w:rsidR="00B80328" w:rsidRPr="007E7B3C" w:rsidRDefault="00061FF3">
      <w:pPr>
        <w:spacing w:line="360" w:lineRule="auto"/>
        <w:rPr>
          <w:rFonts w:ascii="宋体" w:hAnsi="宋体"/>
          <w:szCs w:val="21"/>
        </w:rPr>
      </w:pPr>
      <w:r w:rsidRPr="007E7B3C">
        <w:rPr>
          <w:rFonts w:ascii="宋体" w:hAnsi="宋体"/>
          <w:szCs w:val="21"/>
        </w:rPr>
        <w:t xml:space="preserve">12.1 </w:t>
      </w:r>
      <w:r w:rsidRPr="007E7B3C">
        <w:rPr>
          <w:rFonts w:ascii="宋体" w:hAnsi="宋体" w:hint="eastAsia"/>
          <w:szCs w:val="21"/>
        </w:rPr>
        <w:t>采购人收到响应文件的时间不迟于（详见《竞争性谈判公告》）</w:t>
      </w:r>
    </w:p>
    <w:p w14:paraId="15C8D883" w14:textId="77777777" w:rsidR="00B80328" w:rsidRPr="007E7B3C" w:rsidRDefault="00061FF3">
      <w:pPr>
        <w:spacing w:line="360" w:lineRule="auto"/>
        <w:rPr>
          <w:rFonts w:ascii="宋体" w:hAnsi="宋体"/>
          <w:szCs w:val="21"/>
        </w:rPr>
      </w:pPr>
      <w:r w:rsidRPr="007E7B3C">
        <w:rPr>
          <w:rFonts w:ascii="宋体" w:hAnsi="宋体"/>
          <w:szCs w:val="21"/>
        </w:rPr>
        <w:t xml:space="preserve">12.2 </w:t>
      </w:r>
      <w:r w:rsidRPr="007E7B3C">
        <w:rPr>
          <w:rFonts w:ascii="宋体" w:hAnsi="宋体" w:hint="eastAsia"/>
          <w:szCs w:val="21"/>
        </w:rPr>
        <w:t>采购人可以按本须知第</w:t>
      </w:r>
      <w:r w:rsidRPr="007E7B3C">
        <w:rPr>
          <w:rFonts w:ascii="宋体" w:hAnsi="宋体"/>
          <w:szCs w:val="21"/>
        </w:rPr>
        <w:t>5</w:t>
      </w:r>
      <w:r w:rsidRPr="007E7B3C">
        <w:rPr>
          <w:rFonts w:ascii="宋体" w:hAnsi="宋体" w:hint="eastAsia"/>
          <w:szCs w:val="21"/>
        </w:rPr>
        <w:t>条规定，通过修改竞争性谈判文件自行决定酌情延长递交响应文件截止时间。在此情况下，采购人和供应商受递交响应文件截止时间制约的所有权利和义务均应延长至新的截止期。</w:t>
      </w:r>
    </w:p>
    <w:p w14:paraId="5526D66E" w14:textId="77777777" w:rsidR="00B80328" w:rsidRPr="007E7B3C" w:rsidRDefault="00061FF3">
      <w:pPr>
        <w:spacing w:line="360" w:lineRule="auto"/>
        <w:rPr>
          <w:rFonts w:ascii="宋体" w:hAnsi="宋体"/>
          <w:szCs w:val="21"/>
        </w:rPr>
      </w:pPr>
      <w:r w:rsidRPr="007E7B3C">
        <w:rPr>
          <w:rFonts w:ascii="宋体" w:hAnsi="宋体"/>
          <w:szCs w:val="21"/>
        </w:rPr>
        <w:t>13.</w:t>
      </w:r>
      <w:r w:rsidRPr="007E7B3C">
        <w:rPr>
          <w:rFonts w:ascii="宋体" w:hAnsi="宋体" w:hint="eastAsia"/>
          <w:szCs w:val="21"/>
        </w:rPr>
        <w:t>迟交的响应文件</w:t>
      </w:r>
    </w:p>
    <w:p w14:paraId="4DFD26AE" w14:textId="77777777" w:rsidR="00B80328" w:rsidRPr="007E7B3C" w:rsidRDefault="00061FF3">
      <w:pPr>
        <w:spacing w:line="360" w:lineRule="auto"/>
        <w:rPr>
          <w:rFonts w:ascii="宋体" w:hAnsi="宋体"/>
          <w:szCs w:val="21"/>
        </w:rPr>
      </w:pPr>
      <w:r w:rsidRPr="007E7B3C">
        <w:rPr>
          <w:rFonts w:ascii="宋体" w:hAnsi="宋体"/>
          <w:szCs w:val="21"/>
        </w:rPr>
        <w:t xml:space="preserve">13.1 </w:t>
      </w:r>
      <w:r w:rsidRPr="007E7B3C">
        <w:rPr>
          <w:rFonts w:ascii="宋体" w:hAnsi="宋体" w:hint="eastAsia"/>
          <w:szCs w:val="21"/>
        </w:rPr>
        <w:t>采购人将拒绝并原封退回在规定的递交响应文件截止时间后收到的任何响应文件。</w:t>
      </w:r>
    </w:p>
    <w:p w14:paraId="03C1D08F" w14:textId="77777777" w:rsidR="00B80328" w:rsidRPr="007E7B3C" w:rsidRDefault="00061FF3">
      <w:pPr>
        <w:spacing w:line="360" w:lineRule="auto"/>
        <w:rPr>
          <w:rFonts w:ascii="宋体" w:hAnsi="宋体"/>
          <w:szCs w:val="21"/>
        </w:rPr>
      </w:pPr>
      <w:r w:rsidRPr="007E7B3C">
        <w:rPr>
          <w:rFonts w:ascii="宋体" w:hAnsi="宋体"/>
          <w:szCs w:val="21"/>
        </w:rPr>
        <w:t>14.</w:t>
      </w:r>
      <w:r w:rsidRPr="007E7B3C">
        <w:rPr>
          <w:rFonts w:ascii="宋体" w:hAnsi="宋体" w:hint="eastAsia"/>
          <w:szCs w:val="21"/>
        </w:rPr>
        <w:t>响应文件的修改与撤回</w:t>
      </w:r>
    </w:p>
    <w:p w14:paraId="3D6AAE47" w14:textId="77777777" w:rsidR="00B80328" w:rsidRPr="007E7B3C" w:rsidRDefault="00061FF3">
      <w:pPr>
        <w:spacing w:line="360" w:lineRule="auto"/>
        <w:rPr>
          <w:rFonts w:ascii="宋体" w:hAnsi="宋体"/>
          <w:szCs w:val="21"/>
        </w:rPr>
      </w:pPr>
      <w:r w:rsidRPr="007E7B3C">
        <w:rPr>
          <w:rFonts w:ascii="宋体" w:hAnsi="宋体"/>
          <w:szCs w:val="21"/>
        </w:rPr>
        <w:t xml:space="preserve">14.1 </w:t>
      </w:r>
      <w:r w:rsidRPr="007E7B3C">
        <w:rPr>
          <w:rFonts w:ascii="宋体" w:hAnsi="宋体" w:hint="eastAsia"/>
          <w:szCs w:val="21"/>
        </w:rPr>
        <w:t>供应商在递交响应文件后，可以修改或撤回其响应文件，但采购人必须在规定的递交响应文件截止时间之前，收到供应商发出的修改或撤回的书面通知。</w:t>
      </w:r>
    </w:p>
    <w:p w14:paraId="40ACB9B4" w14:textId="77777777" w:rsidR="00B80328" w:rsidRPr="007E7B3C" w:rsidRDefault="00061FF3">
      <w:pPr>
        <w:spacing w:line="360" w:lineRule="auto"/>
        <w:rPr>
          <w:rFonts w:ascii="宋体" w:hAnsi="宋体"/>
          <w:szCs w:val="21"/>
        </w:rPr>
      </w:pPr>
      <w:r w:rsidRPr="007E7B3C">
        <w:rPr>
          <w:rFonts w:ascii="宋体" w:hAnsi="宋体"/>
          <w:szCs w:val="21"/>
        </w:rPr>
        <w:t xml:space="preserve">14.2 </w:t>
      </w:r>
      <w:r w:rsidRPr="007E7B3C">
        <w:rPr>
          <w:rFonts w:ascii="宋体" w:hAnsi="宋体" w:hint="eastAsia"/>
          <w:szCs w:val="21"/>
        </w:rPr>
        <w:t>供应商的修改或撤回通知应按本须知第</w:t>
      </w:r>
      <w:r w:rsidRPr="007E7B3C">
        <w:rPr>
          <w:rFonts w:ascii="宋体" w:hAnsi="宋体"/>
          <w:szCs w:val="21"/>
        </w:rPr>
        <w:t>12</w:t>
      </w:r>
      <w:r w:rsidRPr="007E7B3C">
        <w:rPr>
          <w:rFonts w:ascii="宋体" w:hAnsi="宋体" w:hint="eastAsia"/>
          <w:szCs w:val="21"/>
        </w:rPr>
        <w:t>条规定编制、密封、标记和发送。</w:t>
      </w:r>
    </w:p>
    <w:p w14:paraId="3D5CF50C" w14:textId="77777777" w:rsidR="00B80328" w:rsidRPr="007E7B3C" w:rsidRDefault="00061FF3">
      <w:pPr>
        <w:spacing w:line="360" w:lineRule="auto"/>
        <w:rPr>
          <w:rFonts w:ascii="宋体" w:hAnsi="宋体"/>
          <w:szCs w:val="21"/>
        </w:rPr>
      </w:pPr>
      <w:r w:rsidRPr="007E7B3C">
        <w:rPr>
          <w:rFonts w:ascii="宋体" w:hAnsi="宋体"/>
          <w:szCs w:val="21"/>
        </w:rPr>
        <w:t xml:space="preserve">14.3 </w:t>
      </w:r>
      <w:r w:rsidRPr="007E7B3C">
        <w:rPr>
          <w:rFonts w:ascii="宋体" w:hAnsi="宋体" w:hint="eastAsia"/>
          <w:szCs w:val="21"/>
        </w:rPr>
        <w:t>在递交响应文件截止时间之后，供应商不得对其响应文件做任何修改。</w:t>
      </w:r>
    </w:p>
    <w:p w14:paraId="3231B237" w14:textId="77777777" w:rsidR="00B80328" w:rsidRPr="007E7B3C" w:rsidRDefault="00061FF3">
      <w:pPr>
        <w:spacing w:line="360" w:lineRule="auto"/>
        <w:rPr>
          <w:rFonts w:ascii="宋体" w:hAnsi="宋体"/>
          <w:szCs w:val="21"/>
        </w:rPr>
      </w:pPr>
      <w:r w:rsidRPr="007E7B3C">
        <w:rPr>
          <w:rFonts w:ascii="宋体" w:hAnsi="宋体"/>
          <w:szCs w:val="21"/>
        </w:rPr>
        <w:t xml:space="preserve">14.4 </w:t>
      </w:r>
      <w:r w:rsidRPr="007E7B3C">
        <w:rPr>
          <w:rFonts w:ascii="宋体" w:hAnsi="宋体" w:hint="eastAsia"/>
          <w:szCs w:val="21"/>
        </w:rPr>
        <w:t>从递交响应文件截止时间至供应商在响应函格式中确定的响应有效期之间的这段时间内，供应商不得撤回其响应文件，否则将取消供应商参与本项目资格。</w:t>
      </w:r>
    </w:p>
    <w:p w14:paraId="378EAE30" w14:textId="77777777" w:rsidR="00B80328" w:rsidRPr="007E7B3C" w:rsidRDefault="00061FF3">
      <w:pPr>
        <w:spacing w:line="360" w:lineRule="auto"/>
        <w:rPr>
          <w:rFonts w:ascii="宋体" w:hAnsi="宋体"/>
          <w:b/>
          <w:sz w:val="24"/>
        </w:rPr>
      </w:pPr>
      <w:r w:rsidRPr="007E7B3C">
        <w:rPr>
          <w:rFonts w:ascii="宋体" w:hAnsi="宋体" w:hint="eastAsia"/>
          <w:b/>
          <w:sz w:val="24"/>
        </w:rPr>
        <w:t>五、评审</w:t>
      </w:r>
    </w:p>
    <w:p w14:paraId="77BD48D7" w14:textId="77777777" w:rsidR="00B80328" w:rsidRPr="007E7B3C" w:rsidRDefault="00061FF3">
      <w:pPr>
        <w:spacing w:line="360" w:lineRule="auto"/>
        <w:rPr>
          <w:rFonts w:ascii="宋体" w:hAnsi="宋体"/>
          <w:szCs w:val="21"/>
        </w:rPr>
      </w:pPr>
      <w:r w:rsidRPr="007E7B3C">
        <w:rPr>
          <w:rFonts w:ascii="宋体" w:hAnsi="宋体"/>
          <w:szCs w:val="21"/>
        </w:rPr>
        <w:t>15.</w:t>
      </w:r>
      <w:r w:rsidRPr="007E7B3C">
        <w:rPr>
          <w:rFonts w:ascii="宋体" w:hAnsi="宋体" w:hint="eastAsia"/>
          <w:szCs w:val="21"/>
        </w:rPr>
        <w:t>评审委员会</w:t>
      </w:r>
    </w:p>
    <w:p w14:paraId="33A06567" w14:textId="77777777" w:rsidR="00B80328" w:rsidRPr="007E7B3C" w:rsidRDefault="00061FF3">
      <w:pPr>
        <w:spacing w:line="360" w:lineRule="auto"/>
        <w:rPr>
          <w:rFonts w:ascii="宋体" w:hAnsi="宋体"/>
          <w:szCs w:val="21"/>
        </w:rPr>
      </w:pPr>
      <w:r w:rsidRPr="007E7B3C">
        <w:rPr>
          <w:rFonts w:ascii="宋体" w:hAnsi="宋体"/>
          <w:szCs w:val="21"/>
        </w:rPr>
        <w:t>15.1</w:t>
      </w:r>
      <w:r w:rsidRPr="007E7B3C">
        <w:rPr>
          <w:rFonts w:ascii="宋体" w:hAnsi="宋体" w:hint="eastAsia"/>
          <w:szCs w:val="21"/>
        </w:rPr>
        <w:t>采购人根据要求组建评审委员会。评审委员会负责整个项目的评审工作。</w:t>
      </w:r>
    </w:p>
    <w:p w14:paraId="2B5EFFA7" w14:textId="77777777" w:rsidR="00B80328" w:rsidRPr="007E7B3C" w:rsidRDefault="00061FF3">
      <w:pPr>
        <w:spacing w:line="360" w:lineRule="auto"/>
        <w:rPr>
          <w:rFonts w:ascii="宋体" w:hAnsi="宋体"/>
          <w:szCs w:val="21"/>
        </w:rPr>
      </w:pPr>
      <w:r w:rsidRPr="007E7B3C">
        <w:rPr>
          <w:rFonts w:ascii="宋体" w:hAnsi="宋体"/>
          <w:szCs w:val="21"/>
        </w:rPr>
        <w:t>16.</w:t>
      </w:r>
      <w:r w:rsidRPr="007E7B3C">
        <w:rPr>
          <w:rFonts w:ascii="宋体" w:hAnsi="宋体" w:hint="eastAsia"/>
          <w:szCs w:val="21"/>
        </w:rPr>
        <w:t>响应文件的澄清</w:t>
      </w:r>
    </w:p>
    <w:p w14:paraId="76827E55" w14:textId="77777777" w:rsidR="00B80328" w:rsidRPr="007E7B3C" w:rsidRDefault="00061FF3">
      <w:pPr>
        <w:spacing w:line="360" w:lineRule="auto"/>
        <w:rPr>
          <w:rFonts w:ascii="宋体" w:hAnsi="宋体"/>
          <w:szCs w:val="21"/>
        </w:rPr>
      </w:pPr>
      <w:r w:rsidRPr="007E7B3C">
        <w:rPr>
          <w:rFonts w:ascii="宋体" w:hAnsi="宋体"/>
          <w:szCs w:val="21"/>
        </w:rPr>
        <w:t xml:space="preserve">16.1 </w:t>
      </w:r>
      <w:r w:rsidRPr="007E7B3C">
        <w:rPr>
          <w:rFonts w:ascii="宋体" w:hAnsi="宋体" w:hint="eastAsia"/>
          <w:szCs w:val="21"/>
        </w:rPr>
        <w:t>在评审期间，评审委员会可要求供应商对其响应文件的任何内容进行澄清或者说明，但是澄清或者说明不得超出响应文件的范围或者改变竞争性谈判文件的实质性内容。有关澄</w:t>
      </w:r>
      <w:r w:rsidRPr="007E7B3C">
        <w:rPr>
          <w:rFonts w:ascii="宋体" w:hAnsi="宋体" w:hint="eastAsia"/>
          <w:szCs w:val="21"/>
        </w:rPr>
        <w:lastRenderedPageBreak/>
        <w:t>清的要求和答复均应以书面形式提交。</w:t>
      </w:r>
    </w:p>
    <w:p w14:paraId="07358CD3" w14:textId="77777777" w:rsidR="00B80328" w:rsidRPr="007E7B3C" w:rsidRDefault="00061FF3">
      <w:pPr>
        <w:spacing w:line="360" w:lineRule="auto"/>
        <w:rPr>
          <w:rFonts w:ascii="宋体" w:hAnsi="宋体"/>
          <w:szCs w:val="21"/>
        </w:rPr>
      </w:pPr>
      <w:r w:rsidRPr="007E7B3C">
        <w:rPr>
          <w:rFonts w:ascii="宋体" w:hAnsi="宋体"/>
          <w:szCs w:val="21"/>
        </w:rPr>
        <w:t>16.2</w:t>
      </w:r>
      <w:r w:rsidRPr="007E7B3C">
        <w:rPr>
          <w:rFonts w:ascii="宋体" w:hAnsi="宋体" w:hint="eastAsia"/>
          <w:szCs w:val="21"/>
        </w:rPr>
        <w:t>接到评审委员会澄清要求的供应商应派人按评审委员会通知的时间和地点做出书面澄清，书面澄清的内容须由供应商法定代表人或授权代表签署，并作为响应文件的补充部分。</w:t>
      </w:r>
    </w:p>
    <w:p w14:paraId="2C683D91" w14:textId="77777777" w:rsidR="00B80328" w:rsidRPr="007E7B3C" w:rsidRDefault="00061FF3">
      <w:pPr>
        <w:spacing w:line="360" w:lineRule="auto"/>
        <w:rPr>
          <w:rFonts w:ascii="宋体" w:hAnsi="宋体"/>
          <w:szCs w:val="21"/>
        </w:rPr>
      </w:pPr>
      <w:r w:rsidRPr="007E7B3C">
        <w:rPr>
          <w:rFonts w:ascii="宋体" w:hAnsi="宋体"/>
          <w:szCs w:val="21"/>
        </w:rPr>
        <w:t xml:space="preserve">16.4 </w:t>
      </w:r>
      <w:r w:rsidRPr="007E7B3C">
        <w:rPr>
          <w:rFonts w:ascii="宋体" w:hAnsi="宋体" w:hint="eastAsia"/>
          <w:szCs w:val="21"/>
        </w:rPr>
        <w:t>接到评审委员会澄清要求的供应商如未按规定做出澄清，其风险由供应商自行承担。</w:t>
      </w:r>
    </w:p>
    <w:p w14:paraId="360E9F05" w14:textId="77777777" w:rsidR="00B80328" w:rsidRPr="007E7B3C" w:rsidRDefault="00061FF3">
      <w:pPr>
        <w:spacing w:line="360" w:lineRule="auto"/>
        <w:rPr>
          <w:rFonts w:ascii="宋体" w:hAnsi="宋体"/>
          <w:szCs w:val="21"/>
        </w:rPr>
      </w:pPr>
      <w:r w:rsidRPr="007E7B3C">
        <w:rPr>
          <w:rFonts w:ascii="宋体" w:hAnsi="宋体"/>
          <w:szCs w:val="21"/>
        </w:rPr>
        <w:t>17.</w:t>
      </w:r>
      <w:r w:rsidRPr="007E7B3C">
        <w:rPr>
          <w:rFonts w:ascii="宋体" w:hAnsi="宋体" w:hint="eastAsia"/>
          <w:szCs w:val="21"/>
        </w:rPr>
        <w:t>响应文件的初审</w:t>
      </w:r>
    </w:p>
    <w:p w14:paraId="69F75742" w14:textId="77777777" w:rsidR="00B80328" w:rsidRPr="007E7B3C" w:rsidRDefault="00061FF3">
      <w:pPr>
        <w:spacing w:line="360" w:lineRule="auto"/>
        <w:rPr>
          <w:rFonts w:ascii="宋体" w:hAnsi="宋体"/>
          <w:szCs w:val="21"/>
        </w:rPr>
      </w:pPr>
      <w:r w:rsidRPr="007E7B3C">
        <w:rPr>
          <w:rFonts w:ascii="宋体" w:hAnsi="宋体"/>
          <w:szCs w:val="21"/>
        </w:rPr>
        <w:t xml:space="preserve">17.1 </w:t>
      </w:r>
      <w:r w:rsidRPr="007E7B3C">
        <w:rPr>
          <w:rFonts w:ascii="宋体" w:hAnsi="宋体" w:hint="eastAsia"/>
          <w:szCs w:val="21"/>
        </w:rPr>
        <w:t>评审委员会将初步审查响应文件是否完整、总体编排是否有序、文件签署是否合格、有无计算上的错误等。只有通过初步评审的供应商才能进入资格预审的详细评审。</w:t>
      </w:r>
    </w:p>
    <w:p w14:paraId="50DB7404" w14:textId="77777777" w:rsidR="00B80328" w:rsidRPr="007E7B3C" w:rsidRDefault="00061FF3">
      <w:pPr>
        <w:spacing w:line="360" w:lineRule="auto"/>
        <w:rPr>
          <w:rFonts w:ascii="宋体" w:hAnsi="宋体"/>
          <w:szCs w:val="21"/>
        </w:rPr>
      </w:pPr>
      <w:r w:rsidRPr="007E7B3C">
        <w:rPr>
          <w:rFonts w:ascii="宋体" w:hAnsi="宋体"/>
          <w:szCs w:val="21"/>
        </w:rPr>
        <w:t xml:space="preserve">17.2 </w:t>
      </w:r>
      <w:r w:rsidRPr="007E7B3C">
        <w:rPr>
          <w:rFonts w:ascii="宋体" w:hAnsi="宋体" w:hint="eastAsia"/>
          <w:szCs w:val="21"/>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0DFE8CA8" w14:textId="77777777" w:rsidR="00B80328" w:rsidRPr="007E7B3C" w:rsidRDefault="00061FF3">
      <w:pPr>
        <w:spacing w:line="360" w:lineRule="auto"/>
        <w:rPr>
          <w:rFonts w:ascii="宋体" w:hAnsi="宋体"/>
          <w:szCs w:val="21"/>
        </w:rPr>
      </w:pPr>
      <w:r w:rsidRPr="007E7B3C">
        <w:rPr>
          <w:rFonts w:ascii="宋体" w:hAnsi="宋体"/>
          <w:szCs w:val="21"/>
        </w:rPr>
        <w:t xml:space="preserve">17.3 </w:t>
      </w:r>
      <w:r w:rsidRPr="007E7B3C">
        <w:rPr>
          <w:rFonts w:ascii="宋体" w:hAnsi="宋体" w:hint="eastAsia"/>
          <w:szCs w:val="21"/>
        </w:rPr>
        <w:t>对于响应文件中不构成实质性偏差的不正规、不一致或不规则，评审委员会可以接受，但这种接受不能损害或影响任何供应商的相对排序。</w:t>
      </w:r>
    </w:p>
    <w:p w14:paraId="7966BC47" w14:textId="77777777" w:rsidR="00B80328" w:rsidRPr="007E7B3C" w:rsidRDefault="00061FF3">
      <w:pPr>
        <w:spacing w:line="360" w:lineRule="auto"/>
        <w:rPr>
          <w:rFonts w:ascii="宋体" w:hAnsi="宋体"/>
          <w:szCs w:val="21"/>
        </w:rPr>
      </w:pPr>
      <w:r w:rsidRPr="007E7B3C">
        <w:rPr>
          <w:rFonts w:ascii="宋体" w:hAnsi="宋体"/>
          <w:szCs w:val="21"/>
        </w:rPr>
        <w:t xml:space="preserve">17.4 </w:t>
      </w:r>
      <w:r w:rsidRPr="007E7B3C">
        <w:rPr>
          <w:rFonts w:ascii="宋体" w:hAnsi="宋体" w:hint="eastAsia"/>
          <w:szCs w:val="21"/>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7551F949" w14:textId="77777777" w:rsidR="00B80328" w:rsidRPr="007E7B3C" w:rsidRDefault="00061FF3">
      <w:pPr>
        <w:spacing w:line="360" w:lineRule="auto"/>
        <w:rPr>
          <w:rFonts w:ascii="宋体" w:hAnsi="宋体"/>
          <w:szCs w:val="21"/>
        </w:rPr>
      </w:pPr>
      <w:r w:rsidRPr="007E7B3C">
        <w:rPr>
          <w:rFonts w:ascii="宋体" w:hAnsi="宋体"/>
          <w:szCs w:val="21"/>
        </w:rPr>
        <w:t xml:space="preserve">17.5 </w:t>
      </w:r>
      <w:r w:rsidRPr="007E7B3C">
        <w:rPr>
          <w:rFonts w:ascii="宋体" w:hAnsi="宋体" w:hint="eastAsia"/>
          <w:szCs w:val="21"/>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64D54B58" w14:textId="77777777" w:rsidR="00B80328" w:rsidRPr="007E7B3C" w:rsidRDefault="00061FF3">
      <w:pPr>
        <w:spacing w:line="360" w:lineRule="auto"/>
        <w:rPr>
          <w:rFonts w:ascii="宋体" w:hAnsi="宋体"/>
          <w:szCs w:val="21"/>
        </w:rPr>
      </w:pPr>
      <w:r w:rsidRPr="007E7B3C">
        <w:rPr>
          <w:rFonts w:ascii="宋体" w:hAnsi="宋体"/>
          <w:szCs w:val="21"/>
        </w:rPr>
        <w:t>17.6</w:t>
      </w:r>
      <w:r w:rsidRPr="007E7B3C">
        <w:rPr>
          <w:rFonts w:ascii="宋体" w:hAnsi="宋体" w:hint="eastAsia"/>
          <w:szCs w:val="21"/>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65B86979" w14:textId="77777777" w:rsidR="00B80328" w:rsidRPr="007E7B3C" w:rsidRDefault="00061FF3">
      <w:pPr>
        <w:spacing w:line="360" w:lineRule="auto"/>
        <w:rPr>
          <w:rFonts w:ascii="宋体" w:hAnsi="宋体"/>
          <w:szCs w:val="21"/>
        </w:rPr>
      </w:pPr>
      <w:r w:rsidRPr="007E7B3C">
        <w:rPr>
          <w:rFonts w:ascii="宋体" w:hAnsi="宋体"/>
          <w:szCs w:val="21"/>
        </w:rPr>
        <w:t xml:space="preserve">17.7 </w:t>
      </w:r>
      <w:r w:rsidRPr="007E7B3C">
        <w:rPr>
          <w:rFonts w:ascii="宋体" w:hAnsi="宋体" w:hint="eastAsia"/>
          <w:szCs w:val="21"/>
        </w:rPr>
        <w:t>采购人保留对通过初审的供应商进行进一步谈判或议价的权利。</w:t>
      </w:r>
    </w:p>
    <w:p w14:paraId="6EB3467C" w14:textId="77777777" w:rsidR="00B80328" w:rsidRPr="007E7B3C" w:rsidRDefault="00061FF3">
      <w:pPr>
        <w:spacing w:line="360" w:lineRule="auto"/>
        <w:rPr>
          <w:rFonts w:ascii="宋体" w:hAnsi="宋体"/>
          <w:b/>
          <w:sz w:val="24"/>
        </w:rPr>
      </w:pPr>
      <w:r w:rsidRPr="007E7B3C">
        <w:rPr>
          <w:rFonts w:ascii="宋体" w:hAnsi="宋体" w:hint="eastAsia"/>
          <w:b/>
          <w:sz w:val="24"/>
        </w:rPr>
        <w:t>六、谈判和成交供应商评审</w:t>
      </w:r>
    </w:p>
    <w:p w14:paraId="6EA3E2BA" w14:textId="77777777" w:rsidR="00B80328" w:rsidRPr="007E7B3C" w:rsidRDefault="00061FF3">
      <w:pPr>
        <w:spacing w:line="360" w:lineRule="auto"/>
        <w:rPr>
          <w:rFonts w:ascii="宋体" w:hAnsi="宋体"/>
          <w:szCs w:val="21"/>
        </w:rPr>
      </w:pPr>
      <w:r w:rsidRPr="007E7B3C">
        <w:rPr>
          <w:rFonts w:ascii="宋体" w:hAnsi="宋体"/>
          <w:szCs w:val="21"/>
        </w:rPr>
        <w:t>18.谈判</w:t>
      </w:r>
    </w:p>
    <w:p w14:paraId="203DF820" w14:textId="77777777" w:rsidR="00B80328" w:rsidRPr="007E7B3C" w:rsidRDefault="00061FF3">
      <w:pPr>
        <w:spacing w:line="360" w:lineRule="auto"/>
        <w:rPr>
          <w:rFonts w:ascii="宋体" w:hAnsi="宋体"/>
          <w:szCs w:val="21"/>
        </w:rPr>
      </w:pPr>
      <w:r w:rsidRPr="007E7B3C">
        <w:rPr>
          <w:rFonts w:ascii="宋体" w:hAnsi="宋体"/>
          <w:szCs w:val="21"/>
        </w:rPr>
        <w:t>18.1</w:t>
      </w:r>
      <w:r w:rsidRPr="007E7B3C">
        <w:rPr>
          <w:rFonts w:ascii="宋体" w:hAnsi="宋体" w:hint="eastAsia"/>
          <w:szCs w:val="21"/>
        </w:rPr>
        <w:t>获得谈判资格的供应商应按本须知及谈判通知要求准时参加谈判，并在谈判后按要求提供递交其最终报价和相关承诺，否则将视为在报价有效期内撤回竞争性谈判响应文件，其响应文件将被拒绝。</w:t>
      </w:r>
    </w:p>
    <w:p w14:paraId="0464B587" w14:textId="77777777" w:rsidR="00B80328" w:rsidRPr="007E7B3C" w:rsidRDefault="00061FF3">
      <w:pPr>
        <w:spacing w:line="360" w:lineRule="auto"/>
        <w:rPr>
          <w:rFonts w:ascii="宋体" w:hAnsi="宋体"/>
          <w:szCs w:val="21"/>
        </w:rPr>
      </w:pPr>
      <w:r w:rsidRPr="007E7B3C">
        <w:rPr>
          <w:rFonts w:ascii="宋体" w:hAnsi="宋体"/>
          <w:szCs w:val="21"/>
        </w:rPr>
        <w:t>18.2谈判开始时间预计为：递交竞争性谈判响应文件截止时间后当天（包括法定节假日，</w:t>
      </w:r>
      <w:r w:rsidRPr="007E7B3C">
        <w:rPr>
          <w:rFonts w:ascii="宋体" w:hAnsi="宋体"/>
          <w:szCs w:val="21"/>
        </w:rPr>
        <w:lastRenderedPageBreak/>
        <w:t>具体时间以采购人的通知为准），</w:t>
      </w:r>
      <w:r w:rsidRPr="007E7B3C">
        <w:rPr>
          <w:rFonts w:ascii="宋体" w:hAnsi="宋体" w:hint="eastAsia"/>
          <w:szCs w:val="21"/>
        </w:rPr>
        <w:t>供应商</w:t>
      </w:r>
      <w:r w:rsidRPr="007E7B3C">
        <w:rPr>
          <w:rFonts w:ascii="宋体" w:hAnsi="宋体"/>
          <w:szCs w:val="21"/>
        </w:rPr>
        <w:t>应提前做好谈判准备。</w:t>
      </w:r>
    </w:p>
    <w:p w14:paraId="26949D9D" w14:textId="77777777" w:rsidR="00B80328" w:rsidRPr="007E7B3C" w:rsidRDefault="00061FF3">
      <w:pPr>
        <w:spacing w:line="360" w:lineRule="auto"/>
        <w:rPr>
          <w:rFonts w:ascii="宋体" w:hAnsi="宋体"/>
          <w:szCs w:val="21"/>
        </w:rPr>
      </w:pPr>
      <w:r w:rsidRPr="007E7B3C">
        <w:rPr>
          <w:rFonts w:ascii="宋体" w:hAnsi="宋体"/>
          <w:szCs w:val="21"/>
        </w:rPr>
        <w:t>18.3进行谈判的各</w:t>
      </w:r>
      <w:r w:rsidRPr="007E7B3C">
        <w:rPr>
          <w:rFonts w:ascii="宋体" w:hAnsi="宋体" w:hint="eastAsia"/>
          <w:szCs w:val="21"/>
        </w:rPr>
        <w:t>供应商</w:t>
      </w:r>
      <w:r w:rsidRPr="007E7B3C">
        <w:rPr>
          <w:rFonts w:ascii="宋体" w:hAnsi="宋体"/>
          <w:szCs w:val="21"/>
        </w:rPr>
        <w:t>应由其法定代表人或本项目的授权代表作为谈判代表，谈判过程中可有商务、技术及售后服务等人员（总人数不超过5人）共同参加谈判。</w:t>
      </w:r>
    </w:p>
    <w:p w14:paraId="2E6F51E6" w14:textId="77777777" w:rsidR="00B80328" w:rsidRPr="007E7B3C" w:rsidRDefault="00061FF3">
      <w:pPr>
        <w:spacing w:line="360" w:lineRule="auto"/>
        <w:rPr>
          <w:rFonts w:ascii="宋体" w:hAnsi="宋体"/>
          <w:szCs w:val="21"/>
        </w:rPr>
      </w:pPr>
      <w:r w:rsidRPr="007E7B3C">
        <w:rPr>
          <w:rFonts w:ascii="宋体" w:hAnsi="宋体"/>
          <w:szCs w:val="21"/>
        </w:rPr>
        <w:t xml:space="preserve">18.4 </w:t>
      </w:r>
      <w:r w:rsidRPr="007E7B3C">
        <w:rPr>
          <w:rFonts w:ascii="宋体" w:hAnsi="宋体" w:hint="eastAsia"/>
          <w:szCs w:val="21"/>
        </w:rPr>
        <w:t>评审委员会将与获得谈判资格的各供应商分别进行谈判，谈判内容包括但不限于报价、技术、实施及服务等。在谈判中，谈判的任何一方不得透漏与谈判有关的其它供应商的技术资料、价格和其它信息。</w:t>
      </w:r>
    </w:p>
    <w:p w14:paraId="7FA5B16D" w14:textId="77777777" w:rsidR="00B80328" w:rsidRPr="007E7B3C" w:rsidRDefault="00061FF3">
      <w:pPr>
        <w:spacing w:line="360" w:lineRule="auto"/>
        <w:rPr>
          <w:rFonts w:ascii="宋体" w:hAnsi="宋体"/>
          <w:szCs w:val="21"/>
        </w:rPr>
      </w:pPr>
      <w:r w:rsidRPr="007E7B3C">
        <w:rPr>
          <w:rFonts w:ascii="宋体" w:hAnsi="宋体"/>
          <w:szCs w:val="21"/>
        </w:rPr>
        <w:t xml:space="preserve">18.5 </w:t>
      </w:r>
      <w:r w:rsidRPr="007E7B3C">
        <w:rPr>
          <w:rFonts w:ascii="宋体" w:hAnsi="宋体" w:hint="eastAsia"/>
          <w:szCs w:val="21"/>
        </w:rPr>
        <w:t>谈判后，参加谈判的供应商应当在规定的时间内按评审委员会的要求递交针对本项目的最终报价和相关承诺。最终报价和相关承诺须由法定代表人或本项目的授权代表签字。</w:t>
      </w:r>
    </w:p>
    <w:p w14:paraId="1294B0BD" w14:textId="77777777" w:rsidR="00B80328" w:rsidRPr="007E7B3C" w:rsidRDefault="00061FF3">
      <w:pPr>
        <w:spacing w:line="360" w:lineRule="auto"/>
        <w:rPr>
          <w:rFonts w:ascii="宋体" w:hAnsi="宋体"/>
          <w:szCs w:val="21"/>
        </w:rPr>
      </w:pPr>
      <w:r w:rsidRPr="007E7B3C">
        <w:rPr>
          <w:rFonts w:ascii="宋体" w:hAnsi="宋体"/>
          <w:szCs w:val="21"/>
        </w:rPr>
        <w:t xml:space="preserve">18.6 </w:t>
      </w:r>
      <w:r w:rsidRPr="007E7B3C">
        <w:rPr>
          <w:rFonts w:ascii="宋体" w:hAnsi="宋体" w:hint="eastAsia"/>
          <w:szCs w:val="21"/>
        </w:rPr>
        <w:t>供应商应将其最终报价和相关承诺的正本一份密封装在一个信封中，信封上标明“项目名称及编号”、“供应商名称和地址”字样，并在规定的时间内递交至采购人。</w:t>
      </w:r>
    </w:p>
    <w:p w14:paraId="6D4D0C2A" w14:textId="77777777" w:rsidR="00B80328" w:rsidRPr="007E7B3C" w:rsidRDefault="00061FF3">
      <w:pPr>
        <w:spacing w:line="360" w:lineRule="auto"/>
        <w:rPr>
          <w:rFonts w:ascii="宋体" w:hAnsi="宋体"/>
          <w:szCs w:val="21"/>
        </w:rPr>
      </w:pPr>
      <w:r w:rsidRPr="007E7B3C">
        <w:rPr>
          <w:rFonts w:ascii="宋体" w:hAnsi="宋体"/>
          <w:szCs w:val="21"/>
        </w:rPr>
        <w:t xml:space="preserve">18.7 </w:t>
      </w:r>
      <w:r w:rsidRPr="007E7B3C">
        <w:rPr>
          <w:rFonts w:ascii="宋体" w:hAnsi="宋体" w:hint="eastAsia"/>
          <w:szCs w:val="21"/>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3FD8885D" w14:textId="77777777" w:rsidR="00B80328" w:rsidRPr="007E7B3C" w:rsidRDefault="00061FF3">
      <w:pPr>
        <w:spacing w:line="360" w:lineRule="auto"/>
        <w:rPr>
          <w:rFonts w:ascii="宋体" w:hAnsi="宋体"/>
          <w:szCs w:val="21"/>
        </w:rPr>
      </w:pPr>
      <w:r w:rsidRPr="007E7B3C">
        <w:rPr>
          <w:rFonts w:ascii="宋体" w:hAnsi="宋体"/>
          <w:szCs w:val="21"/>
        </w:rPr>
        <w:t>19.成交</w:t>
      </w:r>
      <w:r w:rsidRPr="007E7B3C">
        <w:rPr>
          <w:rFonts w:ascii="宋体" w:hAnsi="宋体" w:hint="eastAsia"/>
          <w:szCs w:val="21"/>
        </w:rPr>
        <w:t>供应商</w:t>
      </w:r>
      <w:r w:rsidRPr="007E7B3C">
        <w:rPr>
          <w:rFonts w:ascii="宋体" w:hAnsi="宋体"/>
          <w:szCs w:val="21"/>
        </w:rPr>
        <w:t>的评审</w:t>
      </w:r>
    </w:p>
    <w:p w14:paraId="70F44135" w14:textId="77777777" w:rsidR="00B80328" w:rsidRPr="007E7B3C" w:rsidRDefault="00061FF3">
      <w:pPr>
        <w:spacing w:line="360" w:lineRule="auto"/>
        <w:rPr>
          <w:rFonts w:ascii="宋体" w:hAnsi="宋体"/>
          <w:szCs w:val="21"/>
        </w:rPr>
      </w:pPr>
      <w:r w:rsidRPr="007E7B3C">
        <w:rPr>
          <w:rFonts w:ascii="宋体" w:hAnsi="宋体"/>
          <w:szCs w:val="21"/>
        </w:rPr>
        <w:t xml:space="preserve">19.1 </w:t>
      </w:r>
      <w:r w:rsidRPr="007E7B3C">
        <w:rPr>
          <w:rFonts w:ascii="宋体" w:hAnsi="宋体" w:hint="eastAsia"/>
          <w:szCs w:val="21"/>
        </w:rPr>
        <w:t>评审委员会将对参加谈判且实质上响应竞争性谈判文件要求的各供应商进行成交供应商的评价和比价。评审的依据为供应商递交的竞争性谈判响应文件和谈判后递交的谈判报价、最终报价及承诺。</w:t>
      </w:r>
    </w:p>
    <w:p w14:paraId="65767DE5" w14:textId="77777777" w:rsidR="00B80328" w:rsidRPr="007E7B3C" w:rsidRDefault="00061FF3">
      <w:pPr>
        <w:spacing w:line="360" w:lineRule="auto"/>
        <w:rPr>
          <w:rFonts w:ascii="宋体" w:hAnsi="宋体"/>
          <w:szCs w:val="21"/>
        </w:rPr>
      </w:pPr>
      <w:r w:rsidRPr="007E7B3C">
        <w:rPr>
          <w:rFonts w:ascii="宋体" w:hAnsi="宋体"/>
          <w:szCs w:val="21"/>
        </w:rPr>
        <w:t xml:space="preserve">19.2 </w:t>
      </w:r>
      <w:r w:rsidRPr="007E7B3C">
        <w:rPr>
          <w:rFonts w:ascii="宋体" w:hAnsi="宋体" w:hint="eastAsia"/>
          <w:szCs w:val="21"/>
        </w:rPr>
        <w:t>谈判后，评审委员会将对参加谈判的供应商进行综合评审，采用综合评审法并考虑以下因素：</w:t>
      </w:r>
    </w:p>
    <w:p w14:paraId="0DC8ACE9" w14:textId="77777777" w:rsidR="00B80328" w:rsidRPr="007E7B3C" w:rsidRDefault="00061FF3">
      <w:pPr>
        <w:spacing w:line="360" w:lineRule="auto"/>
        <w:rPr>
          <w:rFonts w:ascii="宋体" w:hAnsi="宋体"/>
          <w:szCs w:val="21"/>
        </w:rPr>
      </w:pPr>
      <w:r w:rsidRPr="007E7B3C">
        <w:rPr>
          <w:rFonts w:ascii="宋体" w:hAnsi="宋体" w:hint="eastAsia"/>
          <w:szCs w:val="21"/>
        </w:rPr>
        <w:t>注：具体评审办法详见第三章评审办法。</w:t>
      </w:r>
    </w:p>
    <w:p w14:paraId="669E1DA4" w14:textId="77777777" w:rsidR="00B80328" w:rsidRPr="007E7B3C" w:rsidRDefault="00061FF3">
      <w:pPr>
        <w:spacing w:line="360" w:lineRule="auto"/>
        <w:rPr>
          <w:rFonts w:ascii="宋体" w:hAnsi="宋体"/>
          <w:szCs w:val="21"/>
        </w:rPr>
      </w:pPr>
      <w:r w:rsidRPr="007E7B3C">
        <w:rPr>
          <w:rFonts w:ascii="宋体" w:hAnsi="宋体"/>
          <w:szCs w:val="21"/>
        </w:rPr>
        <w:t>19.3评审委员会将根据综合评估结果，对参加谈判且实质上响应竞争性谈判文件要求的</w:t>
      </w:r>
      <w:r w:rsidRPr="007E7B3C">
        <w:rPr>
          <w:rFonts w:ascii="宋体" w:hAnsi="宋体" w:hint="eastAsia"/>
          <w:szCs w:val="21"/>
        </w:rPr>
        <w:t>供应商</w:t>
      </w:r>
      <w:r w:rsidRPr="007E7B3C">
        <w:rPr>
          <w:rFonts w:ascii="宋体" w:hAnsi="宋体"/>
          <w:szCs w:val="21"/>
        </w:rPr>
        <w:t>按综合得分排序向采购人推荐本项目的成交</w:t>
      </w:r>
      <w:r w:rsidRPr="007E7B3C">
        <w:rPr>
          <w:rFonts w:ascii="宋体" w:hAnsi="宋体" w:hint="eastAsia"/>
          <w:szCs w:val="21"/>
        </w:rPr>
        <w:t>供应商</w:t>
      </w:r>
      <w:r w:rsidRPr="007E7B3C">
        <w:rPr>
          <w:rFonts w:ascii="宋体" w:hAnsi="宋体"/>
          <w:szCs w:val="21"/>
        </w:rPr>
        <w:t>候选人。</w:t>
      </w:r>
    </w:p>
    <w:p w14:paraId="5AE402DB" w14:textId="77777777" w:rsidR="00B80328" w:rsidRPr="007E7B3C" w:rsidRDefault="00061FF3">
      <w:pPr>
        <w:spacing w:line="360" w:lineRule="auto"/>
        <w:rPr>
          <w:rFonts w:ascii="宋体" w:hAnsi="宋体"/>
          <w:szCs w:val="21"/>
        </w:rPr>
      </w:pPr>
      <w:r w:rsidRPr="007E7B3C">
        <w:rPr>
          <w:rFonts w:ascii="宋体" w:hAnsi="宋体"/>
          <w:szCs w:val="21"/>
        </w:rPr>
        <w:t>19.4评</w:t>
      </w:r>
      <w:r w:rsidRPr="007E7B3C">
        <w:rPr>
          <w:rFonts w:ascii="宋体" w:hAnsi="宋体" w:hint="eastAsia"/>
          <w:szCs w:val="21"/>
        </w:rPr>
        <w:t>审</w:t>
      </w:r>
      <w:r w:rsidRPr="007E7B3C">
        <w:rPr>
          <w:rFonts w:ascii="宋体" w:hAnsi="宋体"/>
          <w:szCs w:val="21"/>
        </w:rPr>
        <w:t>委员会发现</w:t>
      </w:r>
      <w:r w:rsidRPr="007E7B3C">
        <w:rPr>
          <w:rFonts w:ascii="宋体" w:hAnsi="宋体" w:hint="eastAsia"/>
          <w:szCs w:val="21"/>
        </w:rPr>
        <w:t>供应商</w:t>
      </w:r>
      <w:r w:rsidRPr="007E7B3C">
        <w:rPr>
          <w:rFonts w:ascii="宋体" w:hAnsi="宋体"/>
          <w:szCs w:val="21"/>
        </w:rPr>
        <w:t>的报价明显低于其他报价，有可能影响产品质量或者不能诚信履约的，且无法在评</w:t>
      </w:r>
      <w:r w:rsidRPr="007E7B3C">
        <w:rPr>
          <w:rFonts w:ascii="宋体" w:hAnsi="宋体" w:hint="eastAsia"/>
          <w:szCs w:val="21"/>
        </w:rPr>
        <w:t>审</w:t>
      </w:r>
      <w:r w:rsidRPr="007E7B3C">
        <w:rPr>
          <w:rFonts w:ascii="宋体" w:hAnsi="宋体"/>
          <w:szCs w:val="21"/>
        </w:rPr>
        <w:t>现场合理的时间内提供书面说明并在必要时提交相关证明材料，以证明其报价合理性的，评</w:t>
      </w:r>
      <w:r w:rsidRPr="007E7B3C">
        <w:rPr>
          <w:rFonts w:ascii="宋体" w:hAnsi="宋体" w:hint="eastAsia"/>
          <w:szCs w:val="21"/>
        </w:rPr>
        <w:t>审</w:t>
      </w:r>
      <w:r w:rsidRPr="007E7B3C">
        <w:rPr>
          <w:rFonts w:ascii="宋体" w:hAnsi="宋体"/>
          <w:szCs w:val="21"/>
        </w:rPr>
        <w:t>委员会认定该</w:t>
      </w:r>
      <w:r w:rsidRPr="007E7B3C">
        <w:rPr>
          <w:rFonts w:ascii="宋体" w:hAnsi="宋体" w:hint="eastAsia"/>
          <w:szCs w:val="21"/>
        </w:rPr>
        <w:t>供应商</w:t>
      </w:r>
      <w:r w:rsidRPr="007E7B3C">
        <w:rPr>
          <w:rFonts w:ascii="宋体" w:hAnsi="宋体"/>
          <w:szCs w:val="21"/>
        </w:rPr>
        <w:t>以低于成本报价竞标，其</w:t>
      </w:r>
      <w:r w:rsidRPr="007E7B3C">
        <w:rPr>
          <w:rFonts w:ascii="宋体" w:hAnsi="宋体" w:hint="eastAsia"/>
          <w:szCs w:val="21"/>
        </w:rPr>
        <w:t>竞争性谈判响应文件</w:t>
      </w:r>
      <w:r w:rsidRPr="007E7B3C">
        <w:rPr>
          <w:rFonts w:ascii="宋体" w:hAnsi="宋体"/>
          <w:szCs w:val="21"/>
        </w:rPr>
        <w:t>应作为无效处理。</w:t>
      </w:r>
    </w:p>
    <w:p w14:paraId="784E6312" w14:textId="77777777" w:rsidR="00B80328" w:rsidRPr="007E7B3C" w:rsidRDefault="00061FF3">
      <w:pPr>
        <w:spacing w:line="360" w:lineRule="auto"/>
        <w:rPr>
          <w:rFonts w:ascii="宋体" w:hAnsi="宋体"/>
          <w:b/>
          <w:sz w:val="24"/>
        </w:rPr>
      </w:pPr>
      <w:r w:rsidRPr="007E7B3C">
        <w:rPr>
          <w:rFonts w:ascii="宋体" w:hAnsi="宋体" w:hint="eastAsia"/>
          <w:b/>
          <w:sz w:val="24"/>
        </w:rPr>
        <w:t>七、保密</w:t>
      </w:r>
    </w:p>
    <w:p w14:paraId="723BAFBC" w14:textId="77777777" w:rsidR="00B80328" w:rsidRPr="007E7B3C" w:rsidRDefault="00061FF3">
      <w:pPr>
        <w:spacing w:line="360" w:lineRule="auto"/>
        <w:rPr>
          <w:rFonts w:ascii="宋体" w:hAnsi="宋体"/>
          <w:szCs w:val="21"/>
        </w:rPr>
      </w:pPr>
      <w:r w:rsidRPr="007E7B3C">
        <w:rPr>
          <w:rFonts w:ascii="宋体" w:hAnsi="宋体"/>
          <w:szCs w:val="21"/>
        </w:rPr>
        <w:t>20.</w:t>
      </w:r>
      <w:r w:rsidRPr="007E7B3C">
        <w:rPr>
          <w:rFonts w:ascii="宋体" w:hAnsi="宋体" w:hint="eastAsia"/>
          <w:szCs w:val="21"/>
        </w:rPr>
        <w:t>与采购人的接触</w:t>
      </w:r>
    </w:p>
    <w:p w14:paraId="76D1A56C" w14:textId="77777777" w:rsidR="00B80328" w:rsidRPr="007E7B3C" w:rsidRDefault="00061FF3">
      <w:pPr>
        <w:spacing w:line="360" w:lineRule="auto"/>
        <w:rPr>
          <w:rFonts w:ascii="宋体" w:hAnsi="宋体"/>
          <w:szCs w:val="21"/>
        </w:rPr>
      </w:pPr>
      <w:r w:rsidRPr="007E7B3C">
        <w:rPr>
          <w:rFonts w:ascii="宋体" w:hAnsi="宋体"/>
          <w:szCs w:val="21"/>
        </w:rPr>
        <w:t>20.1</w:t>
      </w:r>
      <w:r w:rsidRPr="007E7B3C">
        <w:rPr>
          <w:rFonts w:ascii="宋体" w:hAnsi="宋体" w:hint="eastAsia"/>
          <w:szCs w:val="21"/>
        </w:rPr>
        <w:t>除本须知第</w:t>
      </w:r>
      <w:r w:rsidRPr="007E7B3C">
        <w:rPr>
          <w:rFonts w:ascii="宋体" w:hAnsi="宋体"/>
          <w:szCs w:val="21"/>
        </w:rPr>
        <w:t>17条和第19条规定外，从递交竞争性谈判响应文件之日起至授予合同期间，</w:t>
      </w:r>
      <w:r w:rsidRPr="007E7B3C">
        <w:rPr>
          <w:rFonts w:ascii="宋体" w:hAnsi="宋体" w:hint="eastAsia"/>
          <w:szCs w:val="21"/>
        </w:rPr>
        <w:t>供应商</w:t>
      </w:r>
      <w:r w:rsidRPr="007E7B3C">
        <w:rPr>
          <w:rFonts w:ascii="宋体" w:hAnsi="宋体"/>
          <w:szCs w:val="21"/>
        </w:rPr>
        <w:t>不得就与其竞争性谈判响应文件有关的事项与采购人接触。</w:t>
      </w:r>
    </w:p>
    <w:p w14:paraId="63C41040" w14:textId="77777777" w:rsidR="00B80328" w:rsidRPr="007E7B3C" w:rsidRDefault="00061FF3">
      <w:pPr>
        <w:spacing w:line="360" w:lineRule="auto"/>
        <w:rPr>
          <w:rFonts w:ascii="宋体" w:hAnsi="宋体"/>
          <w:szCs w:val="21"/>
        </w:rPr>
      </w:pPr>
      <w:r w:rsidRPr="007E7B3C">
        <w:rPr>
          <w:rFonts w:ascii="宋体" w:hAnsi="宋体"/>
          <w:szCs w:val="21"/>
        </w:rPr>
        <w:lastRenderedPageBreak/>
        <w:t xml:space="preserve">20.2 </w:t>
      </w:r>
      <w:r w:rsidRPr="007E7B3C">
        <w:rPr>
          <w:rFonts w:ascii="宋体" w:hAnsi="宋体" w:hint="eastAsia"/>
          <w:szCs w:val="21"/>
        </w:rPr>
        <w:t>供应商试图对评审委员会的评审、比较或授予合同的决定进行影响，都可能导致其响应文件被拒绝。</w:t>
      </w:r>
    </w:p>
    <w:p w14:paraId="73B0565E" w14:textId="77777777" w:rsidR="00B80328" w:rsidRPr="007E7B3C" w:rsidRDefault="00061FF3">
      <w:pPr>
        <w:spacing w:line="360" w:lineRule="auto"/>
        <w:rPr>
          <w:rFonts w:ascii="宋体" w:hAnsi="宋体"/>
          <w:b/>
          <w:sz w:val="24"/>
        </w:rPr>
      </w:pPr>
      <w:r w:rsidRPr="007E7B3C">
        <w:rPr>
          <w:rFonts w:ascii="宋体" w:hAnsi="宋体" w:hint="eastAsia"/>
          <w:b/>
          <w:sz w:val="24"/>
        </w:rPr>
        <w:t>八、合同的签订</w:t>
      </w:r>
    </w:p>
    <w:p w14:paraId="4EEE3C4C" w14:textId="77777777" w:rsidR="00B80328" w:rsidRPr="007E7B3C" w:rsidRDefault="00061FF3">
      <w:pPr>
        <w:spacing w:line="360" w:lineRule="auto"/>
        <w:rPr>
          <w:rFonts w:ascii="宋体" w:hAnsi="宋体"/>
          <w:szCs w:val="21"/>
        </w:rPr>
      </w:pPr>
      <w:r w:rsidRPr="007E7B3C">
        <w:rPr>
          <w:rFonts w:ascii="宋体" w:hAnsi="宋体"/>
          <w:szCs w:val="21"/>
        </w:rPr>
        <w:t xml:space="preserve">21. </w:t>
      </w:r>
      <w:r w:rsidRPr="007E7B3C">
        <w:rPr>
          <w:rFonts w:ascii="宋体" w:hAnsi="宋体" w:hint="eastAsia"/>
          <w:szCs w:val="21"/>
        </w:rPr>
        <w:t>合同的签订（详见《供应商须知前附表》）</w:t>
      </w:r>
    </w:p>
    <w:p w14:paraId="248C1C08" w14:textId="77777777" w:rsidR="00B80328" w:rsidRPr="007E7B3C" w:rsidRDefault="00061FF3">
      <w:pPr>
        <w:spacing w:line="360" w:lineRule="auto"/>
        <w:rPr>
          <w:rFonts w:ascii="宋体" w:hAnsi="宋体"/>
          <w:szCs w:val="21"/>
        </w:rPr>
      </w:pPr>
      <w:r w:rsidRPr="007E7B3C">
        <w:rPr>
          <w:rFonts w:ascii="宋体" w:hAnsi="宋体"/>
          <w:szCs w:val="21"/>
        </w:rPr>
        <w:t>21.1评审委员会将根据</w:t>
      </w:r>
      <w:r w:rsidRPr="007E7B3C">
        <w:rPr>
          <w:rFonts w:ascii="宋体" w:hAnsi="宋体" w:hint="eastAsia"/>
          <w:szCs w:val="21"/>
        </w:rPr>
        <w:t>供应商</w:t>
      </w:r>
      <w:r w:rsidRPr="007E7B3C">
        <w:rPr>
          <w:rFonts w:ascii="宋体" w:hAnsi="宋体"/>
          <w:szCs w:val="21"/>
        </w:rPr>
        <w:t>综合评估结果，按综合得分排序向采购人推荐本项目的</w:t>
      </w:r>
      <w:r w:rsidRPr="007E7B3C">
        <w:rPr>
          <w:rFonts w:ascii="宋体" w:hAnsi="宋体" w:hint="eastAsia"/>
          <w:szCs w:val="21"/>
        </w:rPr>
        <w:t>成交供应商</w:t>
      </w:r>
      <w:r w:rsidRPr="007E7B3C">
        <w:rPr>
          <w:rFonts w:ascii="宋体" w:hAnsi="宋体"/>
          <w:szCs w:val="21"/>
        </w:rPr>
        <w:t>候选人。</w:t>
      </w:r>
    </w:p>
    <w:p w14:paraId="2E1C3261" w14:textId="77777777" w:rsidR="00B80328" w:rsidRPr="007E7B3C" w:rsidRDefault="00061FF3">
      <w:pPr>
        <w:spacing w:line="360" w:lineRule="auto"/>
        <w:rPr>
          <w:rFonts w:ascii="宋体" w:hAnsi="宋体"/>
          <w:szCs w:val="21"/>
        </w:rPr>
      </w:pPr>
      <w:r w:rsidRPr="007E7B3C">
        <w:rPr>
          <w:rFonts w:ascii="宋体" w:hAnsi="宋体"/>
          <w:szCs w:val="21"/>
        </w:rPr>
        <w:t xml:space="preserve">21.2 </w:t>
      </w:r>
      <w:r w:rsidRPr="007E7B3C">
        <w:rPr>
          <w:rFonts w:ascii="宋体" w:hAnsi="宋体" w:hint="eastAsia"/>
          <w:szCs w:val="21"/>
        </w:rPr>
        <w:t>在签订合同前，如评审委员会发现供应商存在提供虚假不实资料的，将拒绝其响应文件，并取消供应商推荐资格，同时按综合评估排序对下一个候选人能否令人满意地履行合同作类似的审查。</w:t>
      </w:r>
    </w:p>
    <w:p w14:paraId="0AC5740E" w14:textId="77777777" w:rsidR="00B80328" w:rsidRPr="007E7B3C" w:rsidRDefault="00061FF3">
      <w:pPr>
        <w:spacing w:line="360" w:lineRule="auto"/>
        <w:rPr>
          <w:rFonts w:ascii="宋体" w:hAnsi="宋体"/>
          <w:szCs w:val="21"/>
        </w:rPr>
      </w:pPr>
      <w:r w:rsidRPr="007E7B3C">
        <w:rPr>
          <w:rFonts w:ascii="宋体" w:hAnsi="宋体"/>
          <w:szCs w:val="21"/>
        </w:rPr>
        <w:t xml:space="preserve">22. </w:t>
      </w:r>
      <w:r w:rsidRPr="007E7B3C">
        <w:rPr>
          <w:rFonts w:ascii="宋体" w:hAnsi="宋体" w:hint="eastAsia"/>
          <w:szCs w:val="21"/>
        </w:rPr>
        <w:t>接受和拒绝任何或所有响应文件的权力</w:t>
      </w:r>
    </w:p>
    <w:p w14:paraId="5401F522" w14:textId="77777777" w:rsidR="00B80328" w:rsidRPr="007E7B3C" w:rsidRDefault="00061FF3">
      <w:pPr>
        <w:spacing w:line="360" w:lineRule="auto"/>
        <w:rPr>
          <w:rFonts w:ascii="宋体" w:hAnsi="宋体"/>
          <w:szCs w:val="21"/>
        </w:rPr>
      </w:pPr>
      <w:r w:rsidRPr="007E7B3C">
        <w:rPr>
          <w:rFonts w:ascii="宋体" w:hAnsi="宋体"/>
          <w:szCs w:val="21"/>
        </w:rPr>
        <w:t>22.1</w:t>
      </w:r>
      <w:r w:rsidRPr="007E7B3C">
        <w:rPr>
          <w:rFonts w:ascii="宋体" w:hAnsi="宋体" w:hint="eastAsia"/>
          <w:szCs w:val="21"/>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6A25EE18" w14:textId="77777777" w:rsidR="00B80328" w:rsidRPr="007E7B3C" w:rsidRDefault="00061FF3">
      <w:pPr>
        <w:spacing w:line="360" w:lineRule="auto"/>
        <w:rPr>
          <w:rFonts w:ascii="宋体" w:hAnsi="宋体"/>
          <w:szCs w:val="21"/>
        </w:rPr>
      </w:pPr>
      <w:r w:rsidRPr="007E7B3C">
        <w:rPr>
          <w:rFonts w:ascii="宋体" w:hAnsi="宋体"/>
          <w:szCs w:val="21"/>
        </w:rPr>
        <w:t>23.</w:t>
      </w:r>
      <w:r w:rsidRPr="007E7B3C">
        <w:rPr>
          <w:rFonts w:ascii="宋体" w:hAnsi="宋体" w:hint="eastAsia"/>
          <w:szCs w:val="21"/>
        </w:rPr>
        <w:t>授予合同通知书</w:t>
      </w:r>
    </w:p>
    <w:p w14:paraId="4C2BF944" w14:textId="77777777" w:rsidR="00B80328" w:rsidRPr="007E7B3C" w:rsidRDefault="00061FF3">
      <w:pPr>
        <w:spacing w:line="360" w:lineRule="auto"/>
        <w:rPr>
          <w:rFonts w:ascii="宋体" w:hAnsi="宋体"/>
          <w:szCs w:val="21"/>
        </w:rPr>
      </w:pPr>
      <w:r w:rsidRPr="007E7B3C">
        <w:rPr>
          <w:rFonts w:ascii="宋体" w:hAnsi="宋体"/>
          <w:szCs w:val="21"/>
        </w:rPr>
        <w:t xml:space="preserve">23.1 </w:t>
      </w:r>
      <w:r w:rsidRPr="007E7B3C">
        <w:rPr>
          <w:rFonts w:ascii="宋体" w:hAnsi="宋体" w:hint="eastAsia"/>
          <w:szCs w:val="21"/>
        </w:rPr>
        <w:t>采购人确定供应商后，将向成交供应商发出授予合同通知书。</w:t>
      </w:r>
    </w:p>
    <w:p w14:paraId="4E068AC8" w14:textId="77777777" w:rsidR="00B80328" w:rsidRPr="007E7B3C" w:rsidRDefault="00061FF3">
      <w:pPr>
        <w:spacing w:line="360" w:lineRule="auto"/>
        <w:rPr>
          <w:rFonts w:ascii="宋体" w:hAnsi="宋体"/>
          <w:szCs w:val="21"/>
        </w:rPr>
      </w:pPr>
      <w:r w:rsidRPr="007E7B3C">
        <w:rPr>
          <w:rFonts w:ascii="宋体" w:hAnsi="宋体"/>
          <w:szCs w:val="21"/>
        </w:rPr>
        <w:t xml:space="preserve">23.2 </w:t>
      </w:r>
      <w:r w:rsidRPr="007E7B3C">
        <w:rPr>
          <w:rFonts w:ascii="宋体" w:hAnsi="宋体" w:hint="eastAsia"/>
          <w:szCs w:val="21"/>
        </w:rPr>
        <w:t>授予合同通知书是合同的一个组成部分。</w:t>
      </w:r>
    </w:p>
    <w:p w14:paraId="6C06F5C4" w14:textId="77777777" w:rsidR="00B80328" w:rsidRPr="007E7B3C" w:rsidRDefault="00061FF3">
      <w:pPr>
        <w:spacing w:line="360" w:lineRule="auto"/>
        <w:rPr>
          <w:rFonts w:ascii="宋体" w:hAnsi="宋体"/>
          <w:szCs w:val="21"/>
        </w:rPr>
      </w:pPr>
      <w:r w:rsidRPr="007E7B3C">
        <w:rPr>
          <w:rFonts w:ascii="宋体" w:hAnsi="宋体"/>
          <w:szCs w:val="21"/>
        </w:rPr>
        <w:t>24.</w:t>
      </w:r>
      <w:r w:rsidRPr="007E7B3C">
        <w:rPr>
          <w:rFonts w:ascii="宋体" w:hAnsi="宋体" w:hint="eastAsia"/>
          <w:szCs w:val="21"/>
        </w:rPr>
        <w:t>签订合同</w:t>
      </w:r>
    </w:p>
    <w:p w14:paraId="620F5B9C" w14:textId="77777777" w:rsidR="00B80328" w:rsidRPr="007E7B3C" w:rsidRDefault="00061FF3">
      <w:pPr>
        <w:spacing w:line="360" w:lineRule="auto"/>
        <w:rPr>
          <w:rFonts w:ascii="宋体" w:hAnsi="宋体"/>
          <w:szCs w:val="21"/>
        </w:rPr>
      </w:pPr>
      <w:r w:rsidRPr="007E7B3C">
        <w:rPr>
          <w:rFonts w:ascii="宋体" w:hAnsi="宋体"/>
          <w:szCs w:val="21"/>
        </w:rPr>
        <w:t>24.1</w:t>
      </w:r>
      <w:r w:rsidRPr="007E7B3C">
        <w:rPr>
          <w:rFonts w:ascii="宋体" w:hAnsi="宋体" w:hint="eastAsia"/>
          <w:szCs w:val="21"/>
        </w:rPr>
        <w:t>成交供应商应按授予合同通知书规定的时间、地点与采购人签订合同（格式见第四章《合同格式》），否则按响应有效期内撤回响应文件处理。</w:t>
      </w:r>
    </w:p>
    <w:p w14:paraId="023A4FCF" w14:textId="77777777" w:rsidR="00B80328" w:rsidRPr="007E7B3C" w:rsidRDefault="00061FF3">
      <w:pPr>
        <w:spacing w:line="360" w:lineRule="auto"/>
        <w:rPr>
          <w:rFonts w:eastAsia="黑体"/>
          <w:bCs/>
          <w:kern w:val="44"/>
          <w:sz w:val="30"/>
          <w:szCs w:val="44"/>
        </w:rPr>
      </w:pPr>
      <w:r w:rsidRPr="007E7B3C">
        <w:rPr>
          <w:rFonts w:ascii="宋体" w:hAnsi="宋体"/>
          <w:szCs w:val="21"/>
        </w:rPr>
        <w:t xml:space="preserve">24.2 </w:t>
      </w:r>
      <w:r w:rsidRPr="007E7B3C">
        <w:rPr>
          <w:rFonts w:ascii="宋体" w:hAnsi="宋体" w:hint="eastAsia"/>
          <w:szCs w:val="21"/>
        </w:rPr>
        <w:t>如果成交供应商没有按照上述规定执行，采购人将有充分理由取消该中选决定。在此情况下，采购人可与下一个候选人签订合同，或重新采购。</w:t>
      </w:r>
      <w:bookmarkStart w:id="10" w:name="_Toc226969316"/>
      <w:bookmarkStart w:id="11" w:name="_Toc227057922"/>
      <w:bookmarkStart w:id="12" w:name="_Toc107822520"/>
      <w:bookmarkEnd w:id="7"/>
      <w:bookmarkEnd w:id="8"/>
      <w:bookmarkEnd w:id="9"/>
      <w:r w:rsidRPr="007E7B3C">
        <w:br w:type="page"/>
      </w:r>
    </w:p>
    <w:p w14:paraId="12146D67" w14:textId="77777777" w:rsidR="00B80328" w:rsidRPr="007E7B3C" w:rsidRDefault="00061FF3">
      <w:pPr>
        <w:pStyle w:val="1"/>
        <w:numPr>
          <w:ilvl w:val="0"/>
          <w:numId w:val="0"/>
        </w:numPr>
        <w:spacing w:before="0" w:after="0" w:line="360" w:lineRule="auto"/>
        <w:rPr>
          <w:b/>
          <w:sz w:val="36"/>
          <w:szCs w:val="36"/>
        </w:rPr>
      </w:pPr>
      <w:bookmarkStart w:id="13" w:name="_Toc19648"/>
      <w:bookmarkStart w:id="14" w:name="_Toc226969352"/>
      <w:bookmarkStart w:id="15" w:name="_Toc227057958"/>
      <w:bookmarkStart w:id="16" w:name="_Toc107822556"/>
      <w:bookmarkEnd w:id="10"/>
      <w:bookmarkEnd w:id="11"/>
      <w:bookmarkEnd w:id="12"/>
      <w:r w:rsidRPr="007E7B3C">
        <w:rPr>
          <w:rFonts w:hint="eastAsia"/>
          <w:b/>
          <w:sz w:val="36"/>
          <w:szCs w:val="36"/>
        </w:rPr>
        <w:lastRenderedPageBreak/>
        <w:t>第三章</w:t>
      </w:r>
      <w:r w:rsidRPr="007E7B3C">
        <w:rPr>
          <w:rFonts w:hint="eastAsia"/>
          <w:b/>
          <w:sz w:val="36"/>
          <w:szCs w:val="36"/>
        </w:rPr>
        <w:t xml:space="preserve"> </w:t>
      </w:r>
      <w:r w:rsidRPr="007E7B3C">
        <w:rPr>
          <w:rFonts w:hint="eastAsia"/>
          <w:b/>
          <w:sz w:val="36"/>
          <w:szCs w:val="36"/>
        </w:rPr>
        <w:t>评审办法</w:t>
      </w:r>
      <w:bookmarkEnd w:id="13"/>
    </w:p>
    <w:p w14:paraId="34B5BA8C" w14:textId="77777777" w:rsidR="00B80328" w:rsidRPr="007E7B3C" w:rsidRDefault="00B80328">
      <w:pPr>
        <w:spacing w:line="360" w:lineRule="auto"/>
        <w:ind w:firstLineChars="200" w:firstLine="480"/>
        <w:jc w:val="left"/>
        <w:rPr>
          <w:rFonts w:ascii="宋体" w:hAnsi="宋体"/>
          <w:sz w:val="24"/>
        </w:rPr>
      </w:pPr>
    </w:p>
    <w:p w14:paraId="3AC26B32" w14:textId="77777777" w:rsidR="00B80328" w:rsidRPr="007E7B3C" w:rsidRDefault="00061FF3">
      <w:pPr>
        <w:spacing w:line="360" w:lineRule="auto"/>
        <w:ind w:firstLineChars="200" w:firstLine="480"/>
        <w:jc w:val="left"/>
        <w:rPr>
          <w:rFonts w:ascii="宋体" w:hAnsi="宋体"/>
          <w:sz w:val="24"/>
        </w:rPr>
      </w:pPr>
      <w:r w:rsidRPr="007E7B3C">
        <w:rPr>
          <w:rFonts w:ascii="宋体" w:hAnsi="宋体" w:hint="eastAsia"/>
          <w:sz w:val="24"/>
        </w:rPr>
        <w:t>供应商</w:t>
      </w:r>
      <w:r w:rsidRPr="007E7B3C">
        <w:rPr>
          <w:rFonts w:ascii="宋体" w:hAnsi="宋体"/>
          <w:sz w:val="24"/>
        </w:rPr>
        <w:t>须对第三章《</w:t>
      </w:r>
      <w:r w:rsidRPr="007E7B3C">
        <w:rPr>
          <w:rFonts w:ascii="宋体" w:hAnsi="宋体" w:hint="eastAsia"/>
          <w:sz w:val="24"/>
        </w:rPr>
        <w:t>评审</w:t>
      </w:r>
      <w:r w:rsidRPr="007E7B3C">
        <w:rPr>
          <w:rFonts w:ascii="宋体" w:hAnsi="宋体"/>
          <w:sz w:val="24"/>
        </w:rPr>
        <w:t>办法》中的评分要求逐项说明在</w:t>
      </w:r>
      <w:r w:rsidRPr="007E7B3C">
        <w:rPr>
          <w:rFonts w:ascii="宋体" w:hAnsi="宋体" w:hint="eastAsia"/>
          <w:sz w:val="24"/>
        </w:rPr>
        <w:t>响应文件</w:t>
      </w:r>
      <w:r w:rsidRPr="007E7B3C">
        <w:rPr>
          <w:rFonts w:ascii="宋体" w:hAnsi="宋体"/>
          <w:sz w:val="24"/>
        </w:rPr>
        <w:t>中的装订页码，并将该页装订在</w:t>
      </w:r>
      <w:r w:rsidRPr="007E7B3C">
        <w:rPr>
          <w:rFonts w:ascii="宋体" w:hAnsi="宋体" w:hint="eastAsia"/>
          <w:sz w:val="24"/>
        </w:rPr>
        <w:t>响应文件</w:t>
      </w:r>
      <w:r w:rsidRPr="007E7B3C">
        <w:rPr>
          <w:rFonts w:ascii="宋体" w:hAnsi="宋体"/>
          <w:sz w:val="24"/>
        </w:rPr>
        <w:t>的首页。</w:t>
      </w:r>
    </w:p>
    <w:p w14:paraId="4F972AF0" w14:textId="77777777" w:rsidR="00B80328" w:rsidRPr="007E7B3C" w:rsidRDefault="00B80328">
      <w:pPr>
        <w:spacing w:line="360" w:lineRule="auto"/>
        <w:jc w:val="left"/>
        <w:rPr>
          <w:rFonts w:ascii="宋体" w:hAnsi="宋体"/>
          <w:sz w:val="24"/>
        </w:rPr>
      </w:pPr>
    </w:p>
    <w:p w14:paraId="755727DB" w14:textId="77777777" w:rsidR="00B80328" w:rsidRPr="007E7B3C" w:rsidRDefault="00B80328">
      <w:pPr>
        <w:rPr>
          <w:rFonts w:ascii="宋体" w:hAnsi="宋体"/>
          <w:sz w:val="24"/>
        </w:rPr>
      </w:pPr>
    </w:p>
    <w:p w14:paraId="2BA0E144" w14:textId="77777777" w:rsidR="00B80328" w:rsidRPr="007E7B3C" w:rsidRDefault="00061FF3">
      <w:pPr>
        <w:spacing w:line="360" w:lineRule="auto"/>
        <w:jc w:val="center"/>
        <w:rPr>
          <w:rFonts w:ascii="黑体" w:eastAsia="黑体" w:hAnsi="黑体"/>
          <w:sz w:val="37"/>
          <w:szCs w:val="37"/>
        </w:rPr>
      </w:pPr>
      <w:r w:rsidRPr="007E7B3C">
        <w:rPr>
          <w:rFonts w:ascii="宋体" w:hAnsi="宋体"/>
        </w:rPr>
        <w:br w:type="page"/>
      </w:r>
      <w:r w:rsidRPr="007E7B3C">
        <w:rPr>
          <w:rFonts w:ascii="黑体" w:eastAsia="黑体" w:hAnsi="黑体" w:hint="eastAsia"/>
          <w:sz w:val="37"/>
          <w:szCs w:val="37"/>
        </w:rPr>
        <w:lastRenderedPageBreak/>
        <w:t>详细</w:t>
      </w:r>
      <w:r w:rsidRPr="007E7B3C">
        <w:rPr>
          <w:rFonts w:ascii="黑体" w:eastAsia="黑体" w:hAnsi="黑体"/>
          <w:sz w:val="37"/>
          <w:szCs w:val="37"/>
        </w:rPr>
        <w:t>评分表</w:t>
      </w:r>
    </w:p>
    <w:p w14:paraId="55EEA5F9" w14:textId="77777777" w:rsidR="00B80328" w:rsidRPr="007E7B3C" w:rsidRDefault="00061FF3">
      <w:pPr>
        <w:spacing w:line="360" w:lineRule="auto"/>
        <w:jc w:val="center"/>
        <w:rPr>
          <w:rFonts w:ascii="黑体" w:eastAsia="黑体" w:hAnsi="黑体"/>
          <w:sz w:val="24"/>
        </w:rPr>
      </w:pPr>
      <w:r w:rsidRPr="007E7B3C">
        <w:rPr>
          <w:rFonts w:ascii="黑体" w:eastAsia="黑体" w:hAnsi="黑体"/>
          <w:sz w:val="24"/>
        </w:rPr>
        <w:t>（满分100分）</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912"/>
        <w:gridCol w:w="6993"/>
      </w:tblGrid>
      <w:tr w:rsidR="00B80328" w:rsidRPr="007E7B3C" w14:paraId="7FF53EDD"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3F622B1B" w14:textId="77777777" w:rsidR="00B80328" w:rsidRPr="007E7B3C" w:rsidRDefault="00061FF3">
            <w:pPr>
              <w:widowControl/>
              <w:jc w:val="center"/>
              <w:rPr>
                <w:b/>
                <w:kern w:val="0"/>
                <w:szCs w:val="21"/>
              </w:rPr>
            </w:pPr>
            <w:r w:rsidRPr="007E7B3C">
              <w:rPr>
                <w:rFonts w:hint="eastAsia"/>
                <w:b/>
                <w:kern w:val="0"/>
                <w:szCs w:val="21"/>
              </w:rPr>
              <w:t>评审</w:t>
            </w:r>
            <w:r w:rsidRPr="007E7B3C">
              <w:rPr>
                <w:b/>
                <w:kern w:val="0"/>
                <w:szCs w:val="21"/>
              </w:rPr>
              <w:t>项目</w:t>
            </w:r>
          </w:p>
        </w:tc>
        <w:tc>
          <w:tcPr>
            <w:tcW w:w="912" w:type="dxa"/>
            <w:tcBorders>
              <w:top w:val="single" w:sz="4" w:space="0" w:color="auto"/>
              <w:left w:val="single" w:sz="4" w:space="0" w:color="auto"/>
              <w:bottom w:val="single" w:sz="4" w:space="0" w:color="auto"/>
              <w:right w:val="single" w:sz="4" w:space="0" w:color="auto"/>
            </w:tcBorders>
            <w:vAlign w:val="center"/>
          </w:tcPr>
          <w:p w14:paraId="341C88FF" w14:textId="77777777" w:rsidR="00B80328" w:rsidRPr="007E7B3C" w:rsidRDefault="00061FF3">
            <w:pPr>
              <w:keepLines/>
              <w:widowControl/>
              <w:tabs>
                <w:tab w:val="left" w:pos="794"/>
                <w:tab w:val="left" w:pos="1191"/>
                <w:tab w:val="left" w:pos="1588"/>
                <w:tab w:val="left" w:pos="1985"/>
              </w:tabs>
              <w:autoSpaceDE w:val="0"/>
              <w:autoSpaceDN w:val="0"/>
              <w:adjustRightInd w:val="0"/>
              <w:jc w:val="center"/>
              <w:rPr>
                <w:b/>
                <w:bCs/>
                <w:kern w:val="0"/>
                <w:szCs w:val="21"/>
              </w:rPr>
            </w:pPr>
            <w:r w:rsidRPr="007E7B3C">
              <w:rPr>
                <w:b/>
                <w:bCs/>
                <w:kern w:val="0"/>
                <w:szCs w:val="21"/>
              </w:rPr>
              <w:t>分值</w:t>
            </w:r>
          </w:p>
        </w:tc>
        <w:tc>
          <w:tcPr>
            <w:tcW w:w="6993" w:type="dxa"/>
            <w:tcBorders>
              <w:top w:val="single" w:sz="4" w:space="0" w:color="auto"/>
              <w:left w:val="single" w:sz="4" w:space="0" w:color="auto"/>
              <w:bottom w:val="single" w:sz="4" w:space="0" w:color="auto"/>
              <w:right w:val="single" w:sz="4" w:space="0" w:color="auto"/>
            </w:tcBorders>
            <w:vAlign w:val="center"/>
          </w:tcPr>
          <w:p w14:paraId="45C05E7A" w14:textId="77777777" w:rsidR="00B80328" w:rsidRPr="007E7B3C" w:rsidRDefault="00061FF3">
            <w:pPr>
              <w:keepLines/>
              <w:widowControl/>
              <w:tabs>
                <w:tab w:val="left" w:pos="794"/>
                <w:tab w:val="left" w:pos="1191"/>
                <w:tab w:val="left" w:pos="1588"/>
                <w:tab w:val="left" w:pos="1985"/>
              </w:tabs>
              <w:autoSpaceDE w:val="0"/>
              <w:autoSpaceDN w:val="0"/>
              <w:adjustRightInd w:val="0"/>
              <w:jc w:val="center"/>
              <w:rPr>
                <w:rFonts w:cs="宋体"/>
                <w:b/>
                <w:kern w:val="0"/>
                <w:szCs w:val="21"/>
              </w:rPr>
            </w:pPr>
            <w:r w:rsidRPr="007E7B3C">
              <w:rPr>
                <w:rFonts w:cs="宋体"/>
                <w:b/>
                <w:kern w:val="0"/>
                <w:szCs w:val="21"/>
              </w:rPr>
              <w:t>评分要求</w:t>
            </w:r>
          </w:p>
        </w:tc>
      </w:tr>
      <w:tr w:rsidR="00B80328" w:rsidRPr="007E7B3C" w14:paraId="5299D124"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7E79AE99" w14:textId="77777777" w:rsidR="00B80328" w:rsidRPr="007E7B3C" w:rsidRDefault="00061FF3">
            <w:pPr>
              <w:widowControl/>
              <w:jc w:val="center"/>
              <w:rPr>
                <w:rFonts w:ascii="宋体" w:hAnsi="宋体"/>
                <w:szCs w:val="21"/>
              </w:rPr>
            </w:pPr>
            <w:r w:rsidRPr="007E7B3C">
              <w:rPr>
                <w:rFonts w:ascii="宋体" w:hAnsi="宋体" w:hint="eastAsia"/>
                <w:szCs w:val="21"/>
              </w:rPr>
              <w:t>价格</w:t>
            </w:r>
          </w:p>
        </w:tc>
        <w:tc>
          <w:tcPr>
            <w:tcW w:w="912" w:type="dxa"/>
            <w:tcBorders>
              <w:top w:val="single" w:sz="4" w:space="0" w:color="auto"/>
              <w:left w:val="single" w:sz="4" w:space="0" w:color="auto"/>
              <w:bottom w:val="single" w:sz="4" w:space="0" w:color="auto"/>
              <w:right w:val="single" w:sz="4" w:space="0" w:color="auto"/>
            </w:tcBorders>
            <w:vAlign w:val="center"/>
          </w:tcPr>
          <w:p w14:paraId="1D2C2FC6" w14:textId="77777777" w:rsidR="00B80328" w:rsidRPr="007E7B3C" w:rsidRDefault="00061FF3">
            <w:pPr>
              <w:keepLines/>
              <w:widowControl/>
              <w:tabs>
                <w:tab w:val="left" w:pos="794"/>
                <w:tab w:val="left" w:pos="1191"/>
                <w:tab w:val="left" w:pos="1588"/>
                <w:tab w:val="left" w:pos="1985"/>
              </w:tabs>
              <w:autoSpaceDE w:val="0"/>
              <w:autoSpaceDN w:val="0"/>
              <w:adjustRightInd w:val="0"/>
              <w:jc w:val="center"/>
              <w:rPr>
                <w:rFonts w:ascii="宋体" w:hAnsi="宋体"/>
                <w:szCs w:val="21"/>
              </w:rPr>
            </w:pPr>
            <w:r w:rsidRPr="007E7B3C">
              <w:rPr>
                <w:rFonts w:ascii="宋体" w:hAnsi="宋体" w:hint="eastAsia"/>
                <w:szCs w:val="21"/>
              </w:rPr>
              <w:t>35分</w:t>
            </w:r>
          </w:p>
        </w:tc>
        <w:tc>
          <w:tcPr>
            <w:tcW w:w="6993" w:type="dxa"/>
            <w:tcBorders>
              <w:top w:val="single" w:sz="4" w:space="0" w:color="auto"/>
              <w:left w:val="single" w:sz="4" w:space="0" w:color="auto"/>
              <w:bottom w:val="single" w:sz="4" w:space="0" w:color="auto"/>
              <w:right w:val="single" w:sz="4" w:space="0" w:color="auto"/>
            </w:tcBorders>
            <w:vAlign w:val="center"/>
          </w:tcPr>
          <w:p w14:paraId="43319313" w14:textId="77777777" w:rsidR="00B80328" w:rsidRPr="007E7B3C" w:rsidRDefault="00061FF3">
            <w:pPr>
              <w:keepLines/>
              <w:widowControl/>
              <w:tabs>
                <w:tab w:val="left" w:pos="794"/>
                <w:tab w:val="left" w:pos="1191"/>
                <w:tab w:val="left" w:pos="1588"/>
                <w:tab w:val="left" w:pos="1985"/>
              </w:tabs>
              <w:autoSpaceDE w:val="0"/>
              <w:autoSpaceDN w:val="0"/>
              <w:adjustRightInd w:val="0"/>
              <w:jc w:val="left"/>
              <w:rPr>
                <w:rFonts w:ascii="宋体" w:hAnsi="宋体"/>
                <w:szCs w:val="21"/>
              </w:rPr>
            </w:pPr>
            <w:r w:rsidRPr="007E7B3C">
              <w:rPr>
                <w:rFonts w:ascii="宋体" w:hAnsi="宋体" w:hint="eastAsia"/>
                <w:szCs w:val="21"/>
              </w:rPr>
              <w:t>A、评审价的计算：</w:t>
            </w:r>
          </w:p>
          <w:p w14:paraId="5FE41911" w14:textId="77777777" w:rsidR="00B80328" w:rsidRPr="007E7B3C" w:rsidRDefault="00061FF3">
            <w:pPr>
              <w:keepLines/>
              <w:widowControl/>
              <w:tabs>
                <w:tab w:val="left" w:pos="794"/>
                <w:tab w:val="left" w:pos="1191"/>
                <w:tab w:val="left" w:pos="1588"/>
                <w:tab w:val="left" w:pos="1985"/>
              </w:tabs>
              <w:autoSpaceDE w:val="0"/>
              <w:autoSpaceDN w:val="0"/>
              <w:adjustRightInd w:val="0"/>
              <w:jc w:val="left"/>
              <w:rPr>
                <w:rFonts w:ascii="宋体" w:hAnsi="宋体"/>
                <w:szCs w:val="21"/>
              </w:rPr>
            </w:pPr>
            <w:r w:rsidRPr="007E7B3C">
              <w:rPr>
                <w:rFonts w:ascii="宋体" w:hAnsi="宋体" w:hint="eastAsia"/>
                <w:szCs w:val="21"/>
              </w:rPr>
              <w:t>1、供应商的最终报价如有缺漏项均视为不实质性响应；</w:t>
            </w:r>
          </w:p>
          <w:p w14:paraId="4CA280DC" w14:textId="77777777" w:rsidR="00B80328" w:rsidRPr="007E7B3C" w:rsidRDefault="00061FF3">
            <w:pPr>
              <w:keepLines/>
              <w:widowControl/>
              <w:tabs>
                <w:tab w:val="left" w:pos="794"/>
                <w:tab w:val="left" w:pos="1191"/>
                <w:tab w:val="left" w:pos="1588"/>
                <w:tab w:val="left" w:pos="1985"/>
              </w:tabs>
              <w:autoSpaceDE w:val="0"/>
              <w:autoSpaceDN w:val="0"/>
              <w:adjustRightInd w:val="0"/>
              <w:jc w:val="left"/>
              <w:rPr>
                <w:rFonts w:ascii="宋体" w:hAnsi="宋体"/>
                <w:szCs w:val="21"/>
              </w:rPr>
            </w:pPr>
            <w:r w:rsidRPr="007E7B3C">
              <w:rPr>
                <w:rFonts w:ascii="宋体" w:hAnsi="宋体" w:hint="eastAsia"/>
                <w:szCs w:val="21"/>
              </w:rPr>
              <w:t>2、不接受选择性报价或者具有附加条件的报价；</w:t>
            </w:r>
          </w:p>
          <w:p w14:paraId="1136500A" w14:textId="77777777" w:rsidR="00B80328" w:rsidRPr="007E7B3C" w:rsidRDefault="00061FF3">
            <w:pPr>
              <w:keepLines/>
              <w:widowControl/>
              <w:tabs>
                <w:tab w:val="left" w:pos="794"/>
                <w:tab w:val="left" w:pos="1191"/>
                <w:tab w:val="left" w:pos="1588"/>
                <w:tab w:val="left" w:pos="1985"/>
              </w:tabs>
              <w:autoSpaceDE w:val="0"/>
              <w:autoSpaceDN w:val="0"/>
              <w:adjustRightInd w:val="0"/>
              <w:jc w:val="left"/>
              <w:rPr>
                <w:rFonts w:ascii="宋体" w:hAnsi="宋体"/>
                <w:szCs w:val="21"/>
              </w:rPr>
            </w:pPr>
            <w:r w:rsidRPr="007E7B3C">
              <w:rPr>
                <w:rFonts w:ascii="宋体" w:hAnsi="宋体" w:hint="eastAsia"/>
                <w:szCs w:val="21"/>
              </w:rPr>
              <w:t>3、响应文件中如果申报了非竞争性谈判文件所要求的服务和产品，评审时不予以折价降低评审价；</w:t>
            </w:r>
          </w:p>
          <w:p w14:paraId="6BA95A7C" w14:textId="77777777" w:rsidR="00B80328" w:rsidRPr="007E7B3C" w:rsidRDefault="00061FF3">
            <w:pPr>
              <w:keepLines/>
              <w:widowControl/>
              <w:tabs>
                <w:tab w:val="left" w:pos="794"/>
                <w:tab w:val="left" w:pos="1191"/>
                <w:tab w:val="left" w:pos="1588"/>
                <w:tab w:val="left" w:pos="1985"/>
              </w:tabs>
              <w:autoSpaceDE w:val="0"/>
              <w:autoSpaceDN w:val="0"/>
              <w:adjustRightInd w:val="0"/>
              <w:jc w:val="left"/>
              <w:rPr>
                <w:rFonts w:ascii="宋体" w:hAnsi="宋体"/>
                <w:szCs w:val="21"/>
              </w:rPr>
            </w:pPr>
            <w:r w:rsidRPr="007E7B3C">
              <w:rPr>
                <w:rFonts w:ascii="宋体" w:hAnsi="宋体" w:hint="eastAsia"/>
                <w:szCs w:val="21"/>
              </w:rPr>
              <w:t>4、供应商的报价经勘误后的值作为该供应商的评审价。</w:t>
            </w:r>
          </w:p>
          <w:p w14:paraId="5B01327E" w14:textId="77777777" w:rsidR="00B80328" w:rsidRPr="007E7B3C" w:rsidRDefault="00061FF3">
            <w:pPr>
              <w:keepLines/>
              <w:widowControl/>
              <w:tabs>
                <w:tab w:val="left" w:pos="794"/>
                <w:tab w:val="left" w:pos="1191"/>
                <w:tab w:val="left" w:pos="1588"/>
                <w:tab w:val="left" w:pos="1985"/>
              </w:tabs>
              <w:autoSpaceDE w:val="0"/>
              <w:autoSpaceDN w:val="0"/>
              <w:adjustRightInd w:val="0"/>
              <w:jc w:val="left"/>
              <w:rPr>
                <w:rFonts w:ascii="宋体" w:hAnsi="宋体"/>
                <w:szCs w:val="21"/>
              </w:rPr>
            </w:pPr>
            <w:r w:rsidRPr="007E7B3C">
              <w:rPr>
                <w:rFonts w:ascii="宋体" w:hAnsi="宋体" w:hint="eastAsia"/>
                <w:szCs w:val="21"/>
              </w:rPr>
              <w:t>B、价格分的计算（保留小数点后2位）</w:t>
            </w:r>
          </w:p>
          <w:p w14:paraId="57FAF7E5" w14:textId="77777777" w:rsidR="00B80328" w:rsidRPr="007E7B3C" w:rsidRDefault="00061FF3">
            <w:pPr>
              <w:keepLines/>
              <w:widowControl/>
              <w:tabs>
                <w:tab w:val="left" w:pos="794"/>
                <w:tab w:val="left" w:pos="1191"/>
                <w:tab w:val="left" w:pos="1588"/>
                <w:tab w:val="left" w:pos="1985"/>
              </w:tabs>
              <w:autoSpaceDE w:val="0"/>
              <w:autoSpaceDN w:val="0"/>
              <w:adjustRightInd w:val="0"/>
              <w:jc w:val="left"/>
              <w:rPr>
                <w:rFonts w:ascii="宋体" w:hAnsi="宋体"/>
                <w:szCs w:val="21"/>
              </w:rPr>
            </w:pPr>
            <w:r w:rsidRPr="007E7B3C">
              <w:rPr>
                <w:rFonts w:ascii="宋体" w:hAnsi="宋体" w:hint="eastAsia"/>
                <w:szCs w:val="21"/>
              </w:rPr>
              <w:t>1、供应商评审价=经评审的该供应商含税总价。</w:t>
            </w:r>
          </w:p>
          <w:p w14:paraId="5204EA27" w14:textId="77777777" w:rsidR="00B80328" w:rsidRPr="007E7B3C" w:rsidRDefault="00061FF3">
            <w:pPr>
              <w:widowControl/>
              <w:tabs>
                <w:tab w:val="left" w:pos="0"/>
              </w:tabs>
              <w:rPr>
                <w:kern w:val="0"/>
                <w:szCs w:val="21"/>
              </w:rPr>
            </w:pPr>
            <w:r w:rsidRPr="007E7B3C">
              <w:rPr>
                <w:rFonts w:hint="eastAsia"/>
                <w:kern w:val="0"/>
                <w:szCs w:val="21"/>
              </w:rPr>
              <w:t>2</w:t>
            </w:r>
            <w:r w:rsidRPr="007E7B3C">
              <w:rPr>
                <w:rFonts w:hint="eastAsia"/>
                <w:kern w:val="0"/>
                <w:szCs w:val="21"/>
              </w:rPr>
              <w:t>、</w:t>
            </w:r>
            <w:r w:rsidRPr="007E7B3C">
              <w:rPr>
                <w:kern w:val="0"/>
                <w:szCs w:val="21"/>
              </w:rPr>
              <w:t>评标基准价：将满足</w:t>
            </w:r>
            <w:r w:rsidRPr="007E7B3C">
              <w:rPr>
                <w:rFonts w:hint="eastAsia"/>
                <w:kern w:val="0"/>
                <w:szCs w:val="21"/>
              </w:rPr>
              <w:t>投标</w:t>
            </w:r>
            <w:r w:rsidRPr="007E7B3C">
              <w:rPr>
                <w:kern w:val="0"/>
                <w:szCs w:val="21"/>
              </w:rPr>
              <w:t>文件要求的所有</w:t>
            </w:r>
            <w:r w:rsidRPr="007E7B3C">
              <w:rPr>
                <w:rFonts w:hint="eastAsia"/>
              </w:rPr>
              <w:t>投标人</w:t>
            </w:r>
            <w:r w:rsidRPr="007E7B3C">
              <w:rPr>
                <w:kern w:val="0"/>
                <w:szCs w:val="21"/>
              </w:rPr>
              <w:t>最终报价</w:t>
            </w:r>
            <w:r w:rsidRPr="007E7B3C">
              <w:rPr>
                <w:rFonts w:hint="eastAsia"/>
                <w:kern w:val="0"/>
                <w:szCs w:val="21"/>
              </w:rPr>
              <w:t>的</w:t>
            </w:r>
            <w:r w:rsidRPr="007E7B3C">
              <w:rPr>
                <w:kern w:val="0"/>
                <w:szCs w:val="21"/>
              </w:rPr>
              <w:t>最低价为评标基准价。</w:t>
            </w:r>
          </w:p>
          <w:p w14:paraId="2197AB78" w14:textId="77777777" w:rsidR="00B80328" w:rsidRPr="007E7B3C" w:rsidRDefault="00061FF3">
            <w:pPr>
              <w:keepLines/>
              <w:widowControl/>
              <w:tabs>
                <w:tab w:val="left" w:pos="794"/>
                <w:tab w:val="left" w:pos="1191"/>
                <w:tab w:val="left" w:pos="1588"/>
                <w:tab w:val="left" w:pos="1985"/>
              </w:tabs>
              <w:autoSpaceDE w:val="0"/>
              <w:autoSpaceDN w:val="0"/>
              <w:adjustRightInd w:val="0"/>
              <w:jc w:val="left"/>
              <w:rPr>
                <w:rFonts w:ascii="宋体" w:hAnsi="宋体"/>
                <w:szCs w:val="21"/>
              </w:rPr>
            </w:pPr>
            <w:r w:rsidRPr="007E7B3C">
              <w:rPr>
                <w:rFonts w:hint="eastAsia"/>
                <w:kern w:val="0"/>
                <w:szCs w:val="21"/>
              </w:rPr>
              <w:t>3</w:t>
            </w:r>
            <w:r w:rsidRPr="007E7B3C">
              <w:rPr>
                <w:rFonts w:hint="eastAsia"/>
                <w:kern w:val="0"/>
                <w:szCs w:val="21"/>
              </w:rPr>
              <w:t>、报价得分</w:t>
            </w:r>
            <w:r w:rsidRPr="007E7B3C">
              <w:rPr>
                <w:rFonts w:hint="eastAsia"/>
                <w:kern w:val="0"/>
                <w:szCs w:val="21"/>
              </w:rPr>
              <w:t>=</w:t>
            </w:r>
            <w:r w:rsidRPr="007E7B3C">
              <w:rPr>
                <w:rFonts w:hint="eastAsia"/>
                <w:kern w:val="0"/>
                <w:szCs w:val="21"/>
              </w:rPr>
              <w:t>（评标基准价</w:t>
            </w:r>
            <w:r w:rsidRPr="007E7B3C">
              <w:rPr>
                <w:rFonts w:hint="eastAsia"/>
                <w:kern w:val="0"/>
                <w:szCs w:val="21"/>
              </w:rPr>
              <w:t>/</w:t>
            </w:r>
            <w:r w:rsidRPr="007E7B3C">
              <w:rPr>
                <w:rFonts w:hint="eastAsia"/>
              </w:rPr>
              <w:t>投标人</w:t>
            </w:r>
            <w:r w:rsidRPr="007E7B3C">
              <w:rPr>
                <w:rFonts w:hint="eastAsia"/>
                <w:kern w:val="0"/>
                <w:szCs w:val="21"/>
              </w:rPr>
              <w:t>报价）</w:t>
            </w:r>
            <w:r w:rsidRPr="007E7B3C">
              <w:rPr>
                <w:rFonts w:hint="eastAsia"/>
                <w:kern w:val="0"/>
                <w:szCs w:val="21"/>
              </w:rPr>
              <w:t>*35</w:t>
            </w:r>
            <w:r w:rsidRPr="007E7B3C">
              <w:rPr>
                <w:rFonts w:ascii="宋体" w:hAnsi="宋体" w:hint="eastAsia"/>
                <w:szCs w:val="21"/>
              </w:rPr>
              <w:t>）。</w:t>
            </w:r>
          </w:p>
        </w:tc>
      </w:tr>
      <w:tr w:rsidR="00B80328" w:rsidRPr="007E7B3C" w14:paraId="603E8A14"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71F934E8" w14:textId="77777777" w:rsidR="00B80328" w:rsidRPr="007E7B3C" w:rsidRDefault="00061FF3">
            <w:pPr>
              <w:widowControl/>
              <w:jc w:val="center"/>
              <w:rPr>
                <w:rFonts w:ascii="宋体" w:hAnsi="宋体"/>
                <w:szCs w:val="21"/>
              </w:rPr>
            </w:pPr>
            <w:r w:rsidRPr="007E7B3C">
              <w:rPr>
                <w:rFonts w:ascii="宋体" w:hAnsi="宋体" w:hint="eastAsia"/>
                <w:szCs w:val="21"/>
              </w:rPr>
              <w:t>综合实力</w:t>
            </w:r>
          </w:p>
        </w:tc>
        <w:tc>
          <w:tcPr>
            <w:tcW w:w="912" w:type="dxa"/>
            <w:tcBorders>
              <w:top w:val="single" w:sz="4" w:space="0" w:color="auto"/>
              <w:left w:val="single" w:sz="4" w:space="0" w:color="auto"/>
              <w:bottom w:val="single" w:sz="4" w:space="0" w:color="auto"/>
              <w:right w:val="single" w:sz="4" w:space="0" w:color="auto"/>
            </w:tcBorders>
            <w:vAlign w:val="center"/>
          </w:tcPr>
          <w:p w14:paraId="006F9887" w14:textId="77777777" w:rsidR="00B80328" w:rsidRPr="007E7B3C" w:rsidRDefault="00061FF3">
            <w:pPr>
              <w:keepLines/>
              <w:widowControl/>
              <w:tabs>
                <w:tab w:val="left" w:pos="794"/>
                <w:tab w:val="left" w:pos="1191"/>
                <w:tab w:val="left" w:pos="1588"/>
                <w:tab w:val="left" w:pos="1985"/>
              </w:tabs>
              <w:autoSpaceDE w:val="0"/>
              <w:autoSpaceDN w:val="0"/>
              <w:adjustRightInd w:val="0"/>
              <w:jc w:val="center"/>
              <w:rPr>
                <w:rFonts w:ascii="宋体" w:hAnsi="宋体"/>
                <w:szCs w:val="21"/>
              </w:rPr>
            </w:pPr>
            <w:r w:rsidRPr="007E7B3C">
              <w:rPr>
                <w:rFonts w:ascii="宋体" w:hAnsi="宋体" w:hint="eastAsia"/>
                <w:szCs w:val="21"/>
              </w:rPr>
              <w:t>3分</w:t>
            </w:r>
          </w:p>
        </w:tc>
        <w:tc>
          <w:tcPr>
            <w:tcW w:w="6993" w:type="dxa"/>
            <w:tcBorders>
              <w:top w:val="single" w:sz="4" w:space="0" w:color="auto"/>
              <w:left w:val="single" w:sz="4" w:space="0" w:color="auto"/>
              <w:bottom w:val="single" w:sz="4" w:space="0" w:color="auto"/>
              <w:right w:val="single" w:sz="4" w:space="0" w:color="auto"/>
            </w:tcBorders>
            <w:vAlign w:val="center"/>
          </w:tcPr>
          <w:p w14:paraId="543B2A6A" w14:textId="77777777" w:rsidR="00B80328" w:rsidRPr="007E7B3C" w:rsidRDefault="00061FF3">
            <w:pPr>
              <w:keepLines/>
              <w:widowControl/>
              <w:tabs>
                <w:tab w:val="left" w:pos="794"/>
                <w:tab w:val="left" w:pos="1191"/>
                <w:tab w:val="left" w:pos="1588"/>
                <w:tab w:val="left" w:pos="1985"/>
              </w:tabs>
              <w:autoSpaceDE w:val="0"/>
              <w:autoSpaceDN w:val="0"/>
              <w:adjustRightInd w:val="0"/>
              <w:jc w:val="left"/>
              <w:rPr>
                <w:rFonts w:ascii="宋体" w:hAnsi="宋体"/>
                <w:szCs w:val="21"/>
              </w:rPr>
            </w:pPr>
            <w:r w:rsidRPr="007E7B3C">
              <w:rPr>
                <w:rFonts w:ascii="宋体" w:hAnsi="宋体" w:hint="eastAsia"/>
                <w:szCs w:val="21"/>
              </w:rPr>
              <w:t>根据供应商的企业规模、企业获奖情况、荣誉证书、财务状况（总资产、负债率、利润等）打分。</w:t>
            </w:r>
          </w:p>
          <w:p w14:paraId="7CD70743" w14:textId="77777777" w:rsidR="00B80328" w:rsidRPr="007E7B3C" w:rsidRDefault="00061FF3">
            <w:pPr>
              <w:keepLines/>
              <w:widowControl/>
              <w:tabs>
                <w:tab w:val="left" w:pos="794"/>
                <w:tab w:val="left" w:pos="1191"/>
                <w:tab w:val="left" w:pos="1588"/>
                <w:tab w:val="left" w:pos="1985"/>
              </w:tabs>
              <w:autoSpaceDE w:val="0"/>
              <w:autoSpaceDN w:val="0"/>
              <w:adjustRightInd w:val="0"/>
              <w:jc w:val="left"/>
              <w:rPr>
                <w:rFonts w:ascii="宋体" w:hAnsi="宋体"/>
                <w:szCs w:val="21"/>
              </w:rPr>
            </w:pPr>
            <w:r w:rsidRPr="007E7B3C">
              <w:rPr>
                <w:rFonts w:ascii="宋体" w:hAnsi="宋体" w:hint="eastAsia"/>
                <w:szCs w:val="21"/>
              </w:rPr>
              <w:t>优良[2，3]分；较好[1，2）分；一般[0，1）分。</w:t>
            </w:r>
          </w:p>
        </w:tc>
      </w:tr>
      <w:tr w:rsidR="00B80328" w:rsidRPr="007E7B3C" w14:paraId="70EF3B33"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5A43FB1A" w14:textId="77777777" w:rsidR="00B80328" w:rsidRPr="007E7B3C" w:rsidRDefault="00061FF3">
            <w:pPr>
              <w:keepLines/>
              <w:widowControl/>
              <w:tabs>
                <w:tab w:val="left" w:pos="794"/>
                <w:tab w:val="left" w:pos="1191"/>
                <w:tab w:val="left" w:pos="1588"/>
                <w:tab w:val="left" w:pos="1985"/>
              </w:tabs>
              <w:autoSpaceDE w:val="0"/>
              <w:autoSpaceDN w:val="0"/>
              <w:adjustRightInd w:val="0"/>
              <w:jc w:val="center"/>
              <w:rPr>
                <w:rFonts w:ascii="宋体" w:hAnsi="宋体"/>
                <w:szCs w:val="21"/>
              </w:rPr>
            </w:pPr>
            <w:r w:rsidRPr="007E7B3C">
              <w:rPr>
                <w:rFonts w:ascii="宋体" w:hAnsi="宋体" w:hint="eastAsia"/>
                <w:szCs w:val="21"/>
              </w:rPr>
              <w:t>产品业绩经验</w:t>
            </w:r>
          </w:p>
        </w:tc>
        <w:tc>
          <w:tcPr>
            <w:tcW w:w="912" w:type="dxa"/>
            <w:tcBorders>
              <w:top w:val="single" w:sz="4" w:space="0" w:color="auto"/>
              <w:left w:val="single" w:sz="4" w:space="0" w:color="auto"/>
              <w:bottom w:val="single" w:sz="4" w:space="0" w:color="auto"/>
              <w:right w:val="single" w:sz="4" w:space="0" w:color="auto"/>
            </w:tcBorders>
            <w:vAlign w:val="center"/>
          </w:tcPr>
          <w:p w14:paraId="7D050C7A" w14:textId="77777777" w:rsidR="00B80328" w:rsidRPr="007E7B3C" w:rsidRDefault="00061FF3">
            <w:pPr>
              <w:keepLines/>
              <w:widowControl/>
              <w:tabs>
                <w:tab w:val="left" w:pos="794"/>
                <w:tab w:val="left" w:pos="1191"/>
                <w:tab w:val="left" w:pos="1588"/>
                <w:tab w:val="left" w:pos="1985"/>
              </w:tabs>
              <w:autoSpaceDE w:val="0"/>
              <w:autoSpaceDN w:val="0"/>
              <w:adjustRightInd w:val="0"/>
              <w:jc w:val="center"/>
              <w:rPr>
                <w:rFonts w:ascii="宋体" w:hAnsi="宋体"/>
                <w:szCs w:val="21"/>
              </w:rPr>
            </w:pPr>
            <w:r w:rsidRPr="007E7B3C">
              <w:rPr>
                <w:rFonts w:ascii="宋体" w:hAnsi="宋体" w:hint="eastAsia"/>
                <w:szCs w:val="21"/>
              </w:rPr>
              <w:t>25分</w:t>
            </w:r>
          </w:p>
        </w:tc>
        <w:tc>
          <w:tcPr>
            <w:tcW w:w="6993" w:type="dxa"/>
            <w:tcBorders>
              <w:top w:val="single" w:sz="4" w:space="0" w:color="auto"/>
              <w:left w:val="single" w:sz="4" w:space="0" w:color="auto"/>
              <w:bottom w:val="single" w:sz="4" w:space="0" w:color="auto"/>
              <w:right w:val="single" w:sz="4" w:space="0" w:color="auto"/>
            </w:tcBorders>
            <w:vAlign w:val="center"/>
          </w:tcPr>
          <w:p w14:paraId="45BCA413" w14:textId="77777777" w:rsidR="00B80328" w:rsidRPr="007E7B3C" w:rsidRDefault="00061FF3">
            <w:r w:rsidRPr="007E7B3C">
              <w:rPr>
                <w:rFonts w:ascii="宋体" w:hAnsi="宋体" w:hint="eastAsia"/>
                <w:szCs w:val="21"/>
              </w:rPr>
              <w:t>根据供应商提供的自2020年1月1日以来，本项目采购的制冷系统板式换热器清洗技术服务实施案例打分，案例以合同为准。单个案例合同金额大于2万元（含），小于5万元的，得1分；单个案例合同金额大于5万元（含）小于10万元的，得2分；单个案例合同金额大于10万元（含）小于20万的，得3分；单个案例合同金额大于20万元（含），得5分；小于2万元的不得分，本项满分25分。案例须</w:t>
            </w:r>
            <w:r w:rsidRPr="007E7B3C">
              <w:rPr>
                <w:rFonts w:ascii="宋体" w:hAnsi="宋体" w:cs="宋体" w:hint="eastAsia"/>
                <w:kern w:val="0"/>
                <w:szCs w:val="21"/>
              </w:rPr>
              <w:t>提供对应合同复印件（原件备查）。</w:t>
            </w:r>
          </w:p>
        </w:tc>
      </w:tr>
      <w:tr w:rsidR="00B80328" w:rsidRPr="007E7B3C" w14:paraId="6873BB4F" w14:textId="77777777">
        <w:trPr>
          <w:trHeight w:val="1596"/>
          <w:jc w:val="center"/>
        </w:trPr>
        <w:tc>
          <w:tcPr>
            <w:tcW w:w="1141" w:type="dxa"/>
            <w:tcBorders>
              <w:top w:val="single" w:sz="4" w:space="0" w:color="auto"/>
              <w:left w:val="single" w:sz="4" w:space="0" w:color="auto"/>
              <w:bottom w:val="single" w:sz="4" w:space="0" w:color="auto"/>
              <w:right w:val="single" w:sz="4" w:space="0" w:color="auto"/>
            </w:tcBorders>
            <w:vAlign w:val="center"/>
          </w:tcPr>
          <w:p w14:paraId="24BF0C9D" w14:textId="77777777" w:rsidR="00B80328" w:rsidRPr="007E7B3C" w:rsidRDefault="00061FF3">
            <w:pPr>
              <w:keepLines/>
              <w:widowControl/>
              <w:tabs>
                <w:tab w:val="left" w:pos="794"/>
                <w:tab w:val="left" w:pos="1191"/>
                <w:tab w:val="left" w:pos="1588"/>
                <w:tab w:val="left" w:pos="1985"/>
              </w:tabs>
              <w:autoSpaceDE w:val="0"/>
              <w:autoSpaceDN w:val="0"/>
              <w:adjustRightInd w:val="0"/>
              <w:jc w:val="center"/>
              <w:rPr>
                <w:rFonts w:ascii="宋体" w:hAnsi="宋体"/>
                <w:szCs w:val="21"/>
              </w:rPr>
            </w:pPr>
            <w:r w:rsidRPr="007E7B3C">
              <w:rPr>
                <w:rFonts w:ascii="宋体" w:hAnsi="宋体" w:hint="eastAsia"/>
                <w:szCs w:val="21"/>
              </w:rPr>
              <w:t>技术需求应答</w:t>
            </w:r>
          </w:p>
        </w:tc>
        <w:tc>
          <w:tcPr>
            <w:tcW w:w="912" w:type="dxa"/>
            <w:tcBorders>
              <w:top w:val="single" w:sz="4" w:space="0" w:color="auto"/>
              <w:left w:val="single" w:sz="4" w:space="0" w:color="auto"/>
              <w:bottom w:val="single" w:sz="4" w:space="0" w:color="auto"/>
              <w:right w:val="single" w:sz="4" w:space="0" w:color="auto"/>
            </w:tcBorders>
            <w:vAlign w:val="center"/>
          </w:tcPr>
          <w:p w14:paraId="5053AAE4" w14:textId="77777777" w:rsidR="00B80328" w:rsidRPr="007E7B3C" w:rsidRDefault="00061FF3">
            <w:pPr>
              <w:keepLines/>
              <w:widowControl/>
              <w:tabs>
                <w:tab w:val="left" w:pos="794"/>
                <w:tab w:val="left" w:pos="1191"/>
                <w:tab w:val="left" w:pos="1588"/>
                <w:tab w:val="left" w:pos="1985"/>
              </w:tabs>
              <w:autoSpaceDE w:val="0"/>
              <w:autoSpaceDN w:val="0"/>
              <w:adjustRightInd w:val="0"/>
              <w:jc w:val="center"/>
              <w:rPr>
                <w:rFonts w:ascii="宋体" w:hAnsi="宋体"/>
                <w:szCs w:val="21"/>
              </w:rPr>
            </w:pPr>
            <w:r w:rsidRPr="007E7B3C">
              <w:rPr>
                <w:rFonts w:ascii="宋体" w:hAnsi="宋体"/>
                <w:szCs w:val="21"/>
              </w:rPr>
              <w:t>1</w:t>
            </w:r>
            <w:r w:rsidRPr="007E7B3C">
              <w:rPr>
                <w:rFonts w:ascii="宋体" w:hAnsi="宋体" w:hint="eastAsia"/>
                <w:szCs w:val="21"/>
              </w:rPr>
              <w:t>2分</w:t>
            </w:r>
          </w:p>
        </w:tc>
        <w:tc>
          <w:tcPr>
            <w:tcW w:w="6993" w:type="dxa"/>
            <w:tcBorders>
              <w:top w:val="single" w:sz="4" w:space="0" w:color="auto"/>
              <w:left w:val="single" w:sz="4" w:space="0" w:color="auto"/>
              <w:bottom w:val="single" w:sz="4" w:space="0" w:color="auto"/>
              <w:right w:val="single" w:sz="4" w:space="0" w:color="auto"/>
            </w:tcBorders>
            <w:vAlign w:val="center"/>
          </w:tcPr>
          <w:p w14:paraId="34CFCE16" w14:textId="77777777" w:rsidR="00B80328" w:rsidRPr="007E7B3C" w:rsidRDefault="00061FF3">
            <w:pPr>
              <w:keepLines/>
              <w:widowControl/>
              <w:tabs>
                <w:tab w:val="left" w:pos="794"/>
                <w:tab w:val="left" w:pos="1191"/>
                <w:tab w:val="left" w:pos="1588"/>
                <w:tab w:val="left" w:pos="1985"/>
              </w:tabs>
              <w:autoSpaceDE w:val="0"/>
              <w:autoSpaceDN w:val="0"/>
              <w:adjustRightInd w:val="0"/>
              <w:jc w:val="left"/>
              <w:rPr>
                <w:rFonts w:ascii="宋体" w:hAnsi="宋体"/>
                <w:szCs w:val="21"/>
              </w:rPr>
            </w:pPr>
            <w:r w:rsidRPr="007E7B3C">
              <w:rPr>
                <w:rFonts w:ascii="宋体" w:hAnsi="宋体" w:hint="eastAsia"/>
                <w:szCs w:val="21"/>
              </w:rPr>
              <w:t>根据供应商对竞争性谈判文件第五章《技术需求书》的偏离情况打分，基本分12分。</w:t>
            </w:r>
          </w:p>
          <w:p w14:paraId="2321F2FE" w14:textId="77777777" w:rsidR="00B80328" w:rsidRPr="007E7B3C" w:rsidRDefault="00061FF3">
            <w:pPr>
              <w:rPr>
                <w:rFonts w:ascii="宋体" w:hAnsi="宋体"/>
                <w:szCs w:val="21"/>
              </w:rPr>
            </w:pPr>
            <w:r w:rsidRPr="007E7B3C">
              <w:rPr>
                <w:rFonts w:ascii="宋体" w:hAnsi="宋体" w:hint="eastAsia"/>
                <w:szCs w:val="21"/>
              </w:rPr>
              <w:t>关键条款（“</w:t>
            </w:r>
            <w:r w:rsidRPr="007E7B3C">
              <w:rPr>
                <w:rFonts w:ascii="Segoe UI Symbol" w:hAnsi="Segoe UI Symbol" w:cs="Segoe UI Symbol"/>
                <w:szCs w:val="21"/>
              </w:rPr>
              <w:t>★</w:t>
            </w:r>
            <w:r w:rsidRPr="007E7B3C">
              <w:rPr>
                <w:rFonts w:ascii="宋体" w:hAnsi="宋体" w:hint="eastAsia"/>
                <w:szCs w:val="21"/>
              </w:rPr>
              <w:t>”号条款）不满足的</w:t>
            </w:r>
            <w:r w:rsidRPr="007E7B3C">
              <w:rPr>
                <w:rFonts w:ascii="宋体" w:hAnsi="宋体"/>
                <w:szCs w:val="21"/>
              </w:rPr>
              <w:t>取消评审</w:t>
            </w:r>
            <w:r w:rsidRPr="007E7B3C">
              <w:rPr>
                <w:rFonts w:ascii="宋体" w:hAnsi="宋体" w:hint="eastAsia"/>
                <w:szCs w:val="21"/>
              </w:rPr>
              <w:t>；非关键条款（非“</w:t>
            </w:r>
            <w:r w:rsidRPr="007E7B3C">
              <w:rPr>
                <w:rFonts w:ascii="Segoe UI Symbol" w:hAnsi="Segoe UI Symbol" w:cs="Segoe UI Symbol"/>
                <w:szCs w:val="21"/>
              </w:rPr>
              <w:t>★</w:t>
            </w:r>
            <w:r w:rsidRPr="007E7B3C">
              <w:rPr>
                <w:rFonts w:ascii="宋体" w:hAnsi="宋体" w:hint="eastAsia"/>
                <w:szCs w:val="21"/>
              </w:rPr>
              <w:t>”号条款</w:t>
            </w:r>
            <w:r w:rsidRPr="007E7B3C">
              <w:rPr>
                <w:rFonts w:ascii="宋体" w:hAnsi="宋体"/>
                <w:szCs w:val="21"/>
              </w:rPr>
              <w:t xml:space="preserve"> </w:t>
            </w:r>
            <w:r w:rsidRPr="007E7B3C">
              <w:rPr>
                <w:rFonts w:ascii="宋体" w:hAnsi="宋体" w:hint="eastAsia"/>
                <w:szCs w:val="21"/>
              </w:rPr>
              <w:t>）6条及以上不满足的</w:t>
            </w:r>
            <w:r w:rsidRPr="007E7B3C">
              <w:rPr>
                <w:rFonts w:ascii="宋体" w:hAnsi="宋体"/>
                <w:szCs w:val="21"/>
              </w:rPr>
              <w:t>取消评审</w:t>
            </w:r>
            <w:r w:rsidRPr="007E7B3C">
              <w:rPr>
                <w:rFonts w:ascii="宋体" w:hAnsi="宋体" w:hint="eastAsia"/>
                <w:szCs w:val="21"/>
              </w:rPr>
              <w:t>，有1条非关键条款不满足扣2分，有2条非关键条款不满足扣4分，以此类推，6条及以上不满足的</w:t>
            </w:r>
            <w:r w:rsidRPr="007E7B3C">
              <w:rPr>
                <w:rFonts w:ascii="宋体" w:hAnsi="宋体"/>
                <w:szCs w:val="21"/>
              </w:rPr>
              <w:t>取消评审</w:t>
            </w:r>
            <w:r w:rsidRPr="007E7B3C">
              <w:rPr>
                <w:rFonts w:ascii="宋体" w:hAnsi="宋体" w:hint="eastAsia"/>
                <w:szCs w:val="21"/>
              </w:rPr>
              <w:t>。</w:t>
            </w:r>
          </w:p>
        </w:tc>
      </w:tr>
      <w:tr w:rsidR="00B80328" w:rsidRPr="007E7B3C" w14:paraId="0CDA1DD3"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3AE5B904" w14:textId="77777777" w:rsidR="00B80328" w:rsidRPr="007E7B3C" w:rsidRDefault="00061FF3">
            <w:pPr>
              <w:keepLines/>
              <w:widowControl/>
              <w:tabs>
                <w:tab w:val="left" w:pos="794"/>
                <w:tab w:val="left" w:pos="1191"/>
                <w:tab w:val="left" w:pos="1588"/>
                <w:tab w:val="left" w:pos="1985"/>
              </w:tabs>
              <w:autoSpaceDE w:val="0"/>
              <w:autoSpaceDN w:val="0"/>
              <w:adjustRightInd w:val="0"/>
              <w:rPr>
                <w:rFonts w:ascii="宋体" w:hAnsi="宋体"/>
                <w:szCs w:val="21"/>
              </w:rPr>
            </w:pPr>
            <w:r w:rsidRPr="007E7B3C">
              <w:rPr>
                <w:rFonts w:ascii="宋体" w:hAnsi="宋体" w:hint="eastAsia"/>
                <w:szCs w:val="21"/>
              </w:rPr>
              <w:t>技术方案</w:t>
            </w:r>
          </w:p>
        </w:tc>
        <w:tc>
          <w:tcPr>
            <w:tcW w:w="912" w:type="dxa"/>
            <w:tcBorders>
              <w:top w:val="single" w:sz="4" w:space="0" w:color="auto"/>
              <w:left w:val="single" w:sz="4" w:space="0" w:color="auto"/>
              <w:bottom w:val="single" w:sz="4" w:space="0" w:color="auto"/>
              <w:right w:val="single" w:sz="4" w:space="0" w:color="auto"/>
            </w:tcBorders>
            <w:vAlign w:val="center"/>
          </w:tcPr>
          <w:p w14:paraId="19F796D6" w14:textId="77777777" w:rsidR="00B80328" w:rsidRPr="007E7B3C" w:rsidRDefault="00061FF3">
            <w:pPr>
              <w:keepLines/>
              <w:widowControl/>
              <w:tabs>
                <w:tab w:val="left" w:pos="794"/>
                <w:tab w:val="left" w:pos="1191"/>
                <w:tab w:val="left" w:pos="1588"/>
                <w:tab w:val="left" w:pos="1985"/>
              </w:tabs>
              <w:autoSpaceDE w:val="0"/>
              <w:autoSpaceDN w:val="0"/>
              <w:adjustRightInd w:val="0"/>
              <w:jc w:val="center"/>
              <w:rPr>
                <w:rFonts w:ascii="宋体" w:hAnsi="宋体"/>
                <w:szCs w:val="21"/>
              </w:rPr>
            </w:pPr>
            <w:r w:rsidRPr="007E7B3C">
              <w:rPr>
                <w:rFonts w:ascii="宋体" w:hAnsi="宋体" w:hint="eastAsia"/>
                <w:szCs w:val="21"/>
              </w:rPr>
              <w:t>5分</w:t>
            </w:r>
          </w:p>
        </w:tc>
        <w:tc>
          <w:tcPr>
            <w:tcW w:w="6993" w:type="dxa"/>
            <w:tcBorders>
              <w:top w:val="single" w:sz="4" w:space="0" w:color="auto"/>
              <w:left w:val="single" w:sz="4" w:space="0" w:color="auto"/>
              <w:bottom w:val="single" w:sz="4" w:space="0" w:color="auto"/>
              <w:right w:val="single" w:sz="4" w:space="0" w:color="auto"/>
            </w:tcBorders>
            <w:vAlign w:val="center"/>
          </w:tcPr>
          <w:p w14:paraId="4A62550D" w14:textId="77777777" w:rsidR="00B80328" w:rsidRPr="007E7B3C" w:rsidRDefault="00061FF3">
            <w:pPr>
              <w:keepLines/>
              <w:widowControl/>
              <w:tabs>
                <w:tab w:val="left" w:pos="794"/>
                <w:tab w:val="left" w:pos="1191"/>
                <w:tab w:val="left" w:pos="1588"/>
                <w:tab w:val="left" w:pos="1985"/>
              </w:tabs>
              <w:autoSpaceDE w:val="0"/>
              <w:autoSpaceDN w:val="0"/>
              <w:adjustRightInd w:val="0"/>
              <w:jc w:val="left"/>
              <w:rPr>
                <w:rFonts w:ascii="宋体" w:hAnsi="宋体"/>
                <w:szCs w:val="21"/>
              </w:rPr>
            </w:pPr>
            <w:r w:rsidRPr="007E7B3C">
              <w:rPr>
                <w:rFonts w:ascii="宋体" w:hAnsi="宋体" w:hint="eastAsia"/>
                <w:szCs w:val="21"/>
              </w:rPr>
              <w:t>根据供应商提供的技术方案合理性、能力实现等情况进行评分：</w:t>
            </w:r>
          </w:p>
          <w:p w14:paraId="3965AE3D" w14:textId="77777777" w:rsidR="00B80328" w:rsidRPr="007E7B3C" w:rsidRDefault="00061FF3">
            <w:pPr>
              <w:keepLines/>
              <w:widowControl/>
              <w:tabs>
                <w:tab w:val="left" w:pos="794"/>
                <w:tab w:val="left" w:pos="1191"/>
                <w:tab w:val="left" w:pos="1588"/>
                <w:tab w:val="left" w:pos="1985"/>
              </w:tabs>
              <w:autoSpaceDE w:val="0"/>
              <w:autoSpaceDN w:val="0"/>
              <w:adjustRightInd w:val="0"/>
              <w:jc w:val="left"/>
              <w:rPr>
                <w:rFonts w:ascii="宋体" w:hAnsi="宋体"/>
                <w:szCs w:val="21"/>
              </w:rPr>
            </w:pPr>
            <w:r w:rsidRPr="007E7B3C">
              <w:rPr>
                <w:rFonts w:ascii="宋体" w:hAnsi="宋体" w:hint="eastAsia"/>
                <w:szCs w:val="21"/>
              </w:rPr>
              <w:t>优良[4，5]分；较好[2，4）分；一般[0，2）分。</w:t>
            </w:r>
          </w:p>
        </w:tc>
      </w:tr>
      <w:tr w:rsidR="00B80328" w:rsidRPr="007E7B3C" w14:paraId="2350BCB3" w14:textId="77777777">
        <w:trPr>
          <w:trHeight w:val="90"/>
          <w:jc w:val="center"/>
        </w:trPr>
        <w:tc>
          <w:tcPr>
            <w:tcW w:w="1141" w:type="dxa"/>
            <w:vMerge w:val="restart"/>
            <w:tcBorders>
              <w:top w:val="single" w:sz="4" w:space="0" w:color="auto"/>
              <w:left w:val="single" w:sz="4" w:space="0" w:color="auto"/>
              <w:right w:val="single" w:sz="4" w:space="0" w:color="auto"/>
            </w:tcBorders>
            <w:vAlign w:val="center"/>
          </w:tcPr>
          <w:p w14:paraId="26B6DBF4" w14:textId="77777777" w:rsidR="00B80328" w:rsidRPr="007E7B3C" w:rsidRDefault="00061FF3">
            <w:pPr>
              <w:keepLines/>
              <w:widowControl/>
              <w:tabs>
                <w:tab w:val="left" w:pos="794"/>
                <w:tab w:val="left" w:pos="1191"/>
                <w:tab w:val="left" w:pos="1588"/>
                <w:tab w:val="left" w:pos="1985"/>
              </w:tabs>
              <w:autoSpaceDE w:val="0"/>
              <w:autoSpaceDN w:val="0"/>
              <w:adjustRightInd w:val="0"/>
              <w:jc w:val="center"/>
              <w:rPr>
                <w:rFonts w:ascii="宋体" w:hAnsi="宋体"/>
                <w:szCs w:val="21"/>
              </w:rPr>
            </w:pPr>
            <w:r w:rsidRPr="007E7B3C">
              <w:rPr>
                <w:rFonts w:ascii="宋体" w:hAnsi="宋体" w:hint="eastAsia"/>
                <w:szCs w:val="21"/>
              </w:rPr>
              <w:t>服务能力</w:t>
            </w:r>
          </w:p>
        </w:tc>
        <w:tc>
          <w:tcPr>
            <w:tcW w:w="912" w:type="dxa"/>
            <w:vMerge w:val="restart"/>
            <w:tcBorders>
              <w:top w:val="single" w:sz="4" w:space="0" w:color="auto"/>
              <w:left w:val="single" w:sz="4" w:space="0" w:color="auto"/>
              <w:right w:val="single" w:sz="4" w:space="0" w:color="auto"/>
            </w:tcBorders>
            <w:vAlign w:val="center"/>
          </w:tcPr>
          <w:p w14:paraId="5020F13D" w14:textId="77777777" w:rsidR="00B80328" w:rsidRPr="007E7B3C" w:rsidRDefault="00061FF3">
            <w:pPr>
              <w:keepLines/>
              <w:widowControl/>
              <w:tabs>
                <w:tab w:val="left" w:pos="794"/>
                <w:tab w:val="left" w:pos="1191"/>
                <w:tab w:val="left" w:pos="1588"/>
                <w:tab w:val="left" w:pos="1985"/>
              </w:tabs>
              <w:autoSpaceDE w:val="0"/>
              <w:autoSpaceDN w:val="0"/>
              <w:adjustRightInd w:val="0"/>
              <w:jc w:val="center"/>
            </w:pPr>
            <w:r w:rsidRPr="007E7B3C">
              <w:rPr>
                <w:rFonts w:hint="eastAsia"/>
              </w:rPr>
              <w:t>20</w:t>
            </w:r>
            <w:r w:rsidRPr="007E7B3C">
              <w:rPr>
                <w:rFonts w:hint="eastAsia"/>
              </w:rPr>
              <w:t>分</w:t>
            </w:r>
          </w:p>
        </w:tc>
        <w:tc>
          <w:tcPr>
            <w:tcW w:w="6993" w:type="dxa"/>
            <w:tcBorders>
              <w:top w:val="single" w:sz="4" w:space="0" w:color="auto"/>
              <w:left w:val="single" w:sz="4" w:space="0" w:color="auto"/>
              <w:bottom w:val="single" w:sz="4" w:space="0" w:color="auto"/>
              <w:right w:val="single" w:sz="4" w:space="0" w:color="auto"/>
            </w:tcBorders>
            <w:vAlign w:val="center"/>
          </w:tcPr>
          <w:p w14:paraId="1AD38395" w14:textId="77777777" w:rsidR="00B80328" w:rsidRPr="007E7B3C" w:rsidRDefault="00061FF3">
            <w:pPr>
              <w:keepLines/>
              <w:widowControl/>
              <w:tabs>
                <w:tab w:val="left" w:pos="794"/>
                <w:tab w:val="left" w:pos="1191"/>
                <w:tab w:val="left" w:pos="1588"/>
                <w:tab w:val="left" w:pos="1985"/>
              </w:tabs>
              <w:autoSpaceDE w:val="0"/>
              <w:autoSpaceDN w:val="0"/>
              <w:adjustRightInd w:val="0"/>
              <w:jc w:val="left"/>
            </w:pPr>
            <w:r w:rsidRPr="007E7B3C">
              <w:rPr>
                <w:rFonts w:hint="eastAsia"/>
              </w:rPr>
              <w:t>1</w:t>
            </w:r>
            <w:r w:rsidRPr="007E7B3C">
              <w:rPr>
                <w:rFonts w:hint="eastAsia"/>
              </w:rPr>
              <w:t>、根据投标人的售后服务机构的实力打分（资质证书，服务人员人数等），满分</w:t>
            </w:r>
            <w:r w:rsidRPr="007E7B3C">
              <w:rPr>
                <w:rFonts w:hint="eastAsia"/>
              </w:rPr>
              <w:t>3</w:t>
            </w:r>
            <w:r w:rsidRPr="007E7B3C">
              <w:rPr>
                <w:rFonts w:hint="eastAsia"/>
              </w:rPr>
              <w:t>分：优良</w:t>
            </w:r>
            <w:r w:rsidRPr="007E7B3C">
              <w:rPr>
                <w:rFonts w:hint="eastAsia"/>
              </w:rPr>
              <w:t>(2</w:t>
            </w:r>
            <w:r w:rsidRPr="007E7B3C">
              <w:rPr>
                <w:rFonts w:hint="eastAsia"/>
              </w:rPr>
              <w:t>，</w:t>
            </w:r>
            <w:r w:rsidRPr="007E7B3C">
              <w:rPr>
                <w:rFonts w:hint="eastAsia"/>
              </w:rPr>
              <w:t>3]</w:t>
            </w:r>
            <w:r w:rsidRPr="007E7B3C">
              <w:rPr>
                <w:rFonts w:hint="eastAsia"/>
              </w:rPr>
              <w:t>分；较好</w:t>
            </w:r>
            <w:r w:rsidRPr="007E7B3C">
              <w:rPr>
                <w:rFonts w:hint="eastAsia"/>
              </w:rPr>
              <w:t>[1</w:t>
            </w:r>
            <w:r w:rsidRPr="007E7B3C">
              <w:rPr>
                <w:rFonts w:hint="eastAsia"/>
              </w:rPr>
              <w:t>，</w:t>
            </w:r>
            <w:r w:rsidRPr="007E7B3C">
              <w:rPr>
                <w:rFonts w:hint="eastAsia"/>
              </w:rPr>
              <w:t>2</w:t>
            </w:r>
            <w:r w:rsidRPr="007E7B3C">
              <w:rPr>
                <w:rFonts w:hint="eastAsia"/>
              </w:rPr>
              <w:t>）；一般</w:t>
            </w:r>
            <w:r w:rsidRPr="007E7B3C">
              <w:rPr>
                <w:rFonts w:hint="eastAsia"/>
              </w:rPr>
              <w:t>[0</w:t>
            </w:r>
            <w:r w:rsidRPr="007E7B3C">
              <w:rPr>
                <w:rFonts w:hint="eastAsia"/>
              </w:rPr>
              <w:t>，</w:t>
            </w:r>
            <w:r w:rsidRPr="007E7B3C">
              <w:rPr>
                <w:rFonts w:hint="eastAsia"/>
              </w:rPr>
              <w:t>1</w:t>
            </w:r>
            <w:r w:rsidRPr="007E7B3C">
              <w:rPr>
                <w:rFonts w:hint="eastAsia"/>
              </w:rPr>
              <w:t>）分；</w:t>
            </w:r>
          </w:p>
          <w:p w14:paraId="3F6BBD7A" w14:textId="77777777" w:rsidR="00B80328" w:rsidRPr="007E7B3C" w:rsidRDefault="00061FF3">
            <w:pPr>
              <w:keepLines/>
              <w:widowControl/>
              <w:tabs>
                <w:tab w:val="left" w:pos="794"/>
                <w:tab w:val="left" w:pos="1191"/>
                <w:tab w:val="left" w:pos="1588"/>
                <w:tab w:val="left" w:pos="1985"/>
              </w:tabs>
              <w:autoSpaceDE w:val="0"/>
              <w:autoSpaceDN w:val="0"/>
              <w:adjustRightInd w:val="0"/>
              <w:jc w:val="left"/>
            </w:pPr>
            <w:r w:rsidRPr="007E7B3C">
              <w:rPr>
                <w:rFonts w:hint="eastAsia"/>
              </w:rPr>
              <w:t>2</w:t>
            </w:r>
            <w:r w:rsidRPr="007E7B3C">
              <w:rPr>
                <w:rFonts w:hint="eastAsia"/>
              </w:rPr>
              <w:t>、根据供应商服务人员是否具有原厂商阿法拉伐出具的培训证书或培训经历说明文件打分，证书或证明文件须有原厂盖章。每份证书或培训经历说明得</w:t>
            </w:r>
            <w:r w:rsidRPr="007E7B3C">
              <w:rPr>
                <w:rFonts w:hint="eastAsia"/>
              </w:rPr>
              <w:t>3</w:t>
            </w:r>
            <w:r w:rsidRPr="007E7B3C">
              <w:rPr>
                <w:rFonts w:hint="eastAsia"/>
              </w:rPr>
              <w:t>分，满分</w:t>
            </w:r>
            <w:r w:rsidRPr="007E7B3C">
              <w:rPr>
                <w:rFonts w:hint="eastAsia"/>
              </w:rPr>
              <w:t>15</w:t>
            </w:r>
            <w:r w:rsidRPr="007E7B3C">
              <w:rPr>
                <w:rFonts w:hint="eastAsia"/>
              </w:rPr>
              <w:t>分。</w:t>
            </w:r>
          </w:p>
        </w:tc>
      </w:tr>
      <w:tr w:rsidR="00B80328" w:rsidRPr="007E7B3C" w14:paraId="49654C07" w14:textId="77777777">
        <w:trPr>
          <w:trHeight w:val="601"/>
          <w:jc w:val="center"/>
        </w:trPr>
        <w:tc>
          <w:tcPr>
            <w:tcW w:w="1141" w:type="dxa"/>
            <w:vMerge/>
            <w:tcBorders>
              <w:left w:val="single" w:sz="4" w:space="0" w:color="auto"/>
              <w:bottom w:val="single" w:sz="4" w:space="0" w:color="auto"/>
              <w:right w:val="single" w:sz="4" w:space="0" w:color="auto"/>
            </w:tcBorders>
            <w:vAlign w:val="center"/>
          </w:tcPr>
          <w:p w14:paraId="6B63EE86" w14:textId="77777777" w:rsidR="00B80328" w:rsidRPr="007E7B3C" w:rsidRDefault="00B80328">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912" w:type="dxa"/>
            <w:vMerge/>
            <w:tcBorders>
              <w:left w:val="single" w:sz="4" w:space="0" w:color="auto"/>
              <w:bottom w:val="single" w:sz="4" w:space="0" w:color="auto"/>
              <w:right w:val="single" w:sz="4" w:space="0" w:color="auto"/>
            </w:tcBorders>
            <w:vAlign w:val="center"/>
          </w:tcPr>
          <w:p w14:paraId="73C2802A" w14:textId="77777777" w:rsidR="00B80328" w:rsidRPr="007E7B3C" w:rsidRDefault="00B80328">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sz="4" w:space="0" w:color="auto"/>
              <w:left w:val="single" w:sz="4" w:space="0" w:color="auto"/>
              <w:bottom w:val="single" w:sz="4" w:space="0" w:color="auto"/>
              <w:right w:val="single" w:sz="4" w:space="0" w:color="auto"/>
            </w:tcBorders>
            <w:vAlign w:val="center"/>
          </w:tcPr>
          <w:p w14:paraId="07BBC445" w14:textId="77777777" w:rsidR="00B80328" w:rsidRPr="007E7B3C" w:rsidRDefault="00061FF3">
            <w:pPr>
              <w:keepLines/>
              <w:widowControl/>
              <w:tabs>
                <w:tab w:val="left" w:pos="794"/>
                <w:tab w:val="left" w:pos="1191"/>
                <w:tab w:val="left" w:pos="1588"/>
                <w:tab w:val="left" w:pos="1985"/>
              </w:tabs>
              <w:autoSpaceDE w:val="0"/>
              <w:autoSpaceDN w:val="0"/>
              <w:adjustRightInd w:val="0"/>
              <w:jc w:val="left"/>
              <w:rPr>
                <w:kern w:val="0"/>
                <w:szCs w:val="21"/>
              </w:rPr>
            </w:pPr>
            <w:r w:rsidRPr="007E7B3C">
              <w:rPr>
                <w:rFonts w:hint="eastAsia"/>
                <w:kern w:val="0"/>
                <w:szCs w:val="21"/>
              </w:rPr>
              <w:t>根据供应商是否具有阿法拉伐原厂服务授权打分，具有</w:t>
            </w:r>
            <w:r w:rsidRPr="007E7B3C">
              <w:rPr>
                <w:rFonts w:hint="eastAsia"/>
                <w:kern w:val="0"/>
                <w:szCs w:val="21"/>
              </w:rPr>
              <w:t>2</w:t>
            </w:r>
            <w:r w:rsidRPr="007E7B3C">
              <w:rPr>
                <w:rFonts w:hint="eastAsia"/>
                <w:kern w:val="0"/>
                <w:szCs w:val="21"/>
              </w:rPr>
              <w:t>分，不具有</w:t>
            </w:r>
            <w:r w:rsidRPr="007E7B3C">
              <w:rPr>
                <w:rFonts w:hint="eastAsia"/>
                <w:kern w:val="0"/>
                <w:szCs w:val="21"/>
              </w:rPr>
              <w:t>0</w:t>
            </w:r>
            <w:r w:rsidRPr="007E7B3C">
              <w:rPr>
                <w:rFonts w:hint="eastAsia"/>
                <w:kern w:val="0"/>
                <w:szCs w:val="21"/>
              </w:rPr>
              <w:t>分。要求现场提供服务授权书原件进行审验。</w:t>
            </w:r>
          </w:p>
        </w:tc>
      </w:tr>
    </w:tbl>
    <w:p w14:paraId="4E2294E4" w14:textId="77777777" w:rsidR="00B80328" w:rsidRPr="007E7B3C" w:rsidRDefault="00061FF3">
      <w:pPr>
        <w:spacing w:line="360" w:lineRule="auto"/>
        <w:rPr>
          <w:b/>
          <w:bCs/>
          <w:sz w:val="24"/>
        </w:rPr>
      </w:pPr>
      <w:r w:rsidRPr="007E7B3C">
        <w:rPr>
          <w:b/>
          <w:bCs/>
          <w:sz w:val="24"/>
        </w:rPr>
        <w:t>注：</w:t>
      </w:r>
      <w:r w:rsidRPr="007E7B3C">
        <w:rPr>
          <w:rFonts w:hint="eastAsia"/>
          <w:b/>
          <w:bCs/>
          <w:sz w:val="24"/>
        </w:rPr>
        <w:t>评分表中“</w:t>
      </w:r>
      <w:r w:rsidRPr="007E7B3C">
        <w:rPr>
          <w:b/>
          <w:bCs/>
          <w:sz w:val="24"/>
        </w:rPr>
        <w:t>[</w:t>
      </w:r>
      <w:r w:rsidRPr="007E7B3C">
        <w:rPr>
          <w:rFonts w:hint="eastAsia"/>
          <w:b/>
          <w:bCs/>
          <w:sz w:val="24"/>
        </w:rPr>
        <w:t>”、“</w:t>
      </w:r>
      <w:r w:rsidRPr="007E7B3C">
        <w:rPr>
          <w:b/>
          <w:bCs/>
          <w:sz w:val="24"/>
        </w:rPr>
        <w:t>]</w:t>
      </w:r>
      <w:r w:rsidRPr="007E7B3C">
        <w:rPr>
          <w:rFonts w:hint="eastAsia"/>
          <w:b/>
          <w:bCs/>
          <w:sz w:val="24"/>
        </w:rPr>
        <w:t>”</w:t>
      </w:r>
      <w:r w:rsidRPr="007E7B3C">
        <w:rPr>
          <w:b/>
          <w:bCs/>
          <w:sz w:val="24"/>
        </w:rPr>
        <w:t>表示含，</w:t>
      </w:r>
      <w:r w:rsidRPr="007E7B3C">
        <w:rPr>
          <w:rFonts w:hint="eastAsia"/>
          <w:b/>
          <w:bCs/>
          <w:sz w:val="24"/>
        </w:rPr>
        <w:t>“</w:t>
      </w:r>
      <w:r w:rsidRPr="007E7B3C">
        <w:rPr>
          <w:rFonts w:hint="eastAsia"/>
          <w:b/>
          <w:bCs/>
          <w:sz w:val="24"/>
        </w:rPr>
        <w:t>(</w:t>
      </w:r>
      <w:r w:rsidRPr="007E7B3C">
        <w:rPr>
          <w:rFonts w:hint="eastAsia"/>
          <w:b/>
          <w:bCs/>
          <w:sz w:val="24"/>
        </w:rPr>
        <w:t>”、“</w:t>
      </w:r>
      <w:r w:rsidRPr="007E7B3C">
        <w:rPr>
          <w:rFonts w:hint="eastAsia"/>
          <w:b/>
          <w:bCs/>
          <w:sz w:val="24"/>
        </w:rPr>
        <w:t>)</w:t>
      </w:r>
      <w:r w:rsidRPr="007E7B3C">
        <w:rPr>
          <w:rFonts w:hint="eastAsia"/>
          <w:b/>
          <w:bCs/>
          <w:sz w:val="24"/>
        </w:rPr>
        <w:t>”</w:t>
      </w:r>
      <w:r w:rsidRPr="007E7B3C">
        <w:rPr>
          <w:b/>
          <w:bCs/>
          <w:sz w:val="24"/>
        </w:rPr>
        <w:t>表示不含</w:t>
      </w:r>
      <w:r w:rsidRPr="007E7B3C">
        <w:rPr>
          <w:rFonts w:hint="eastAsia"/>
          <w:b/>
          <w:bCs/>
          <w:sz w:val="24"/>
        </w:rPr>
        <w:t>。</w:t>
      </w:r>
    </w:p>
    <w:p w14:paraId="1FB6BB55" w14:textId="77777777" w:rsidR="00B80328" w:rsidRPr="007E7B3C" w:rsidRDefault="00061FF3">
      <w:pPr>
        <w:pStyle w:val="1"/>
        <w:numPr>
          <w:ilvl w:val="0"/>
          <w:numId w:val="0"/>
        </w:numPr>
        <w:spacing w:before="0" w:after="0" w:line="360" w:lineRule="auto"/>
        <w:rPr>
          <w:b/>
          <w:sz w:val="36"/>
          <w:szCs w:val="36"/>
        </w:rPr>
      </w:pPr>
      <w:r w:rsidRPr="007E7B3C">
        <w:br w:type="page"/>
      </w:r>
      <w:bookmarkStart w:id="17" w:name="_Toc14309"/>
      <w:r w:rsidRPr="007E7B3C">
        <w:rPr>
          <w:rFonts w:hint="eastAsia"/>
          <w:b/>
          <w:sz w:val="36"/>
          <w:szCs w:val="36"/>
        </w:rPr>
        <w:lastRenderedPageBreak/>
        <w:t>第四章</w:t>
      </w:r>
      <w:r w:rsidRPr="007E7B3C">
        <w:rPr>
          <w:rFonts w:hint="eastAsia"/>
          <w:b/>
          <w:sz w:val="36"/>
          <w:szCs w:val="36"/>
        </w:rPr>
        <w:t xml:space="preserve"> </w:t>
      </w:r>
      <w:r w:rsidRPr="007E7B3C">
        <w:rPr>
          <w:b/>
          <w:sz w:val="36"/>
          <w:szCs w:val="36"/>
        </w:rPr>
        <w:t>合同格式</w:t>
      </w:r>
      <w:bookmarkEnd w:id="17"/>
    </w:p>
    <w:p w14:paraId="403D70D0" w14:textId="77777777" w:rsidR="00B80328" w:rsidRPr="007E7B3C" w:rsidRDefault="00B80328">
      <w:pPr>
        <w:widowControl/>
        <w:spacing w:line="360" w:lineRule="auto"/>
        <w:ind w:firstLineChars="200" w:firstLine="480"/>
        <w:jc w:val="left"/>
        <w:rPr>
          <w:sz w:val="24"/>
        </w:rPr>
      </w:pPr>
    </w:p>
    <w:p w14:paraId="101DB99A" w14:textId="77777777" w:rsidR="00B80328" w:rsidRPr="007E7B3C" w:rsidRDefault="00061FF3">
      <w:pPr>
        <w:widowControl/>
        <w:spacing w:line="360" w:lineRule="auto"/>
        <w:ind w:firstLineChars="200" w:firstLine="420"/>
        <w:jc w:val="left"/>
      </w:pPr>
      <w:r w:rsidRPr="007E7B3C">
        <w:t>除了对</w:t>
      </w:r>
      <w:r w:rsidRPr="007E7B3C">
        <w:rPr>
          <w:rFonts w:hint="eastAsia"/>
        </w:rPr>
        <w:t>谈判</w:t>
      </w:r>
      <w:r w:rsidRPr="007E7B3C">
        <w:t>文件第</w:t>
      </w:r>
      <w:r w:rsidRPr="007E7B3C">
        <w:rPr>
          <w:rFonts w:hint="eastAsia"/>
        </w:rPr>
        <w:t>四</w:t>
      </w:r>
      <w:r w:rsidRPr="007E7B3C">
        <w:t>章《合同格式》内容的逐项应答外，</w:t>
      </w:r>
      <w:r w:rsidRPr="007E7B3C">
        <w:rPr>
          <w:rFonts w:hint="eastAsia"/>
        </w:rPr>
        <w:t>供应商</w:t>
      </w:r>
      <w:r w:rsidRPr="007E7B3C">
        <w:t>还应提供一份完整的合同文本，作为</w:t>
      </w:r>
      <w:r w:rsidRPr="007E7B3C">
        <w:rPr>
          <w:rFonts w:hint="eastAsia"/>
        </w:rPr>
        <w:t>响应</w:t>
      </w:r>
      <w:r w:rsidRPr="007E7B3C">
        <w:t>文件的一部分</w:t>
      </w:r>
      <w:r w:rsidRPr="007E7B3C">
        <w:rPr>
          <w:rFonts w:hint="eastAsia"/>
        </w:rPr>
        <w:t>。</w:t>
      </w:r>
      <w:r w:rsidRPr="007E7B3C">
        <w:t>对于</w:t>
      </w:r>
      <w:r w:rsidRPr="007E7B3C">
        <w:rPr>
          <w:rFonts w:hint="eastAsia"/>
        </w:rPr>
        <w:t>谈判</w:t>
      </w:r>
      <w:r w:rsidRPr="007E7B3C">
        <w:t>文件第</w:t>
      </w:r>
      <w:r w:rsidRPr="007E7B3C">
        <w:rPr>
          <w:rFonts w:hint="eastAsia"/>
        </w:rPr>
        <w:t>四</w:t>
      </w:r>
      <w:r w:rsidRPr="007E7B3C">
        <w:t>章《合同格式》内容的任何负偏离均将导致</w:t>
      </w:r>
      <w:r w:rsidRPr="007E7B3C">
        <w:rPr>
          <w:rFonts w:hint="eastAsia"/>
        </w:rPr>
        <w:t>响应文件被拒绝</w:t>
      </w:r>
      <w:r w:rsidRPr="007E7B3C">
        <w:t>。</w:t>
      </w:r>
    </w:p>
    <w:p w14:paraId="5F65FAD9" w14:textId="77777777" w:rsidR="00B80328" w:rsidRPr="007E7B3C" w:rsidRDefault="00061FF3">
      <w:pPr>
        <w:widowControl/>
        <w:spacing w:line="300" w:lineRule="auto"/>
        <w:jc w:val="left"/>
        <w:rPr>
          <w:b/>
        </w:rPr>
      </w:pPr>
      <w:r w:rsidRPr="007E7B3C">
        <w:rPr>
          <w:rFonts w:eastAsia="黑体"/>
          <w:bCs/>
          <w:sz w:val="52"/>
          <w:szCs w:val="52"/>
        </w:rPr>
        <w:br w:type="page"/>
      </w:r>
    </w:p>
    <w:p w14:paraId="66552F9F" w14:textId="77777777" w:rsidR="00B80328" w:rsidRPr="007E7B3C" w:rsidRDefault="00061FF3">
      <w:pPr>
        <w:spacing w:line="300" w:lineRule="auto"/>
        <w:jc w:val="center"/>
        <w:rPr>
          <w:rFonts w:ascii="黑体" w:eastAsia="黑体" w:hAnsi="宋体"/>
          <w:kern w:val="0"/>
          <w:sz w:val="44"/>
          <w:szCs w:val="44"/>
        </w:rPr>
      </w:pPr>
      <w:r w:rsidRPr="007E7B3C">
        <w:rPr>
          <w:rFonts w:eastAsia="黑体" w:hint="eastAsia"/>
          <w:sz w:val="44"/>
          <w:szCs w:val="44"/>
        </w:rPr>
        <w:lastRenderedPageBreak/>
        <w:t>合同格式</w:t>
      </w:r>
    </w:p>
    <w:p w14:paraId="6D10C9F7" w14:textId="77777777" w:rsidR="00B80328" w:rsidRPr="007E7B3C" w:rsidRDefault="00061FF3">
      <w:pPr>
        <w:spacing w:line="360" w:lineRule="auto"/>
        <w:ind w:firstLineChars="200" w:firstLine="422"/>
        <w:rPr>
          <w:rFonts w:ascii="宋体" w:hAnsi="宋体"/>
          <w:b/>
          <w:szCs w:val="21"/>
        </w:rPr>
      </w:pPr>
      <w:bookmarkStart w:id="18" w:name="_Toc69378633"/>
      <w:r w:rsidRPr="007E7B3C">
        <w:rPr>
          <w:rFonts w:ascii="宋体" w:hAnsi="宋体" w:hint="eastAsia"/>
          <w:b/>
        </w:rPr>
        <w:t>甲方：江苏省广电有线信息网络股份有限公司</w:t>
      </w:r>
    </w:p>
    <w:p w14:paraId="3820F574" w14:textId="77777777" w:rsidR="00B80328" w:rsidRPr="007E7B3C" w:rsidRDefault="00061FF3">
      <w:pPr>
        <w:spacing w:line="360" w:lineRule="auto"/>
        <w:ind w:firstLineChars="200" w:firstLine="422"/>
        <w:rPr>
          <w:rFonts w:ascii="宋体" w:hAnsi="宋体"/>
          <w:b/>
        </w:rPr>
      </w:pPr>
      <w:r w:rsidRPr="007E7B3C">
        <w:rPr>
          <w:rFonts w:ascii="宋体" w:hAnsi="宋体" w:hint="eastAsia"/>
          <w:b/>
        </w:rPr>
        <w:t>乙方：</w:t>
      </w:r>
      <w:r w:rsidRPr="007E7B3C">
        <w:rPr>
          <w:rFonts w:ascii="宋体" w:hAnsi="宋体" w:hint="eastAsia"/>
          <w:b/>
          <w:u w:val="single"/>
        </w:rPr>
        <w:t xml:space="preserve"> </w:t>
      </w:r>
      <w:r w:rsidRPr="007E7B3C">
        <w:rPr>
          <w:rFonts w:ascii="宋体" w:hAnsi="宋体"/>
          <w:b/>
          <w:u w:val="single"/>
        </w:rPr>
        <w:t xml:space="preserve">                                  </w:t>
      </w:r>
      <w:r w:rsidRPr="007E7B3C">
        <w:rPr>
          <w:rFonts w:ascii="宋体" w:hAnsi="宋体" w:hint="eastAsia"/>
          <w:b/>
        </w:rPr>
        <w:t xml:space="preserve"> </w:t>
      </w:r>
    </w:p>
    <w:p w14:paraId="63752C32" w14:textId="77777777" w:rsidR="00B80328" w:rsidRPr="007E7B3C" w:rsidRDefault="00061FF3">
      <w:pPr>
        <w:widowControl/>
        <w:spacing w:line="360" w:lineRule="auto"/>
        <w:ind w:firstLineChars="200" w:firstLine="420"/>
        <w:jc w:val="left"/>
      </w:pPr>
      <w:r w:rsidRPr="007E7B3C">
        <w:t>为保障</w:t>
      </w:r>
      <w:r w:rsidRPr="007E7B3C">
        <w:rPr>
          <w:rFonts w:hint="eastAsia"/>
        </w:rPr>
        <w:t>数据中心制冷</w:t>
      </w:r>
      <w:r w:rsidRPr="007E7B3C">
        <w:t>系统的正常</w:t>
      </w:r>
      <w:r w:rsidRPr="007E7B3C">
        <w:rPr>
          <w:rFonts w:hint="eastAsia"/>
        </w:rPr>
        <w:t>、高效</w:t>
      </w:r>
      <w:r w:rsidRPr="007E7B3C">
        <w:t>运行，甲方拟委托乙方提供</w:t>
      </w:r>
      <w:r w:rsidRPr="007E7B3C">
        <w:rPr>
          <w:rFonts w:hint="eastAsia"/>
        </w:rPr>
        <w:t>板式换热器清洗</w:t>
      </w:r>
      <w:r w:rsidRPr="007E7B3C">
        <w:t>服务</w:t>
      </w:r>
      <w:r w:rsidRPr="007E7B3C">
        <w:rPr>
          <w:rFonts w:hint="eastAsia"/>
        </w:rPr>
        <w:t>，</w:t>
      </w:r>
      <w:r w:rsidRPr="007E7B3C">
        <w:t>乙方承诺其对于本合同中所约定的义务具备履行的资质和能力，并愿意提供相关服务；为此，双方经平等协商，达成本水处理合同条款和条件如下：</w:t>
      </w:r>
    </w:p>
    <w:p w14:paraId="212D57D4" w14:textId="77777777" w:rsidR="00B80328" w:rsidRPr="007E7B3C" w:rsidRDefault="00061FF3">
      <w:pPr>
        <w:pStyle w:val="1"/>
        <w:widowControl/>
        <w:numPr>
          <w:ilvl w:val="0"/>
          <w:numId w:val="7"/>
        </w:numPr>
        <w:spacing w:before="0" w:after="0" w:line="360" w:lineRule="auto"/>
        <w:ind w:firstLine="480"/>
        <w:jc w:val="left"/>
        <w:rPr>
          <w:rFonts w:eastAsia="宋体"/>
          <w:bCs w:val="0"/>
          <w:kern w:val="2"/>
          <w:sz w:val="21"/>
          <w:szCs w:val="24"/>
        </w:rPr>
      </w:pPr>
      <w:bookmarkStart w:id="19" w:name="_Toc22134"/>
      <w:r w:rsidRPr="007E7B3C">
        <w:rPr>
          <w:rFonts w:eastAsia="宋体" w:hint="eastAsia"/>
          <w:bCs w:val="0"/>
          <w:kern w:val="2"/>
          <w:sz w:val="21"/>
          <w:szCs w:val="24"/>
        </w:rPr>
        <w:t>合同总价</w:t>
      </w:r>
      <w:bookmarkEnd w:id="19"/>
    </w:p>
    <w:p w14:paraId="638F1570" w14:textId="77777777" w:rsidR="00B80328" w:rsidRPr="007E7B3C" w:rsidRDefault="00061FF3">
      <w:pPr>
        <w:pStyle w:val="ListParagraph1"/>
        <w:widowControl/>
        <w:numPr>
          <w:ilvl w:val="0"/>
          <w:numId w:val="8"/>
        </w:numPr>
        <w:spacing w:line="360" w:lineRule="auto"/>
        <w:ind w:firstLineChars="0"/>
        <w:jc w:val="left"/>
        <w:rPr>
          <w:szCs w:val="24"/>
        </w:rPr>
      </w:pPr>
      <w:r w:rsidRPr="007E7B3C">
        <w:rPr>
          <w:rFonts w:hint="eastAsia"/>
          <w:szCs w:val="24"/>
        </w:rPr>
        <w:t>合同总价（人民币大写）：</w:t>
      </w:r>
      <w:r w:rsidRPr="007E7B3C">
        <w:rPr>
          <w:rFonts w:hint="eastAsia"/>
          <w:szCs w:val="24"/>
          <w:u w:val="single"/>
        </w:rPr>
        <w:t xml:space="preserve">                   </w:t>
      </w:r>
      <w:r w:rsidRPr="007E7B3C">
        <w:rPr>
          <w:rFonts w:hint="eastAsia"/>
          <w:szCs w:val="24"/>
        </w:rPr>
        <w:t>元整</w:t>
      </w:r>
      <w:r w:rsidRPr="007E7B3C">
        <w:rPr>
          <w:rFonts w:hint="eastAsia"/>
          <w:szCs w:val="24"/>
        </w:rPr>
        <w:t xml:space="preserve"> </w:t>
      </w:r>
      <w:r w:rsidRPr="007E7B3C">
        <w:rPr>
          <w:rFonts w:hint="eastAsia"/>
          <w:szCs w:val="24"/>
        </w:rPr>
        <w:t>。</w:t>
      </w:r>
    </w:p>
    <w:p w14:paraId="03365716" w14:textId="77777777" w:rsidR="00B80328" w:rsidRPr="007E7B3C" w:rsidRDefault="00061FF3">
      <w:pPr>
        <w:widowControl/>
        <w:spacing w:line="360" w:lineRule="auto"/>
        <w:ind w:left="630" w:firstLineChars="600" w:firstLine="1260"/>
        <w:jc w:val="left"/>
      </w:pPr>
      <w:r w:rsidRPr="007E7B3C">
        <w:rPr>
          <w:rFonts w:hint="eastAsia"/>
        </w:rPr>
        <w:t>（人民币小写）：</w:t>
      </w:r>
      <w:r w:rsidRPr="007E7B3C">
        <w:rPr>
          <w:u w:val="single"/>
        </w:rPr>
        <w:t xml:space="preserve">    </w:t>
      </w:r>
      <w:r w:rsidRPr="007E7B3C">
        <w:rPr>
          <w:rFonts w:hint="eastAsia"/>
          <w:u w:val="single"/>
        </w:rPr>
        <w:t xml:space="preserve">    </w:t>
      </w:r>
      <w:r w:rsidRPr="007E7B3C">
        <w:rPr>
          <w:u w:val="single"/>
        </w:rPr>
        <w:t xml:space="preserve">  </w:t>
      </w:r>
      <w:r w:rsidRPr="007E7B3C">
        <w:rPr>
          <w:rFonts w:hint="eastAsia"/>
        </w:rPr>
        <w:t>元。</w:t>
      </w:r>
    </w:p>
    <w:p w14:paraId="56B7A1F6" w14:textId="77777777" w:rsidR="00B80328" w:rsidRPr="007E7B3C" w:rsidRDefault="00061FF3">
      <w:pPr>
        <w:widowControl/>
        <w:numPr>
          <w:ilvl w:val="0"/>
          <w:numId w:val="8"/>
        </w:numPr>
        <w:spacing w:line="360" w:lineRule="auto"/>
        <w:jc w:val="left"/>
      </w:pPr>
      <w:r w:rsidRPr="007E7B3C">
        <w:t>双方确认本合同有效期内，除非经双方书面确定或本合同另有约定外，上述合同总价为最终价格，乙方不得因任何原因再次向甲方提出支付额外费用的要求。</w:t>
      </w:r>
    </w:p>
    <w:p w14:paraId="5DCD3255" w14:textId="77777777" w:rsidR="00B80328" w:rsidRPr="007E7B3C" w:rsidRDefault="00061FF3">
      <w:pPr>
        <w:widowControl/>
        <w:numPr>
          <w:ilvl w:val="0"/>
          <w:numId w:val="8"/>
        </w:numPr>
        <w:spacing w:line="360" w:lineRule="auto"/>
        <w:jc w:val="left"/>
      </w:pPr>
      <w:r w:rsidRPr="007E7B3C">
        <w:rPr>
          <w:rFonts w:hint="eastAsia"/>
        </w:rPr>
        <w:t>当国家法定增值税税率发生变更，买卖双方约定以含税价格不变作为基准，调整增值税税额。</w:t>
      </w:r>
    </w:p>
    <w:p w14:paraId="2410E12A" w14:textId="77777777" w:rsidR="00B80328" w:rsidRPr="007E7B3C" w:rsidRDefault="00061FF3">
      <w:pPr>
        <w:pStyle w:val="1"/>
        <w:widowControl/>
        <w:numPr>
          <w:ilvl w:val="0"/>
          <w:numId w:val="0"/>
        </w:numPr>
        <w:spacing w:before="0" w:after="0" w:line="360" w:lineRule="auto"/>
        <w:jc w:val="left"/>
        <w:rPr>
          <w:rFonts w:eastAsia="宋体"/>
          <w:bCs w:val="0"/>
          <w:kern w:val="2"/>
          <w:sz w:val="21"/>
          <w:szCs w:val="24"/>
        </w:rPr>
      </w:pPr>
      <w:bookmarkStart w:id="20" w:name="_Toc7859"/>
      <w:r w:rsidRPr="007E7B3C">
        <w:rPr>
          <w:rFonts w:eastAsia="宋体" w:hint="eastAsia"/>
          <w:bCs w:val="0"/>
          <w:kern w:val="2"/>
          <w:sz w:val="21"/>
          <w:szCs w:val="24"/>
        </w:rPr>
        <w:t>二、服务内容</w:t>
      </w:r>
      <w:bookmarkEnd w:id="20"/>
    </w:p>
    <w:p w14:paraId="369ACC85" w14:textId="77777777" w:rsidR="00B80328" w:rsidRPr="007E7B3C" w:rsidRDefault="00061FF3">
      <w:pPr>
        <w:widowControl/>
        <w:numPr>
          <w:ilvl w:val="0"/>
          <w:numId w:val="9"/>
        </w:numPr>
        <w:spacing w:line="360" w:lineRule="auto"/>
        <w:jc w:val="left"/>
      </w:pPr>
      <w:r w:rsidRPr="007E7B3C">
        <w:rPr>
          <w:rFonts w:hint="eastAsia"/>
        </w:rPr>
        <w:t>以乙方产品质量标准为执行标准。若该产品有国家强制性质量标准且该强制性标准高于乙方产品质量标准的，以国家强制性质量标准为准。</w:t>
      </w:r>
    </w:p>
    <w:p w14:paraId="6BA4CFFF" w14:textId="77777777" w:rsidR="00B80328" w:rsidRPr="007E7B3C" w:rsidRDefault="00061FF3">
      <w:pPr>
        <w:widowControl/>
        <w:numPr>
          <w:ilvl w:val="0"/>
          <w:numId w:val="9"/>
        </w:numPr>
        <w:spacing w:line="360" w:lineRule="auto"/>
        <w:jc w:val="left"/>
      </w:pPr>
      <w:r w:rsidRPr="007E7B3C">
        <w:rPr>
          <w:rFonts w:hint="eastAsia"/>
        </w:rPr>
        <w:t>除上述标准外，若甲方有特殊要求的，按甲乙双方在合同及其附件中商定的技术条件和技术要求等执行。</w:t>
      </w:r>
    </w:p>
    <w:p w14:paraId="2CCC66FE" w14:textId="77777777" w:rsidR="00B80328" w:rsidRPr="007E7B3C" w:rsidRDefault="00061FF3" w:rsidP="007E7B3C">
      <w:pPr>
        <w:numPr>
          <w:ilvl w:val="0"/>
          <w:numId w:val="9"/>
        </w:numPr>
        <w:spacing w:line="360" w:lineRule="auto"/>
        <w:rPr>
          <w:szCs w:val="21"/>
        </w:rPr>
      </w:pPr>
      <w:r w:rsidRPr="007E7B3C">
        <w:rPr>
          <w:rFonts w:hint="eastAsia"/>
        </w:rPr>
        <w:t>服务范围：</w:t>
      </w:r>
      <w:r w:rsidRPr="007E7B3C">
        <w:rPr>
          <w:rFonts w:hint="eastAsia"/>
        </w:rPr>
        <w:br/>
        <w:t xml:space="preserve"> </w:t>
      </w:r>
      <w:r w:rsidRPr="007E7B3C">
        <w:rPr>
          <w:rFonts w:hint="eastAsia"/>
        </w:rPr>
        <w:t>江苏有线三网融合枢纽中心</w:t>
      </w:r>
      <w:r w:rsidRPr="007E7B3C">
        <w:rPr>
          <w:rFonts w:hint="eastAsia"/>
        </w:rPr>
        <w:t>4</w:t>
      </w:r>
      <w:r w:rsidRPr="007E7B3C">
        <w:rPr>
          <w:rFonts w:hint="eastAsia"/>
        </w:rPr>
        <w:t>号楼数据中心制冷系统</w:t>
      </w:r>
      <w:r w:rsidRPr="007E7B3C">
        <w:rPr>
          <w:rFonts w:hint="eastAsia"/>
        </w:rPr>
        <w:t>3</w:t>
      </w:r>
      <w:r w:rsidRPr="007E7B3C">
        <w:rPr>
          <w:rFonts w:hint="eastAsia"/>
        </w:rPr>
        <w:t>套阿法拉伐</w:t>
      </w:r>
      <w:r w:rsidRPr="007E7B3C">
        <w:rPr>
          <w:rFonts w:hint="eastAsia"/>
        </w:rPr>
        <w:t>T35-PFM</w:t>
      </w:r>
      <w:r w:rsidRPr="007E7B3C">
        <w:rPr>
          <w:rFonts w:hint="eastAsia"/>
        </w:rPr>
        <w:t>板式换热器的清洗服务。</w:t>
      </w:r>
    </w:p>
    <w:p w14:paraId="3897F3C4" w14:textId="77777777" w:rsidR="00B80328" w:rsidRPr="007E7B3C" w:rsidRDefault="00061FF3" w:rsidP="007E7B3C">
      <w:pPr>
        <w:numPr>
          <w:ilvl w:val="0"/>
          <w:numId w:val="9"/>
        </w:numPr>
        <w:spacing w:line="360" w:lineRule="auto"/>
        <w:rPr>
          <w:szCs w:val="21"/>
        </w:rPr>
      </w:pPr>
      <w:r w:rsidRPr="007E7B3C">
        <w:rPr>
          <w:rFonts w:hint="eastAsia"/>
        </w:rPr>
        <w:t>具体内容</w:t>
      </w:r>
      <w:r w:rsidRPr="007E7B3C">
        <w:rPr>
          <w:rFonts w:hint="eastAsia"/>
        </w:rPr>
        <w:br/>
      </w:r>
      <w:r w:rsidRPr="007E7B3C">
        <w:rPr>
          <w:rFonts w:hint="eastAsia"/>
          <w:szCs w:val="21"/>
        </w:rPr>
        <w:t xml:space="preserve">4.1  </w:t>
      </w:r>
      <w:r w:rsidRPr="007E7B3C">
        <w:rPr>
          <w:rFonts w:hint="eastAsia"/>
          <w:szCs w:val="21"/>
        </w:rPr>
        <w:t>使用此型号的维护专用工具，工具为板换专用棘轮扳手，拆卸及安装方法按照板式换热器原厂家规定的方法，科学合理的按规定流程进行拆装、清洗；</w:t>
      </w:r>
    </w:p>
    <w:p w14:paraId="386F89B5" w14:textId="77777777" w:rsidR="00B80328" w:rsidRPr="007E7B3C" w:rsidRDefault="00061FF3" w:rsidP="007E7B3C">
      <w:pPr>
        <w:pStyle w:val="affb"/>
        <w:spacing w:line="360" w:lineRule="auto"/>
        <w:ind w:leftChars="500" w:left="1050" w:firstLineChars="0" w:firstLine="0"/>
        <w:jc w:val="left"/>
        <w:rPr>
          <w:color w:val="000000"/>
          <w:szCs w:val="21"/>
        </w:rPr>
      </w:pPr>
      <w:r w:rsidRPr="007E7B3C">
        <w:rPr>
          <w:rFonts w:ascii="宋体" w:hAnsi="宋体" w:cs="宋体" w:hint="eastAsia"/>
          <w:szCs w:val="21"/>
        </w:rPr>
        <w:t>4.</w:t>
      </w:r>
      <w:r w:rsidRPr="007E7B3C">
        <w:rPr>
          <w:rFonts w:hint="eastAsia"/>
          <w:color w:val="000000"/>
          <w:szCs w:val="21"/>
        </w:rPr>
        <w:t xml:space="preserve">2  </w:t>
      </w:r>
      <w:r w:rsidRPr="007E7B3C">
        <w:rPr>
          <w:rFonts w:hint="eastAsia"/>
          <w:color w:val="000000"/>
          <w:szCs w:val="21"/>
        </w:rPr>
        <w:t>现场采用完全拆散的化学清洗＋物理清洗的方式，使用化学药剂清洗后，要进行物理清洗处理；</w:t>
      </w:r>
    </w:p>
    <w:p w14:paraId="2A02C6FD" w14:textId="77777777" w:rsidR="00B80328" w:rsidRPr="007E7B3C" w:rsidRDefault="00061FF3" w:rsidP="007E7B3C">
      <w:pPr>
        <w:pStyle w:val="affb"/>
        <w:spacing w:line="360" w:lineRule="auto"/>
        <w:ind w:leftChars="400" w:left="840" w:firstLineChars="0" w:firstLine="0"/>
        <w:jc w:val="left"/>
        <w:rPr>
          <w:color w:val="000000"/>
          <w:szCs w:val="21"/>
        </w:rPr>
      </w:pPr>
      <w:r w:rsidRPr="007E7B3C">
        <w:rPr>
          <w:rFonts w:ascii="宋体" w:hAnsi="宋体" w:cs="宋体" w:hint="eastAsia"/>
          <w:szCs w:val="21"/>
        </w:rPr>
        <w:t>4</w:t>
      </w:r>
      <w:r w:rsidRPr="007E7B3C">
        <w:rPr>
          <w:rFonts w:hint="eastAsia"/>
          <w:color w:val="000000"/>
          <w:szCs w:val="21"/>
        </w:rPr>
        <w:t xml:space="preserve">.3 </w:t>
      </w:r>
      <w:r w:rsidRPr="007E7B3C">
        <w:rPr>
          <w:rFonts w:hint="eastAsia"/>
          <w:color w:val="000000"/>
          <w:szCs w:val="21"/>
        </w:rPr>
        <w:t>化学清洗时使用阿法拉伐专用药剂或同等品质要求的药剂对板式换热器进行拆卸浸泡清洗，要求对不锈钢板片无任何腐蚀，无毒，无害，环保。清洗后不得</w:t>
      </w:r>
      <w:r w:rsidRPr="007E7B3C">
        <w:rPr>
          <w:rFonts w:hint="eastAsia"/>
          <w:color w:val="000000"/>
          <w:szCs w:val="21"/>
        </w:rPr>
        <w:lastRenderedPageBreak/>
        <w:t>影响使用寿命；</w:t>
      </w:r>
    </w:p>
    <w:p w14:paraId="47989068" w14:textId="77777777" w:rsidR="00B80328" w:rsidRPr="007E7B3C" w:rsidRDefault="00061FF3" w:rsidP="007E7B3C">
      <w:pPr>
        <w:pStyle w:val="affb"/>
        <w:spacing w:line="360" w:lineRule="auto"/>
        <w:ind w:leftChars="400" w:left="840" w:firstLineChars="0" w:firstLine="0"/>
        <w:jc w:val="left"/>
        <w:rPr>
          <w:color w:val="000000"/>
          <w:szCs w:val="21"/>
        </w:rPr>
      </w:pPr>
      <w:r w:rsidRPr="007E7B3C">
        <w:rPr>
          <w:rFonts w:ascii="宋体" w:hAnsi="宋体" w:cs="宋体" w:hint="eastAsia"/>
          <w:szCs w:val="21"/>
        </w:rPr>
        <w:t>4</w:t>
      </w:r>
      <w:r w:rsidRPr="007E7B3C">
        <w:rPr>
          <w:rFonts w:hint="eastAsia"/>
          <w:color w:val="000000"/>
          <w:szCs w:val="21"/>
        </w:rPr>
        <w:t xml:space="preserve">.4 </w:t>
      </w:r>
      <w:r w:rsidRPr="007E7B3C">
        <w:rPr>
          <w:rFonts w:hint="eastAsia"/>
          <w:color w:val="000000"/>
          <w:szCs w:val="21"/>
        </w:rPr>
        <w:t>清洗后，板片表面能看见不锈钢原色，洗净率≥</w:t>
      </w:r>
      <w:r w:rsidRPr="007E7B3C">
        <w:rPr>
          <w:rFonts w:hint="eastAsia"/>
          <w:color w:val="000000"/>
          <w:szCs w:val="21"/>
        </w:rPr>
        <w:t>95%</w:t>
      </w:r>
      <w:r w:rsidRPr="007E7B3C">
        <w:rPr>
          <w:rFonts w:hint="eastAsia"/>
          <w:color w:val="000000"/>
          <w:szCs w:val="21"/>
        </w:rPr>
        <w:t>，除</w:t>
      </w:r>
      <w:r w:rsidRPr="007E7B3C">
        <w:rPr>
          <w:rFonts w:hint="eastAsia"/>
          <w:color w:val="000000"/>
          <w:szCs w:val="21"/>
        </w:rPr>
        <w:t>Pitting corrosion</w:t>
      </w:r>
      <w:r w:rsidRPr="007E7B3C">
        <w:rPr>
          <w:rFonts w:hint="eastAsia"/>
          <w:color w:val="000000"/>
          <w:szCs w:val="21"/>
        </w:rPr>
        <w:t>（点腐蚀）以外，无大面积污物附着，板片无变形，无损伤；</w:t>
      </w:r>
    </w:p>
    <w:p w14:paraId="42E8BDF9" w14:textId="77777777" w:rsidR="00B80328" w:rsidRPr="007E7B3C" w:rsidRDefault="00061FF3" w:rsidP="007E7B3C">
      <w:pPr>
        <w:pStyle w:val="affb"/>
        <w:spacing w:line="360" w:lineRule="auto"/>
        <w:ind w:firstLineChars="400" w:firstLine="840"/>
        <w:jc w:val="left"/>
        <w:rPr>
          <w:color w:val="000000"/>
          <w:szCs w:val="21"/>
        </w:rPr>
      </w:pPr>
      <w:r w:rsidRPr="007E7B3C">
        <w:rPr>
          <w:rFonts w:ascii="宋体" w:hAnsi="宋体" w:cs="宋体" w:hint="eastAsia"/>
          <w:szCs w:val="21"/>
        </w:rPr>
        <w:t>4</w:t>
      </w:r>
      <w:r w:rsidRPr="007E7B3C">
        <w:rPr>
          <w:rFonts w:hint="eastAsia"/>
          <w:color w:val="000000"/>
          <w:szCs w:val="21"/>
        </w:rPr>
        <w:t xml:space="preserve">.5 </w:t>
      </w:r>
      <w:r w:rsidRPr="007E7B3C">
        <w:rPr>
          <w:rFonts w:hint="eastAsia"/>
          <w:color w:val="000000"/>
          <w:szCs w:val="21"/>
        </w:rPr>
        <w:t>如需更换备件，要求更换的备件为原厂备件，并提供相关证明文件；</w:t>
      </w:r>
    </w:p>
    <w:p w14:paraId="75CCCB47" w14:textId="77777777" w:rsidR="00B80328" w:rsidRPr="007E7B3C" w:rsidRDefault="00061FF3" w:rsidP="007E7B3C">
      <w:pPr>
        <w:pStyle w:val="affb"/>
        <w:spacing w:line="360" w:lineRule="auto"/>
        <w:ind w:firstLineChars="400" w:firstLine="840"/>
        <w:jc w:val="left"/>
        <w:rPr>
          <w:color w:val="000000"/>
          <w:szCs w:val="21"/>
        </w:rPr>
      </w:pPr>
      <w:r w:rsidRPr="007E7B3C">
        <w:rPr>
          <w:rFonts w:ascii="宋体" w:hAnsi="宋体" w:cs="宋体" w:hint="eastAsia"/>
          <w:szCs w:val="21"/>
        </w:rPr>
        <w:t>4</w:t>
      </w:r>
      <w:r w:rsidRPr="007E7B3C">
        <w:rPr>
          <w:rFonts w:hint="eastAsia"/>
          <w:color w:val="000000"/>
          <w:szCs w:val="21"/>
        </w:rPr>
        <w:t xml:space="preserve">.6 </w:t>
      </w:r>
      <w:r w:rsidRPr="007E7B3C">
        <w:rPr>
          <w:rFonts w:hint="eastAsia"/>
          <w:color w:val="000000"/>
          <w:szCs w:val="21"/>
        </w:rPr>
        <w:t>设备通水试压，检查有无渗漏，如有则返工至完好为止；</w:t>
      </w:r>
    </w:p>
    <w:p w14:paraId="4C9F4A1E" w14:textId="77777777" w:rsidR="00B80328" w:rsidRPr="007E7B3C" w:rsidRDefault="00061FF3" w:rsidP="007E7B3C">
      <w:pPr>
        <w:pStyle w:val="affb"/>
        <w:spacing w:line="360" w:lineRule="auto"/>
        <w:ind w:firstLineChars="400" w:firstLine="840"/>
        <w:jc w:val="left"/>
        <w:rPr>
          <w:color w:val="000000"/>
          <w:szCs w:val="21"/>
        </w:rPr>
      </w:pPr>
      <w:r w:rsidRPr="007E7B3C">
        <w:rPr>
          <w:rFonts w:ascii="宋体" w:hAnsi="宋体" w:cs="宋体" w:hint="eastAsia"/>
          <w:szCs w:val="21"/>
        </w:rPr>
        <w:t>4</w:t>
      </w:r>
      <w:r w:rsidRPr="007E7B3C">
        <w:rPr>
          <w:rFonts w:hint="eastAsia"/>
          <w:color w:val="000000"/>
          <w:szCs w:val="21"/>
        </w:rPr>
        <w:t xml:space="preserve">.7 </w:t>
      </w:r>
      <w:r w:rsidRPr="007E7B3C">
        <w:rPr>
          <w:rFonts w:hint="eastAsia"/>
          <w:color w:val="000000"/>
          <w:szCs w:val="21"/>
        </w:rPr>
        <w:t>清洗完毕后，清洗药剂需中和后再进行排放，必须符合环保规定的排放要求；</w:t>
      </w:r>
    </w:p>
    <w:p w14:paraId="15EB4D53" w14:textId="77777777" w:rsidR="00B80328" w:rsidRPr="007E7B3C" w:rsidRDefault="00061FF3" w:rsidP="007E7B3C">
      <w:pPr>
        <w:pStyle w:val="affb"/>
        <w:spacing w:line="360" w:lineRule="auto"/>
        <w:ind w:firstLineChars="400" w:firstLine="840"/>
        <w:jc w:val="left"/>
        <w:rPr>
          <w:color w:val="000000"/>
          <w:szCs w:val="21"/>
        </w:rPr>
      </w:pPr>
      <w:r w:rsidRPr="007E7B3C">
        <w:rPr>
          <w:rFonts w:ascii="宋体" w:hAnsi="宋体" w:cs="宋体" w:hint="eastAsia"/>
          <w:szCs w:val="21"/>
        </w:rPr>
        <w:t>4</w:t>
      </w:r>
      <w:r w:rsidRPr="007E7B3C">
        <w:rPr>
          <w:rFonts w:hint="eastAsia"/>
          <w:color w:val="000000"/>
          <w:szCs w:val="21"/>
        </w:rPr>
        <w:t xml:space="preserve">.8 </w:t>
      </w:r>
      <w:r w:rsidRPr="007E7B3C">
        <w:rPr>
          <w:rFonts w:hint="eastAsia"/>
          <w:color w:val="000000"/>
          <w:szCs w:val="21"/>
        </w:rPr>
        <w:t>清洗结束后清理打扫现场，恢复设备系统运转；</w:t>
      </w:r>
    </w:p>
    <w:p w14:paraId="7F021641" w14:textId="77777777" w:rsidR="00B80328" w:rsidRPr="007E7B3C" w:rsidRDefault="00061FF3" w:rsidP="007E7B3C">
      <w:pPr>
        <w:spacing w:line="360" w:lineRule="auto"/>
        <w:ind w:firstLineChars="400" w:firstLine="840"/>
        <w:rPr>
          <w:szCs w:val="21"/>
        </w:rPr>
      </w:pPr>
      <w:r w:rsidRPr="007E7B3C">
        <w:rPr>
          <w:rFonts w:hint="eastAsia"/>
          <w:szCs w:val="21"/>
        </w:rPr>
        <w:t xml:space="preserve">4.9 </w:t>
      </w:r>
      <w:r w:rsidRPr="007E7B3C">
        <w:rPr>
          <w:rFonts w:hint="eastAsia"/>
          <w:szCs w:val="21"/>
        </w:rPr>
        <w:t>具体的清洗步骤</w:t>
      </w:r>
    </w:p>
    <w:p w14:paraId="0E1CC928" w14:textId="77777777" w:rsidR="00B80328" w:rsidRPr="007E7B3C" w:rsidRDefault="00061FF3" w:rsidP="007E7B3C">
      <w:pPr>
        <w:spacing w:line="360" w:lineRule="auto"/>
        <w:ind w:firstLineChars="400" w:firstLine="840"/>
        <w:rPr>
          <w:szCs w:val="21"/>
        </w:rPr>
      </w:pPr>
      <w:r w:rsidRPr="007E7B3C">
        <w:rPr>
          <w:rFonts w:hint="eastAsia"/>
          <w:szCs w:val="21"/>
        </w:rPr>
        <w:t>1</w:t>
      </w:r>
      <w:r w:rsidRPr="007E7B3C">
        <w:rPr>
          <w:rFonts w:hint="eastAsia"/>
          <w:szCs w:val="21"/>
        </w:rPr>
        <w:t>）收集板换原始资料、整理，为拆机清洗做准备；</w:t>
      </w:r>
    </w:p>
    <w:p w14:paraId="015DBBA8" w14:textId="77777777" w:rsidR="00B80328" w:rsidRPr="007E7B3C" w:rsidRDefault="00061FF3" w:rsidP="007E7B3C">
      <w:pPr>
        <w:spacing w:line="360" w:lineRule="auto"/>
        <w:ind w:firstLineChars="400" w:firstLine="840"/>
        <w:rPr>
          <w:szCs w:val="21"/>
        </w:rPr>
      </w:pPr>
      <w:r w:rsidRPr="007E7B3C">
        <w:rPr>
          <w:rFonts w:hint="eastAsia"/>
          <w:szCs w:val="21"/>
        </w:rPr>
        <w:t>2</w:t>
      </w:r>
      <w:r w:rsidRPr="007E7B3C">
        <w:rPr>
          <w:rFonts w:hint="eastAsia"/>
          <w:szCs w:val="21"/>
        </w:rPr>
        <w:t>）清洗前检查；</w:t>
      </w:r>
    </w:p>
    <w:p w14:paraId="03F4D162" w14:textId="77777777" w:rsidR="00B80328" w:rsidRPr="007E7B3C" w:rsidRDefault="00061FF3" w:rsidP="007E7B3C">
      <w:pPr>
        <w:spacing w:line="360" w:lineRule="auto"/>
        <w:ind w:firstLineChars="400" w:firstLine="840"/>
        <w:rPr>
          <w:szCs w:val="21"/>
        </w:rPr>
      </w:pPr>
      <w:r w:rsidRPr="007E7B3C">
        <w:rPr>
          <w:rFonts w:hint="eastAsia"/>
          <w:szCs w:val="21"/>
        </w:rPr>
        <w:t>3</w:t>
      </w:r>
      <w:r w:rsidRPr="007E7B3C">
        <w:rPr>
          <w:rFonts w:hint="eastAsia"/>
          <w:szCs w:val="21"/>
        </w:rPr>
        <w:t>）按照规定流程清洗；</w:t>
      </w:r>
    </w:p>
    <w:p w14:paraId="62115CAA" w14:textId="77777777" w:rsidR="00B80328" w:rsidRPr="007E7B3C" w:rsidRDefault="00061FF3" w:rsidP="007E7B3C">
      <w:pPr>
        <w:spacing w:line="360" w:lineRule="auto"/>
        <w:ind w:firstLineChars="400" w:firstLine="840"/>
        <w:rPr>
          <w:szCs w:val="21"/>
        </w:rPr>
      </w:pPr>
      <w:r w:rsidRPr="007E7B3C">
        <w:rPr>
          <w:rFonts w:hint="eastAsia"/>
          <w:szCs w:val="21"/>
        </w:rPr>
        <w:t>4</w:t>
      </w:r>
      <w:r w:rsidRPr="007E7B3C">
        <w:rPr>
          <w:rFonts w:hint="eastAsia"/>
          <w:szCs w:val="21"/>
        </w:rPr>
        <w:t>）板片检查并更换缺陷备件（如有）；</w:t>
      </w:r>
    </w:p>
    <w:p w14:paraId="4F1CD6B5" w14:textId="77777777" w:rsidR="00B80328" w:rsidRPr="007E7B3C" w:rsidRDefault="00061FF3" w:rsidP="007E7B3C">
      <w:pPr>
        <w:spacing w:line="360" w:lineRule="auto"/>
        <w:ind w:firstLineChars="400" w:firstLine="840"/>
        <w:rPr>
          <w:szCs w:val="21"/>
        </w:rPr>
      </w:pPr>
      <w:r w:rsidRPr="007E7B3C">
        <w:rPr>
          <w:rFonts w:hint="eastAsia"/>
          <w:szCs w:val="21"/>
        </w:rPr>
        <w:t>5</w:t>
      </w:r>
      <w:r w:rsidRPr="007E7B3C">
        <w:rPr>
          <w:rFonts w:hint="eastAsia"/>
          <w:szCs w:val="21"/>
        </w:rPr>
        <w:t>）螺杆除锈（如有）；</w:t>
      </w:r>
    </w:p>
    <w:p w14:paraId="2065BC64" w14:textId="77777777" w:rsidR="00B80328" w:rsidRPr="007E7B3C" w:rsidRDefault="00061FF3" w:rsidP="007E7B3C">
      <w:pPr>
        <w:spacing w:line="360" w:lineRule="auto"/>
        <w:ind w:firstLineChars="400" w:firstLine="840"/>
        <w:rPr>
          <w:szCs w:val="21"/>
        </w:rPr>
      </w:pPr>
      <w:r w:rsidRPr="007E7B3C">
        <w:rPr>
          <w:rFonts w:hint="eastAsia"/>
          <w:szCs w:val="21"/>
        </w:rPr>
        <w:t>6</w:t>
      </w:r>
      <w:r w:rsidRPr="007E7B3C">
        <w:rPr>
          <w:rFonts w:hint="eastAsia"/>
          <w:szCs w:val="21"/>
        </w:rPr>
        <w:t>）框架整理；</w:t>
      </w:r>
    </w:p>
    <w:p w14:paraId="79F90B9C" w14:textId="77777777" w:rsidR="00B80328" w:rsidRPr="007E7B3C" w:rsidRDefault="00061FF3" w:rsidP="007E7B3C">
      <w:pPr>
        <w:spacing w:line="360" w:lineRule="auto"/>
        <w:ind w:firstLineChars="400" w:firstLine="840"/>
        <w:rPr>
          <w:szCs w:val="21"/>
        </w:rPr>
      </w:pPr>
      <w:r w:rsidRPr="007E7B3C">
        <w:rPr>
          <w:rFonts w:hint="eastAsia"/>
          <w:szCs w:val="21"/>
        </w:rPr>
        <w:t>7</w:t>
      </w:r>
      <w:r w:rsidRPr="007E7B3C">
        <w:rPr>
          <w:rFonts w:hint="eastAsia"/>
          <w:szCs w:val="21"/>
        </w:rPr>
        <w:t>）密封性测试，</w:t>
      </w:r>
      <w:r w:rsidRPr="007E7B3C">
        <w:rPr>
          <w:rFonts w:hint="eastAsia"/>
          <w:szCs w:val="21"/>
        </w:rPr>
        <w:t>10</w:t>
      </w:r>
      <w:r w:rsidRPr="007E7B3C">
        <w:rPr>
          <w:rFonts w:hint="eastAsia"/>
          <w:szCs w:val="21"/>
        </w:rPr>
        <w:t>公斤</w:t>
      </w:r>
      <w:r w:rsidRPr="007E7B3C">
        <w:rPr>
          <w:rFonts w:hint="eastAsia"/>
          <w:szCs w:val="21"/>
        </w:rPr>
        <w:t>24</w:t>
      </w:r>
      <w:r w:rsidRPr="007E7B3C">
        <w:rPr>
          <w:rFonts w:hint="eastAsia"/>
          <w:szCs w:val="21"/>
        </w:rPr>
        <w:t>小时无渗漏；</w:t>
      </w:r>
    </w:p>
    <w:p w14:paraId="623F6438" w14:textId="77777777" w:rsidR="00B80328" w:rsidRPr="007E7B3C" w:rsidRDefault="00061FF3" w:rsidP="007E7B3C">
      <w:pPr>
        <w:spacing w:line="360" w:lineRule="auto"/>
        <w:ind w:firstLineChars="400" w:firstLine="840"/>
        <w:rPr>
          <w:szCs w:val="21"/>
        </w:rPr>
      </w:pPr>
      <w:r w:rsidRPr="007E7B3C">
        <w:rPr>
          <w:rFonts w:hint="eastAsia"/>
          <w:szCs w:val="21"/>
        </w:rPr>
        <w:t>8</w:t>
      </w:r>
      <w:r w:rsidRPr="007E7B3C">
        <w:rPr>
          <w:rFonts w:hint="eastAsia"/>
          <w:szCs w:val="21"/>
        </w:rPr>
        <w:t>）维护跟踪、定期回访，掌握设备运行状况；</w:t>
      </w:r>
    </w:p>
    <w:p w14:paraId="34F49E9F" w14:textId="77777777" w:rsidR="00B80328" w:rsidRPr="007E7B3C" w:rsidRDefault="00061FF3" w:rsidP="007E7B3C">
      <w:pPr>
        <w:spacing w:line="360" w:lineRule="auto"/>
        <w:ind w:leftChars="400" w:left="840"/>
        <w:rPr>
          <w:szCs w:val="21"/>
        </w:rPr>
      </w:pPr>
      <w:r w:rsidRPr="007E7B3C">
        <w:rPr>
          <w:rFonts w:ascii="宋体" w:hAnsi="宋体" w:cs="宋体" w:hint="eastAsia"/>
          <w:szCs w:val="21"/>
        </w:rPr>
        <w:t>4</w:t>
      </w:r>
      <w:r w:rsidRPr="007E7B3C">
        <w:rPr>
          <w:rFonts w:hint="eastAsia"/>
          <w:szCs w:val="21"/>
        </w:rPr>
        <w:t xml:space="preserve">.10  </w:t>
      </w:r>
      <w:r w:rsidRPr="007E7B3C">
        <w:rPr>
          <w:rFonts w:hint="eastAsia"/>
          <w:szCs w:val="21"/>
        </w:rPr>
        <w:t>清洗后，可见不锈钢板片表面光亮，在冷热源温度、流量、压力均达标、原始负荷没有变更的情况下，板式换热器基本恢复出厂传热效率（偏差值不超过</w:t>
      </w:r>
      <w:r w:rsidRPr="007E7B3C">
        <w:rPr>
          <w:rFonts w:hint="eastAsia"/>
          <w:szCs w:val="21"/>
        </w:rPr>
        <w:t>10%</w:t>
      </w:r>
      <w:r w:rsidRPr="007E7B3C">
        <w:rPr>
          <w:rFonts w:hint="eastAsia"/>
          <w:szCs w:val="21"/>
        </w:rPr>
        <w:t>）。</w:t>
      </w:r>
    </w:p>
    <w:p w14:paraId="27761148" w14:textId="77777777" w:rsidR="00B80328" w:rsidRPr="007E7B3C" w:rsidRDefault="00061FF3">
      <w:pPr>
        <w:widowControl/>
        <w:autoSpaceDE w:val="0"/>
        <w:autoSpaceDN w:val="0"/>
        <w:adjustRightInd w:val="0"/>
        <w:spacing w:line="360" w:lineRule="auto"/>
        <w:jc w:val="left"/>
      </w:pPr>
      <w:r w:rsidRPr="007E7B3C">
        <w:rPr>
          <w:rFonts w:hint="eastAsia"/>
        </w:rPr>
        <w:t>三、</w:t>
      </w:r>
      <w:r w:rsidRPr="007E7B3C">
        <w:t>双方权利义务</w:t>
      </w:r>
      <w:r w:rsidRPr="007E7B3C">
        <w:rPr>
          <w:rFonts w:hint="eastAsia"/>
        </w:rPr>
        <w:br/>
        <w:t xml:space="preserve">     3.</w:t>
      </w:r>
      <w:r w:rsidRPr="007E7B3C">
        <w:t>1</w:t>
      </w:r>
      <w:r w:rsidRPr="007E7B3C">
        <w:rPr>
          <w:rFonts w:hint="eastAsia"/>
        </w:rPr>
        <w:t xml:space="preserve"> </w:t>
      </w:r>
      <w:r w:rsidRPr="007E7B3C">
        <w:t>甲方权利</w:t>
      </w:r>
      <w:r w:rsidRPr="007E7B3C">
        <w:rPr>
          <w:rFonts w:hint="eastAsia"/>
        </w:rPr>
        <w:t>及</w:t>
      </w:r>
      <w:r w:rsidRPr="007E7B3C">
        <w:t>义务：</w:t>
      </w:r>
      <w:r w:rsidRPr="007E7B3C">
        <w:rPr>
          <w:rFonts w:hint="eastAsia"/>
        </w:rPr>
        <w:br/>
      </w:r>
      <w:r w:rsidRPr="007E7B3C">
        <w:t xml:space="preserve">   </w:t>
      </w:r>
      <w:r w:rsidRPr="007E7B3C">
        <w:t>（</w:t>
      </w:r>
      <w:r w:rsidRPr="007E7B3C">
        <w:t>1</w:t>
      </w:r>
      <w:r w:rsidRPr="007E7B3C">
        <w:t>）甲方有权监督乙方按照合同约定履行</w:t>
      </w:r>
      <w:r w:rsidRPr="007E7B3C">
        <w:rPr>
          <w:rFonts w:hint="eastAsia"/>
        </w:rPr>
        <w:t>板换清洗的</w:t>
      </w:r>
      <w:r w:rsidRPr="007E7B3C">
        <w:t>义务，发出应急通知或提出建议，并对乙方的故障修复结果予以验收。</w:t>
      </w:r>
      <w:r w:rsidRPr="007E7B3C">
        <w:rPr>
          <w:rFonts w:hint="eastAsia"/>
        </w:rPr>
        <w:br/>
      </w:r>
      <w:r w:rsidRPr="007E7B3C">
        <w:t xml:space="preserve">   </w:t>
      </w:r>
      <w:r w:rsidRPr="007E7B3C">
        <w:t>（</w:t>
      </w:r>
      <w:r w:rsidRPr="007E7B3C">
        <w:t>2</w:t>
      </w:r>
      <w:r w:rsidRPr="007E7B3C">
        <w:t>）甲方有权要求乙方保障本合同设备的正常运行，要求乙方按照本合同约定的</w:t>
      </w:r>
      <w:r w:rsidRPr="007E7B3C">
        <w:rPr>
          <w:rFonts w:hint="eastAsia"/>
        </w:rPr>
        <w:t>板换清洗</w:t>
      </w:r>
      <w:r w:rsidRPr="007E7B3C">
        <w:t>标准或要求进行</w:t>
      </w:r>
      <w:r w:rsidRPr="007E7B3C">
        <w:rPr>
          <w:rFonts w:hint="eastAsia"/>
        </w:rPr>
        <w:t>作业</w:t>
      </w:r>
      <w:r w:rsidRPr="007E7B3C">
        <w:t>。</w:t>
      </w:r>
      <w:r w:rsidRPr="007E7B3C">
        <w:rPr>
          <w:rFonts w:hint="eastAsia"/>
        </w:rPr>
        <w:br/>
      </w:r>
      <w:r w:rsidRPr="007E7B3C">
        <w:t xml:space="preserve">   </w:t>
      </w:r>
      <w:r w:rsidRPr="007E7B3C">
        <w:t>（</w:t>
      </w:r>
      <w:r w:rsidRPr="007E7B3C">
        <w:t>3</w:t>
      </w:r>
      <w:r w:rsidRPr="007E7B3C">
        <w:t>）甲方对乙方履行本合同的具体服务人员服务不满意且具备合理理由时，甲方有权要求乙方予以更换。</w:t>
      </w:r>
      <w:r w:rsidRPr="007E7B3C">
        <w:rPr>
          <w:rFonts w:hint="eastAsia"/>
        </w:rPr>
        <w:br/>
      </w:r>
      <w:r w:rsidRPr="007E7B3C">
        <w:t xml:space="preserve">   </w:t>
      </w:r>
      <w:r w:rsidRPr="007E7B3C">
        <w:t>（</w:t>
      </w:r>
      <w:r w:rsidRPr="007E7B3C">
        <w:t>4</w:t>
      </w:r>
      <w:r w:rsidRPr="007E7B3C">
        <w:t>）甲方应对乙方开展工作提供必要的支持和协助，以确保乙方能履行本合同。</w:t>
      </w:r>
      <w:r w:rsidRPr="007E7B3C">
        <w:rPr>
          <w:rFonts w:hint="eastAsia"/>
        </w:rPr>
        <w:br/>
        <w:t xml:space="preserve">   3.</w:t>
      </w:r>
      <w:r w:rsidRPr="007E7B3C">
        <w:t>2</w:t>
      </w:r>
      <w:r w:rsidRPr="007E7B3C">
        <w:rPr>
          <w:rFonts w:hint="eastAsia"/>
        </w:rPr>
        <w:t xml:space="preserve"> </w:t>
      </w:r>
      <w:r w:rsidRPr="007E7B3C">
        <w:t>乙方的权利</w:t>
      </w:r>
      <w:r w:rsidRPr="007E7B3C">
        <w:rPr>
          <w:rFonts w:hint="eastAsia"/>
        </w:rPr>
        <w:t>及</w:t>
      </w:r>
      <w:r w:rsidRPr="007E7B3C">
        <w:t>义务：</w:t>
      </w:r>
      <w:r w:rsidRPr="007E7B3C">
        <w:rPr>
          <w:rFonts w:hint="eastAsia"/>
        </w:rPr>
        <w:br/>
      </w:r>
      <w:r w:rsidRPr="007E7B3C">
        <w:t xml:space="preserve">   </w:t>
      </w:r>
      <w:r w:rsidRPr="007E7B3C">
        <w:t>（</w:t>
      </w:r>
      <w:r w:rsidRPr="007E7B3C">
        <w:t>1</w:t>
      </w:r>
      <w:r w:rsidRPr="007E7B3C">
        <w:t>）乙方有权要求甲方提供</w:t>
      </w:r>
      <w:r w:rsidRPr="007E7B3C">
        <w:rPr>
          <w:rFonts w:hint="eastAsia"/>
        </w:rPr>
        <w:t>清洗服务</w:t>
      </w:r>
      <w:r w:rsidRPr="007E7B3C">
        <w:t>所必须的工作环境及相关资料。</w:t>
      </w:r>
      <w:r w:rsidRPr="007E7B3C">
        <w:rPr>
          <w:rFonts w:hint="eastAsia"/>
        </w:rPr>
        <w:br/>
      </w:r>
      <w:r w:rsidRPr="007E7B3C">
        <w:lastRenderedPageBreak/>
        <w:t xml:space="preserve">   </w:t>
      </w:r>
      <w:r w:rsidRPr="007E7B3C">
        <w:t>（</w:t>
      </w:r>
      <w:r w:rsidRPr="007E7B3C">
        <w:t>2</w:t>
      </w:r>
      <w:r w:rsidRPr="007E7B3C">
        <w:t>）乙方有权拒绝甲方提出的不合理或会对本合同设备运行存在重大不利影响的要求。</w:t>
      </w:r>
      <w:r w:rsidRPr="007E7B3C">
        <w:rPr>
          <w:rFonts w:hint="eastAsia"/>
        </w:rPr>
        <w:br/>
      </w:r>
      <w:r w:rsidRPr="007E7B3C">
        <w:t xml:space="preserve">   </w:t>
      </w:r>
      <w:r w:rsidRPr="007E7B3C">
        <w:t>（</w:t>
      </w:r>
      <w:r w:rsidRPr="007E7B3C">
        <w:t>3</w:t>
      </w:r>
      <w:r w:rsidRPr="007E7B3C">
        <w:t>）乙方应具备履行本合同所必须具备的法定相应资质和许可，并且确保提供</w:t>
      </w:r>
      <w:r w:rsidRPr="007E7B3C">
        <w:rPr>
          <w:rFonts w:hint="eastAsia"/>
        </w:rPr>
        <w:t>板换清洗</w:t>
      </w:r>
      <w:r w:rsidRPr="007E7B3C">
        <w:rPr>
          <w:rFonts w:hint="eastAsia"/>
        </w:rPr>
        <w:t xml:space="preserve">  </w:t>
      </w:r>
      <w:r w:rsidRPr="007E7B3C">
        <w:t>服务的工作人员也具备法定资质。乙方应当确保此类工作人员经过相关及适当的培训，</w:t>
      </w:r>
      <w:r w:rsidRPr="007E7B3C">
        <w:t xml:space="preserve"> </w:t>
      </w:r>
      <w:r w:rsidRPr="007E7B3C">
        <w:t>具备开展本合同相关服务的能力。</w:t>
      </w:r>
      <w:r w:rsidRPr="007E7B3C">
        <w:rPr>
          <w:rFonts w:hint="eastAsia"/>
        </w:rPr>
        <w:br/>
      </w:r>
      <w:r w:rsidRPr="007E7B3C">
        <w:t xml:space="preserve">   </w:t>
      </w:r>
      <w:r w:rsidRPr="007E7B3C">
        <w:t>（</w:t>
      </w:r>
      <w:r w:rsidRPr="007E7B3C">
        <w:t>4</w:t>
      </w:r>
      <w:r w:rsidRPr="007E7B3C">
        <w:t>）乙方有义务对其派往甲方提供服务的工作人员进行安全教育，确保其遵守甲方的相关规章制度，并为其购买相关的保险（包括但不限于工伤保险、</w:t>
      </w:r>
      <w:r w:rsidRPr="007E7B3C">
        <w:t xml:space="preserve"> </w:t>
      </w:r>
      <w:r w:rsidRPr="007E7B3C">
        <w:t>人身意外保险等）。乙方应对其提供本合同项下服务的工作人员的人身及财产安全负责，</w:t>
      </w:r>
      <w:r w:rsidRPr="007E7B3C">
        <w:t xml:space="preserve"> </w:t>
      </w:r>
      <w:r w:rsidRPr="007E7B3C">
        <w:t>如发生人身或财产安全事故或损失的，除因甲方故意或重大过失造成外，乙方应自行承担由此产生的全部责任，乙方工作人员的人身与财产损失或损害与甲方无关。</w:t>
      </w:r>
      <w:r w:rsidRPr="007E7B3C">
        <w:rPr>
          <w:rFonts w:hint="eastAsia"/>
        </w:rPr>
        <w:br/>
      </w:r>
      <w:r w:rsidRPr="007E7B3C">
        <w:t xml:space="preserve">   </w:t>
      </w:r>
      <w:r w:rsidRPr="007E7B3C">
        <w:t>（</w:t>
      </w:r>
      <w:r w:rsidRPr="007E7B3C">
        <w:t>5</w:t>
      </w:r>
      <w:r w:rsidRPr="007E7B3C">
        <w:t>）乙方应严格按照本合同的约定及时、有效、专业的开展</w:t>
      </w:r>
      <w:r w:rsidRPr="007E7B3C">
        <w:rPr>
          <w:rFonts w:hint="eastAsia"/>
        </w:rPr>
        <w:t>板换清洗</w:t>
      </w:r>
      <w:r w:rsidRPr="007E7B3C">
        <w:t>服务，保留相关记录，提出专业意见</w:t>
      </w:r>
      <w:r w:rsidRPr="007E7B3C">
        <w:rPr>
          <w:rFonts w:hint="eastAsia"/>
        </w:rPr>
        <w:t>，过程中对现场其他设施进行必要保护，如因乙方原因造成的损坏或损失，乙方承担相应责任，负责修复及全额赔偿。对清洗过程中产生的污水必须进行中和等环保处理，达到国家相关排放标准后准予排放。</w:t>
      </w:r>
    </w:p>
    <w:p w14:paraId="7781B0A0" w14:textId="77777777" w:rsidR="00B80328" w:rsidRPr="007E7B3C" w:rsidRDefault="00061FF3">
      <w:pPr>
        <w:pStyle w:val="1"/>
        <w:widowControl/>
        <w:numPr>
          <w:ilvl w:val="0"/>
          <w:numId w:val="0"/>
        </w:numPr>
        <w:spacing w:before="0" w:after="0" w:line="360" w:lineRule="auto"/>
        <w:jc w:val="left"/>
        <w:rPr>
          <w:rFonts w:eastAsia="宋体"/>
          <w:bCs w:val="0"/>
          <w:kern w:val="2"/>
          <w:sz w:val="21"/>
          <w:szCs w:val="24"/>
        </w:rPr>
      </w:pPr>
      <w:bookmarkStart w:id="21" w:name="_Toc20062"/>
      <w:r w:rsidRPr="007E7B3C">
        <w:rPr>
          <w:rFonts w:eastAsia="宋体" w:hint="eastAsia"/>
          <w:bCs w:val="0"/>
          <w:kern w:val="2"/>
          <w:sz w:val="21"/>
          <w:szCs w:val="24"/>
        </w:rPr>
        <w:t>四、运输费用</w:t>
      </w:r>
      <w:bookmarkEnd w:id="21"/>
    </w:p>
    <w:p w14:paraId="4561D02D" w14:textId="77777777" w:rsidR="00B80328" w:rsidRPr="007E7B3C" w:rsidRDefault="00061FF3">
      <w:pPr>
        <w:widowControl/>
        <w:spacing w:line="360" w:lineRule="auto"/>
        <w:ind w:firstLineChars="200" w:firstLine="420"/>
        <w:jc w:val="left"/>
      </w:pPr>
      <w:r w:rsidRPr="007E7B3C">
        <w:rPr>
          <w:rFonts w:hint="eastAsia"/>
        </w:rPr>
        <w:t>乙方承担所有产品的运输、装卸、保险等费用。</w:t>
      </w:r>
    </w:p>
    <w:p w14:paraId="547C3779" w14:textId="77777777" w:rsidR="00B80328" w:rsidRPr="007E7B3C" w:rsidRDefault="00061FF3">
      <w:pPr>
        <w:widowControl/>
        <w:spacing w:line="360" w:lineRule="auto"/>
        <w:jc w:val="left"/>
      </w:pPr>
      <w:r w:rsidRPr="007E7B3C">
        <w:rPr>
          <w:rFonts w:hint="eastAsia"/>
        </w:rPr>
        <w:t>五、付款方式及期限</w:t>
      </w:r>
    </w:p>
    <w:p w14:paraId="3C68F0BA" w14:textId="77777777" w:rsidR="00B80328" w:rsidRPr="007E7B3C" w:rsidRDefault="00061FF3">
      <w:pPr>
        <w:pStyle w:val="affb"/>
        <w:numPr>
          <w:ilvl w:val="0"/>
          <w:numId w:val="10"/>
        </w:numPr>
        <w:tabs>
          <w:tab w:val="left" w:pos="0"/>
        </w:tabs>
        <w:spacing w:line="360" w:lineRule="auto"/>
        <w:ind w:firstLineChars="0"/>
        <w:rPr>
          <w:rFonts w:ascii="宋体" w:hAnsi="宋体" w:cs="宋体"/>
          <w:szCs w:val="22"/>
        </w:rPr>
      </w:pPr>
      <w:r w:rsidRPr="007E7B3C">
        <w:rPr>
          <w:rFonts w:hint="eastAsia"/>
        </w:rPr>
        <w:t>付款方式：</w:t>
      </w:r>
      <w:r w:rsidRPr="007E7B3C">
        <w:rPr>
          <w:rFonts w:ascii="宋体" w:hAnsi="宋体" w:hint="eastAsia"/>
          <w:szCs w:val="21"/>
        </w:rPr>
        <w:t>以</w:t>
      </w:r>
      <w:r w:rsidR="007E7B3C" w:rsidRPr="007E7B3C">
        <w:rPr>
          <w:rFonts w:ascii="宋体" w:hAnsi="宋体" w:hint="eastAsia"/>
          <w:szCs w:val="21"/>
        </w:rPr>
        <w:t>电汇或转账方式支</w:t>
      </w:r>
      <w:r w:rsidRPr="007E7B3C">
        <w:rPr>
          <w:rFonts w:ascii="宋体" w:hAnsi="宋体" w:hint="eastAsia"/>
          <w:szCs w:val="21"/>
        </w:rPr>
        <w:t>付，</w:t>
      </w:r>
      <w:r w:rsidRPr="007E7B3C">
        <w:rPr>
          <w:rFonts w:ascii="宋体" w:hAnsi="宋体" w:cs="宋体" w:hint="eastAsia"/>
          <w:szCs w:val="22"/>
        </w:rPr>
        <w:t>禁止将货款划入其他账号或支付现金。如乙方收款方的账号和开户行变更，须及时以书面形式通知付款方，通知上必须同时盖有收款方的公章或财务专用章。</w:t>
      </w:r>
    </w:p>
    <w:p w14:paraId="20E7EC42" w14:textId="77777777" w:rsidR="00B80328" w:rsidRPr="007E7B3C" w:rsidRDefault="00061FF3">
      <w:pPr>
        <w:widowControl/>
        <w:numPr>
          <w:ilvl w:val="0"/>
          <w:numId w:val="11"/>
        </w:numPr>
        <w:spacing w:line="360" w:lineRule="auto"/>
        <w:jc w:val="left"/>
      </w:pPr>
      <w:r w:rsidRPr="007E7B3C">
        <w:rPr>
          <w:rFonts w:hint="eastAsia"/>
        </w:rPr>
        <w:t>所有付款前，乙方必须按照国家有关发票管理规定，向甲方提供法定税率的增值税专用发票，由甲方审核认为无误后再支付相应款额，否则给甲方造成的全部损失由乙方承担。</w:t>
      </w:r>
    </w:p>
    <w:p w14:paraId="7C5F6DE6" w14:textId="77777777" w:rsidR="00B80328" w:rsidRPr="007E7B3C" w:rsidRDefault="00061FF3">
      <w:pPr>
        <w:widowControl/>
        <w:numPr>
          <w:ilvl w:val="0"/>
          <w:numId w:val="11"/>
        </w:numPr>
        <w:spacing w:line="360" w:lineRule="auto"/>
        <w:jc w:val="left"/>
      </w:pPr>
      <w:r w:rsidRPr="007E7B3C">
        <w:rPr>
          <w:rFonts w:hint="eastAsia"/>
        </w:rPr>
        <w:t>合同签订后乙方与甲方协商具体交付时间并组织交付，清洗完成后，乙方</w:t>
      </w:r>
      <w:r w:rsidRPr="007E7B3C">
        <w:rPr>
          <w:rFonts w:ascii="宋体" w:hAnsi="宋体" w:hint="eastAsia"/>
          <w:szCs w:val="21"/>
        </w:rPr>
        <w:t>向甲方提交验收申请报告，甲方应在接到乙方提供的系统及设备验收申请报告后</w:t>
      </w:r>
      <w:r w:rsidRPr="007E7B3C">
        <w:rPr>
          <w:rFonts w:ascii="宋体" w:hAnsi="宋体"/>
          <w:szCs w:val="21"/>
        </w:rPr>
        <w:t>10</w:t>
      </w:r>
      <w:r w:rsidRPr="007E7B3C">
        <w:rPr>
          <w:rFonts w:ascii="宋体" w:hAnsi="宋体" w:hint="eastAsia"/>
          <w:szCs w:val="21"/>
        </w:rPr>
        <w:t>个工作日内组织有关部门进行验收，</w:t>
      </w:r>
      <w:r w:rsidRPr="007E7B3C">
        <w:rPr>
          <w:rFonts w:hint="eastAsia"/>
        </w:rPr>
        <w:t>甲方根据谈判文件中的技术要求及验收，合格后出具验收报告，乙方在收到验收报告后一次性开具符合要求的全额发票，金额：</w:t>
      </w:r>
      <w:r w:rsidRPr="007E7B3C">
        <w:rPr>
          <w:rFonts w:hint="eastAsia"/>
          <w:u w:val="single"/>
        </w:rPr>
        <w:t xml:space="preserve">       </w:t>
      </w:r>
      <w:r w:rsidRPr="007E7B3C">
        <w:rPr>
          <w:rFonts w:hint="eastAsia"/>
          <w:u w:val="single"/>
        </w:rPr>
        <w:t>元，大写（</w:t>
      </w:r>
      <w:r w:rsidRPr="007E7B3C">
        <w:rPr>
          <w:rFonts w:hint="eastAsia"/>
          <w:u w:val="single"/>
        </w:rPr>
        <w:t xml:space="preserve">           </w:t>
      </w:r>
      <w:r w:rsidRPr="007E7B3C">
        <w:rPr>
          <w:rFonts w:hint="eastAsia"/>
          <w:u w:val="single"/>
        </w:rPr>
        <w:t>）</w:t>
      </w:r>
      <w:r w:rsidRPr="007E7B3C">
        <w:rPr>
          <w:rFonts w:hint="eastAsia"/>
          <w:u w:val="single"/>
        </w:rPr>
        <w:t xml:space="preserve"> </w:t>
      </w:r>
      <w:r w:rsidRPr="007E7B3C">
        <w:rPr>
          <w:rFonts w:hint="eastAsia"/>
          <w:u w:val="single"/>
        </w:rPr>
        <w:t>，</w:t>
      </w:r>
      <w:r w:rsidRPr="007E7B3C">
        <w:rPr>
          <w:rFonts w:hint="eastAsia"/>
        </w:rPr>
        <w:t>甲方收到发票后二十日内付款。</w:t>
      </w:r>
      <w:r w:rsidRPr="007E7B3C">
        <w:rPr>
          <w:rFonts w:ascii="宋体" w:hAnsi="宋体" w:hint="eastAsia"/>
          <w:szCs w:val="21"/>
        </w:rPr>
        <w:t>如第一次初验或终验未通过，甲方应将有关不符合要求的情况书面通知乙方，乙方应在收到甲方书面通知后</w:t>
      </w:r>
      <w:r w:rsidRPr="007E7B3C">
        <w:rPr>
          <w:rFonts w:ascii="宋体" w:hAnsi="宋体"/>
          <w:szCs w:val="21"/>
        </w:rPr>
        <w:t>20</w:t>
      </w:r>
      <w:r w:rsidRPr="007E7B3C">
        <w:rPr>
          <w:rFonts w:ascii="宋体" w:hAnsi="宋体" w:hint="eastAsia"/>
          <w:szCs w:val="21"/>
        </w:rPr>
        <w:t>天内完成对系统和设备的调整，使之达到</w:t>
      </w:r>
      <w:r w:rsidRPr="007E7B3C">
        <w:rPr>
          <w:rFonts w:ascii="宋体" w:hAnsi="宋体" w:hint="eastAsia"/>
          <w:szCs w:val="21"/>
        </w:rPr>
        <w:lastRenderedPageBreak/>
        <w:t>验收标准，并再次向甲方提出验收申请。如系统仍未通过验收，则视为系统不合格，甲方有权按照本合同的相关条款追究乙方的责任。</w:t>
      </w:r>
    </w:p>
    <w:p w14:paraId="74080D28" w14:textId="77777777" w:rsidR="00B80328" w:rsidRPr="007E7B3C" w:rsidRDefault="00061FF3">
      <w:pPr>
        <w:widowControl/>
        <w:numPr>
          <w:ilvl w:val="0"/>
          <w:numId w:val="12"/>
        </w:numPr>
        <w:spacing w:line="360" w:lineRule="auto"/>
        <w:ind w:left="-56" w:firstLine="56"/>
        <w:jc w:val="left"/>
      </w:pPr>
      <w:r w:rsidRPr="007E7B3C">
        <w:t>违约责任</w:t>
      </w:r>
      <w:r w:rsidRPr="007E7B3C">
        <w:rPr>
          <w:rFonts w:hint="eastAsia"/>
        </w:rPr>
        <w:t>及质保</w:t>
      </w:r>
      <w:r w:rsidRPr="007E7B3C">
        <w:rPr>
          <w:rFonts w:hint="eastAsia"/>
        </w:rPr>
        <w:br/>
        <w:t xml:space="preserve">      </w:t>
      </w:r>
      <w:r w:rsidRPr="007E7B3C">
        <w:rPr>
          <w:rFonts w:hint="eastAsia"/>
        </w:rPr>
        <w:t>（</w:t>
      </w:r>
      <w:r w:rsidRPr="007E7B3C">
        <w:rPr>
          <w:rFonts w:hint="eastAsia"/>
        </w:rPr>
        <w:t>1</w:t>
      </w:r>
      <w:r w:rsidRPr="007E7B3C">
        <w:rPr>
          <w:rFonts w:hint="eastAsia"/>
        </w:rPr>
        <w:t>）甲乙双方应当严格按照本合同履行双方义务，任何一方违约，违约方应赔偿由此给守约方造成的损失。</w:t>
      </w:r>
      <w:r w:rsidRPr="007E7B3C">
        <w:rPr>
          <w:rFonts w:hint="eastAsia"/>
        </w:rPr>
        <w:br/>
        <w:t xml:space="preserve">      </w:t>
      </w:r>
      <w:r w:rsidRPr="007E7B3C">
        <w:rPr>
          <w:rFonts w:hint="eastAsia"/>
        </w:rPr>
        <w:t>（</w:t>
      </w:r>
      <w:r w:rsidRPr="007E7B3C">
        <w:rPr>
          <w:rFonts w:hint="eastAsia"/>
        </w:rPr>
        <w:t>2</w:t>
      </w:r>
      <w:r w:rsidRPr="007E7B3C">
        <w:rPr>
          <w:rFonts w:hint="eastAsia"/>
        </w:rPr>
        <w:t>）乙方未能按本合同约定履行，甲方有权以书面形式通知乙方立即解除本合同而不承担任何违约责任。</w:t>
      </w:r>
      <w:r w:rsidRPr="007E7B3C">
        <w:rPr>
          <w:rFonts w:hint="eastAsia"/>
        </w:rPr>
        <w:t xml:space="preserve"> </w:t>
      </w:r>
      <w:r w:rsidRPr="007E7B3C">
        <w:rPr>
          <w:rFonts w:hint="eastAsia"/>
        </w:rPr>
        <w:t>乙方在合同交付中因不规范操作造成的现场设备损坏或其他损失，乙方负责修复或全额赔偿。</w:t>
      </w:r>
    </w:p>
    <w:p w14:paraId="73EDBA6E" w14:textId="77777777" w:rsidR="00B80328" w:rsidRPr="007E7B3C" w:rsidRDefault="00061FF3">
      <w:pPr>
        <w:pStyle w:val="af0"/>
        <w:numPr>
          <w:ilvl w:val="0"/>
          <w:numId w:val="13"/>
        </w:numPr>
        <w:spacing w:line="360" w:lineRule="auto"/>
        <w:ind w:leftChars="200" w:left="420" w:rightChars="0" w:right="0" w:firstLineChars="100" w:firstLine="210"/>
      </w:pPr>
      <w:r w:rsidRPr="007E7B3C">
        <w:rPr>
          <w:rFonts w:hint="eastAsia"/>
        </w:rPr>
        <w:t>乙方对清洗效果及更换的备件</w:t>
      </w:r>
      <w:r w:rsidRPr="007E7B3C">
        <w:rPr>
          <w:rFonts w:hint="eastAsia"/>
        </w:rPr>
        <w:t>(</w:t>
      </w:r>
      <w:r w:rsidRPr="007E7B3C">
        <w:rPr>
          <w:rFonts w:hint="eastAsia"/>
        </w:rPr>
        <w:t>如有</w:t>
      </w:r>
      <w:r w:rsidRPr="007E7B3C">
        <w:rPr>
          <w:rFonts w:hint="eastAsia"/>
        </w:rPr>
        <w:t>)</w:t>
      </w:r>
      <w:r w:rsidRPr="007E7B3C">
        <w:rPr>
          <w:rFonts w:hint="eastAsia"/>
        </w:rPr>
        <w:t>提供一年质保。如因非水质问题及甲方人为因素导致的换热效果不达标（第一个自然冷季节内换热参数与出厂参数偏离值不超过</w:t>
      </w:r>
      <w:r w:rsidRPr="007E7B3C">
        <w:rPr>
          <w:rFonts w:hint="eastAsia"/>
        </w:rPr>
        <w:t>10%</w:t>
      </w:r>
      <w:r w:rsidRPr="007E7B3C">
        <w:rPr>
          <w:rFonts w:hint="eastAsia"/>
        </w:rPr>
        <w:t>），乙方须重新组织清洗直至达标。</w:t>
      </w:r>
      <w:bookmarkStart w:id="22" w:name="_Toc2471"/>
    </w:p>
    <w:p w14:paraId="0215F464" w14:textId="77777777" w:rsidR="00B80328" w:rsidRPr="007E7B3C" w:rsidRDefault="00061FF3">
      <w:pPr>
        <w:pStyle w:val="af0"/>
        <w:spacing w:line="360" w:lineRule="auto"/>
        <w:ind w:leftChars="0" w:left="0" w:rightChars="0" w:right="0"/>
      </w:pPr>
      <w:r w:rsidRPr="007E7B3C">
        <w:rPr>
          <w:rFonts w:hint="eastAsia"/>
        </w:rPr>
        <w:t>七、解决纠纷的方式</w:t>
      </w:r>
      <w:bookmarkEnd w:id="22"/>
    </w:p>
    <w:p w14:paraId="1F4D5F7F" w14:textId="77777777" w:rsidR="00B80328" w:rsidRPr="007E7B3C" w:rsidRDefault="00061FF3">
      <w:pPr>
        <w:widowControl/>
        <w:numPr>
          <w:ilvl w:val="0"/>
          <w:numId w:val="14"/>
        </w:numPr>
        <w:spacing w:line="360" w:lineRule="auto"/>
        <w:jc w:val="left"/>
      </w:pPr>
      <w:r w:rsidRPr="007E7B3C">
        <w:rPr>
          <w:rFonts w:hint="eastAsia"/>
        </w:rPr>
        <w:t>凡由执行本合同引起或与合同有关的争议，均应通过友好协商解决；协商不成的，由甲方所在地有管辖权的人民法院裁决。</w:t>
      </w:r>
    </w:p>
    <w:p w14:paraId="76554355" w14:textId="77777777" w:rsidR="00B80328" w:rsidRPr="007E7B3C" w:rsidRDefault="00061FF3">
      <w:pPr>
        <w:widowControl/>
        <w:numPr>
          <w:ilvl w:val="0"/>
          <w:numId w:val="14"/>
        </w:numPr>
        <w:spacing w:line="360" w:lineRule="auto"/>
        <w:jc w:val="left"/>
      </w:pPr>
      <w:r w:rsidRPr="007E7B3C">
        <w:rPr>
          <w:rFonts w:hint="eastAsia"/>
        </w:rPr>
        <w:t>除争议事项待处理外，双方应继续执行合同无争议部分，除非无争议部分不可单独履行。</w:t>
      </w:r>
    </w:p>
    <w:p w14:paraId="40050D90" w14:textId="77777777" w:rsidR="00B80328" w:rsidRPr="007E7B3C" w:rsidRDefault="00061FF3">
      <w:pPr>
        <w:widowControl/>
        <w:numPr>
          <w:ilvl w:val="0"/>
          <w:numId w:val="14"/>
        </w:numPr>
        <w:spacing w:line="360" w:lineRule="auto"/>
        <w:jc w:val="left"/>
      </w:pPr>
      <w:r w:rsidRPr="007E7B3C">
        <w:rPr>
          <w:rFonts w:hint="eastAsia"/>
        </w:rPr>
        <w:t>本合同适用于中华人民共和国大陆地区现行有效的法律。</w:t>
      </w:r>
    </w:p>
    <w:p w14:paraId="1CE6268E" w14:textId="77777777" w:rsidR="00B80328" w:rsidRPr="007E7B3C" w:rsidRDefault="00061FF3">
      <w:pPr>
        <w:pStyle w:val="1"/>
        <w:widowControl/>
        <w:numPr>
          <w:ilvl w:val="0"/>
          <w:numId w:val="0"/>
        </w:numPr>
        <w:spacing w:before="0" w:after="0" w:line="360" w:lineRule="auto"/>
        <w:jc w:val="left"/>
        <w:rPr>
          <w:rFonts w:eastAsia="宋体"/>
          <w:bCs w:val="0"/>
          <w:kern w:val="2"/>
          <w:sz w:val="21"/>
          <w:szCs w:val="24"/>
        </w:rPr>
      </w:pPr>
      <w:bookmarkStart w:id="23" w:name="_Toc3742"/>
      <w:r w:rsidRPr="007E7B3C">
        <w:rPr>
          <w:rFonts w:eastAsia="宋体" w:hint="eastAsia"/>
          <w:bCs w:val="0"/>
          <w:kern w:val="2"/>
          <w:sz w:val="21"/>
          <w:szCs w:val="24"/>
        </w:rPr>
        <w:t>八、合同生效及其他：</w:t>
      </w:r>
      <w:bookmarkEnd w:id="23"/>
    </w:p>
    <w:p w14:paraId="4461D5E0" w14:textId="77777777" w:rsidR="00B80328" w:rsidRPr="007E7B3C" w:rsidRDefault="00061FF3">
      <w:pPr>
        <w:widowControl/>
        <w:numPr>
          <w:ilvl w:val="0"/>
          <w:numId w:val="15"/>
        </w:numPr>
        <w:spacing w:line="360" w:lineRule="auto"/>
        <w:jc w:val="left"/>
      </w:pPr>
      <w:r w:rsidRPr="007E7B3C">
        <w:rPr>
          <w:rFonts w:hint="eastAsia"/>
        </w:rPr>
        <w:t>合同的生效期：本合同一式四份（买卖双方各二份），每份均具有同等法律效力，自甲乙双方盖章生效。</w:t>
      </w:r>
    </w:p>
    <w:p w14:paraId="7856C65E" w14:textId="77777777" w:rsidR="00B80328" w:rsidRPr="007E7B3C" w:rsidRDefault="00061FF3">
      <w:pPr>
        <w:widowControl/>
        <w:numPr>
          <w:ilvl w:val="0"/>
          <w:numId w:val="15"/>
        </w:numPr>
        <w:spacing w:line="360" w:lineRule="auto"/>
        <w:jc w:val="left"/>
      </w:pPr>
      <w:r w:rsidRPr="007E7B3C">
        <w:rPr>
          <w:rFonts w:hint="eastAsia"/>
        </w:rPr>
        <w:t>甲乙双方对合同条款的理解有争议时，应当按照合同的有关条款、合同的目的、交易习惯以及诚实信用原则，确定该条款的真实含义。</w:t>
      </w:r>
    </w:p>
    <w:p w14:paraId="3404F5BE" w14:textId="77777777" w:rsidR="00B80328" w:rsidRPr="007E7B3C" w:rsidRDefault="00061FF3">
      <w:pPr>
        <w:widowControl/>
        <w:numPr>
          <w:ilvl w:val="0"/>
          <w:numId w:val="15"/>
        </w:numPr>
        <w:spacing w:line="360" w:lineRule="auto"/>
        <w:jc w:val="left"/>
      </w:pPr>
      <w:r w:rsidRPr="007E7B3C">
        <w:rPr>
          <w:rFonts w:hint="eastAsia"/>
        </w:rPr>
        <w:t>对本合同的任何修改和增补，以双方盖章的书面文件为准。</w:t>
      </w:r>
    </w:p>
    <w:p w14:paraId="3D543B96" w14:textId="77777777" w:rsidR="00B80328" w:rsidRPr="007E7B3C" w:rsidRDefault="00061FF3">
      <w:pPr>
        <w:widowControl/>
        <w:numPr>
          <w:ilvl w:val="0"/>
          <w:numId w:val="15"/>
        </w:numPr>
        <w:spacing w:line="360" w:lineRule="auto"/>
        <w:jc w:val="left"/>
      </w:pPr>
      <w:r w:rsidRPr="007E7B3C">
        <w:rPr>
          <w:rFonts w:hint="eastAsia"/>
        </w:rPr>
        <w:t>甲乙双方对本合同中产品的具体价格和交易方式有保密的责任，未经对方的书面许可，任何一方不得向第三方透露。</w:t>
      </w:r>
    </w:p>
    <w:p w14:paraId="637EC0DB" w14:textId="77777777" w:rsidR="00B80328" w:rsidRPr="007E7B3C" w:rsidRDefault="00061FF3">
      <w:pPr>
        <w:widowControl/>
        <w:numPr>
          <w:ilvl w:val="0"/>
          <w:numId w:val="15"/>
        </w:numPr>
        <w:spacing w:line="360" w:lineRule="auto"/>
        <w:jc w:val="left"/>
      </w:pPr>
      <w:r w:rsidRPr="007E7B3C">
        <w:rPr>
          <w:rFonts w:hint="eastAsia"/>
        </w:rPr>
        <w:t>本合同中的未尽事宜，甲乙双方协商解决，并按《中华人民共和国民法典》调整。</w:t>
      </w:r>
    </w:p>
    <w:p w14:paraId="10B989D2" w14:textId="77777777" w:rsidR="00B80328" w:rsidRPr="007E7B3C" w:rsidRDefault="00B80328">
      <w:pPr>
        <w:pStyle w:val="af0"/>
        <w:ind w:left="1470" w:right="1470"/>
      </w:pPr>
    </w:p>
    <w:p w14:paraId="38E90539" w14:textId="77777777" w:rsidR="00B80328" w:rsidRPr="007E7B3C" w:rsidRDefault="00B80328">
      <w:pPr>
        <w:pStyle w:val="af0"/>
        <w:ind w:left="1470" w:right="1470"/>
      </w:pPr>
    </w:p>
    <w:p w14:paraId="5E7A1D91" w14:textId="77777777" w:rsidR="00B80328" w:rsidRPr="007E7B3C" w:rsidRDefault="00B80328">
      <w:pPr>
        <w:pStyle w:val="af0"/>
        <w:ind w:left="1470" w:right="1470"/>
      </w:pPr>
    </w:p>
    <w:p w14:paraId="0DCD36EB" w14:textId="77777777" w:rsidR="00B80328" w:rsidRPr="007E7B3C" w:rsidRDefault="00061FF3">
      <w:pPr>
        <w:widowControl/>
        <w:spacing w:line="360" w:lineRule="auto"/>
        <w:ind w:left="210" w:hangingChars="100" w:hanging="210"/>
        <w:jc w:val="left"/>
      </w:pPr>
      <w:r w:rsidRPr="007E7B3C">
        <w:rPr>
          <w:rFonts w:hint="eastAsia"/>
        </w:rPr>
        <w:t>甲方：江苏省广电有线信息网络股份有限公司</w:t>
      </w:r>
      <w:r w:rsidRPr="007E7B3C">
        <w:rPr>
          <w:rFonts w:hint="eastAsia"/>
        </w:rPr>
        <w:t xml:space="preserve">  </w:t>
      </w:r>
      <w:r w:rsidRPr="007E7B3C">
        <w:rPr>
          <w:rFonts w:hint="eastAsia"/>
        </w:rPr>
        <w:t>乙方：</w:t>
      </w:r>
      <w:r w:rsidRPr="007E7B3C">
        <w:rPr>
          <w:rFonts w:hint="eastAsia"/>
          <w:u w:val="single"/>
        </w:rPr>
        <w:t xml:space="preserve">   </w:t>
      </w:r>
      <w:r w:rsidRPr="007E7B3C">
        <w:rPr>
          <w:u w:val="single"/>
        </w:rPr>
        <w:t xml:space="preserve">                </w:t>
      </w:r>
      <w:r w:rsidRPr="007E7B3C">
        <w:rPr>
          <w:rFonts w:hint="eastAsia"/>
          <w:u w:val="single"/>
        </w:rPr>
        <w:t xml:space="preserve">   </w:t>
      </w:r>
    </w:p>
    <w:p w14:paraId="14C096C9" w14:textId="77777777" w:rsidR="00B80328" w:rsidRPr="007E7B3C" w:rsidRDefault="00061FF3">
      <w:pPr>
        <w:widowControl/>
        <w:spacing w:line="360" w:lineRule="auto"/>
        <w:ind w:firstLine="480"/>
        <w:jc w:val="left"/>
      </w:pPr>
      <w:r w:rsidRPr="007E7B3C">
        <w:rPr>
          <w:rFonts w:hint="eastAsia"/>
        </w:rPr>
        <w:t>（盖章）</w:t>
      </w:r>
      <w:r w:rsidRPr="007E7B3C">
        <w:rPr>
          <w:rFonts w:hint="eastAsia"/>
        </w:rPr>
        <w:t xml:space="preserve">                                  </w:t>
      </w:r>
      <w:r w:rsidRPr="007E7B3C">
        <w:rPr>
          <w:rFonts w:hint="eastAsia"/>
        </w:rPr>
        <w:t>（盖章）</w:t>
      </w:r>
    </w:p>
    <w:p w14:paraId="3B656673" w14:textId="77777777" w:rsidR="00B80328" w:rsidRPr="007E7B3C" w:rsidRDefault="00061FF3">
      <w:pPr>
        <w:widowControl/>
        <w:spacing w:line="360" w:lineRule="auto"/>
        <w:ind w:firstLineChars="17" w:firstLine="36"/>
        <w:jc w:val="left"/>
      </w:pPr>
      <w:r w:rsidRPr="007E7B3C">
        <w:rPr>
          <w:rFonts w:hint="eastAsia"/>
        </w:rPr>
        <w:t>法人代表或授权代表：</w:t>
      </w:r>
      <w:r w:rsidRPr="007E7B3C">
        <w:t xml:space="preserve"> </w:t>
      </w:r>
      <w:r w:rsidRPr="007E7B3C">
        <w:rPr>
          <w:u w:val="single"/>
        </w:rPr>
        <w:t xml:space="preserve">               </w:t>
      </w:r>
      <w:r w:rsidRPr="007E7B3C">
        <w:t xml:space="preserve">   </w:t>
      </w:r>
      <w:r w:rsidRPr="007E7B3C">
        <w:rPr>
          <w:rFonts w:hint="eastAsia"/>
        </w:rPr>
        <w:t xml:space="preserve">   </w:t>
      </w:r>
      <w:r w:rsidRPr="007E7B3C">
        <w:rPr>
          <w:rFonts w:hint="eastAsia"/>
        </w:rPr>
        <w:t>法人代表或授权代表：</w:t>
      </w:r>
      <w:r w:rsidRPr="007E7B3C">
        <w:rPr>
          <w:rFonts w:hint="eastAsia"/>
          <w:u w:val="single"/>
        </w:rPr>
        <w:t xml:space="preserve">  </w:t>
      </w:r>
      <w:r w:rsidRPr="007E7B3C">
        <w:rPr>
          <w:u w:val="single"/>
        </w:rPr>
        <w:t xml:space="preserve">      </w:t>
      </w:r>
    </w:p>
    <w:p w14:paraId="3C1823EB" w14:textId="77777777" w:rsidR="00B80328" w:rsidRPr="007E7B3C" w:rsidRDefault="00061FF3">
      <w:pPr>
        <w:widowControl/>
        <w:spacing w:line="360" w:lineRule="auto"/>
        <w:ind w:firstLineChars="50" w:firstLine="105"/>
        <w:jc w:val="left"/>
      </w:pPr>
      <w:r w:rsidRPr="007E7B3C">
        <w:rPr>
          <w:rFonts w:hint="eastAsia"/>
        </w:rPr>
        <w:t>税号：</w:t>
      </w:r>
      <w:r w:rsidRPr="007E7B3C">
        <w:rPr>
          <w:rFonts w:hint="eastAsia"/>
        </w:rPr>
        <w:t xml:space="preserve"> </w:t>
      </w:r>
      <w:r w:rsidRPr="007E7B3C">
        <w:rPr>
          <w:rFonts w:hint="eastAsia"/>
          <w:u w:val="single"/>
        </w:rPr>
        <w:t xml:space="preserve">91320000677644473G  </w:t>
      </w:r>
      <w:r w:rsidRPr="007E7B3C">
        <w:rPr>
          <w:rFonts w:hint="eastAsia"/>
        </w:rPr>
        <w:t xml:space="preserve">               </w:t>
      </w:r>
      <w:r w:rsidRPr="007E7B3C">
        <w:rPr>
          <w:rFonts w:hint="eastAsia"/>
        </w:rPr>
        <w:t>税号：</w:t>
      </w:r>
      <w:r w:rsidRPr="007E7B3C">
        <w:rPr>
          <w:rFonts w:hint="eastAsia"/>
          <w:u w:val="single"/>
        </w:rPr>
        <w:t xml:space="preserve">          </w:t>
      </w:r>
      <w:r w:rsidRPr="007E7B3C">
        <w:rPr>
          <w:u w:val="single"/>
        </w:rPr>
        <w:t xml:space="preserve">         </w:t>
      </w:r>
      <w:r w:rsidRPr="007E7B3C">
        <w:rPr>
          <w:rFonts w:hint="eastAsia"/>
          <w:u w:val="single"/>
        </w:rPr>
        <w:t xml:space="preserve"> </w:t>
      </w:r>
    </w:p>
    <w:p w14:paraId="0526B58F" w14:textId="77777777" w:rsidR="00B80328" w:rsidRPr="007E7B3C" w:rsidRDefault="00061FF3">
      <w:pPr>
        <w:widowControl/>
        <w:spacing w:line="360" w:lineRule="auto"/>
        <w:ind w:leftChars="50" w:left="5355" w:hangingChars="2500" w:hanging="5250"/>
        <w:jc w:val="left"/>
      </w:pPr>
      <w:r w:rsidRPr="007E7B3C">
        <w:rPr>
          <w:rFonts w:hint="eastAsia"/>
        </w:rPr>
        <w:t>地址：</w:t>
      </w:r>
      <w:r w:rsidRPr="007E7B3C">
        <w:rPr>
          <w:rFonts w:hint="eastAsia"/>
          <w:u w:val="single"/>
        </w:rPr>
        <w:t>江苏省南京市运粮河西路</w:t>
      </w:r>
      <w:r w:rsidRPr="007E7B3C">
        <w:rPr>
          <w:rFonts w:hint="eastAsia"/>
          <w:u w:val="single"/>
        </w:rPr>
        <w:t>101#</w:t>
      </w:r>
      <w:r w:rsidRPr="007E7B3C">
        <w:rPr>
          <w:rFonts w:hint="eastAsia"/>
        </w:rPr>
        <w:t xml:space="preserve">       </w:t>
      </w:r>
      <w:r w:rsidRPr="007E7B3C">
        <w:t xml:space="preserve"> </w:t>
      </w:r>
      <w:r w:rsidRPr="007E7B3C">
        <w:rPr>
          <w:rFonts w:hint="eastAsia"/>
        </w:rPr>
        <w:t xml:space="preserve">  </w:t>
      </w:r>
      <w:r w:rsidRPr="007E7B3C">
        <w:rPr>
          <w:rFonts w:hint="eastAsia"/>
        </w:rPr>
        <w:t>地址：</w:t>
      </w:r>
      <w:r w:rsidRPr="007E7B3C">
        <w:rPr>
          <w:rFonts w:hint="eastAsia"/>
          <w:u w:val="single"/>
        </w:rPr>
        <w:t xml:space="preserve">            </w:t>
      </w:r>
      <w:r w:rsidRPr="007E7B3C">
        <w:rPr>
          <w:u w:val="single"/>
        </w:rPr>
        <w:t xml:space="preserve">     </w:t>
      </w:r>
      <w:r w:rsidRPr="007E7B3C">
        <w:rPr>
          <w:rFonts w:hint="eastAsia"/>
          <w:u w:val="single"/>
        </w:rPr>
        <w:t xml:space="preserve"> </w:t>
      </w:r>
      <w:r w:rsidRPr="007E7B3C">
        <w:rPr>
          <w:u w:val="single"/>
        </w:rPr>
        <w:t xml:space="preserve">  </w:t>
      </w:r>
    </w:p>
    <w:p w14:paraId="390FD17E" w14:textId="77777777" w:rsidR="00B80328" w:rsidRPr="007E7B3C" w:rsidRDefault="00061FF3">
      <w:pPr>
        <w:widowControl/>
        <w:spacing w:line="360" w:lineRule="auto"/>
        <w:ind w:firstLineChars="50" w:firstLine="105"/>
        <w:jc w:val="left"/>
      </w:pPr>
      <w:r w:rsidRPr="007E7B3C">
        <w:rPr>
          <w:rFonts w:hint="eastAsia"/>
        </w:rPr>
        <w:t>电话：</w:t>
      </w:r>
      <w:r w:rsidRPr="007E7B3C">
        <w:rPr>
          <w:rFonts w:hint="eastAsia"/>
          <w:u w:val="single"/>
        </w:rPr>
        <w:t xml:space="preserve">  025-86731448       </w:t>
      </w:r>
      <w:r w:rsidRPr="007E7B3C">
        <w:rPr>
          <w:rFonts w:hint="eastAsia"/>
        </w:rPr>
        <w:t xml:space="preserve">                </w:t>
      </w:r>
      <w:r w:rsidRPr="007E7B3C">
        <w:rPr>
          <w:rFonts w:hint="eastAsia"/>
        </w:rPr>
        <w:t>电话：</w:t>
      </w:r>
      <w:r w:rsidRPr="007E7B3C">
        <w:rPr>
          <w:rFonts w:hint="eastAsia"/>
          <w:u w:val="single"/>
        </w:rPr>
        <w:t xml:space="preserve">     </w:t>
      </w:r>
      <w:r w:rsidRPr="007E7B3C">
        <w:rPr>
          <w:u w:val="single"/>
        </w:rPr>
        <w:t xml:space="preserve">               </w:t>
      </w:r>
    </w:p>
    <w:p w14:paraId="2EE49E80" w14:textId="77777777" w:rsidR="00B80328" w:rsidRPr="007E7B3C" w:rsidRDefault="00061FF3">
      <w:pPr>
        <w:widowControl/>
        <w:spacing w:line="360" w:lineRule="auto"/>
        <w:ind w:firstLineChars="50" w:firstLine="105"/>
        <w:jc w:val="left"/>
      </w:pPr>
      <w:r w:rsidRPr="007E7B3C">
        <w:rPr>
          <w:rFonts w:hint="eastAsia"/>
        </w:rPr>
        <w:t>开户银行：</w:t>
      </w:r>
      <w:r w:rsidRPr="007E7B3C">
        <w:rPr>
          <w:rFonts w:hint="eastAsia"/>
          <w:u w:val="single"/>
        </w:rPr>
        <w:t xml:space="preserve"> </w:t>
      </w:r>
      <w:r w:rsidRPr="007E7B3C">
        <w:rPr>
          <w:u w:val="single"/>
        </w:rPr>
        <w:t xml:space="preserve">     </w:t>
      </w:r>
      <w:r w:rsidRPr="007E7B3C">
        <w:rPr>
          <w:rFonts w:hint="eastAsia"/>
          <w:u w:val="single"/>
        </w:rPr>
        <w:t xml:space="preserve"> </w:t>
      </w:r>
      <w:r w:rsidRPr="007E7B3C">
        <w:rPr>
          <w:rFonts w:hint="eastAsia"/>
        </w:rPr>
        <w:t xml:space="preserve">     </w:t>
      </w:r>
      <w:r w:rsidRPr="007E7B3C">
        <w:t xml:space="preserve">     </w:t>
      </w:r>
      <w:r w:rsidRPr="007E7B3C">
        <w:rPr>
          <w:rFonts w:hint="eastAsia"/>
        </w:rPr>
        <w:t>开户银行：</w:t>
      </w:r>
      <w:r w:rsidRPr="007E7B3C">
        <w:rPr>
          <w:rFonts w:hint="eastAsia"/>
          <w:u w:val="single"/>
        </w:rPr>
        <w:t xml:space="preserve"> </w:t>
      </w:r>
      <w:r w:rsidRPr="007E7B3C">
        <w:rPr>
          <w:u w:val="single"/>
        </w:rPr>
        <w:t xml:space="preserve">               </w:t>
      </w:r>
    </w:p>
    <w:p w14:paraId="13A1522B" w14:textId="77777777" w:rsidR="00B80328" w:rsidRPr="007E7B3C" w:rsidRDefault="00061FF3">
      <w:pPr>
        <w:widowControl/>
        <w:spacing w:line="360" w:lineRule="auto"/>
        <w:ind w:firstLineChars="50" w:firstLine="105"/>
        <w:jc w:val="left"/>
      </w:pPr>
      <w:r w:rsidRPr="007E7B3C">
        <w:rPr>
          <w:rFonts w:hint="eastAsia"/>
        </w:rPr>
        <w:t>银行账号：</w:t>
      </w:r>
      <w:r w:rsidRPr="007E7B3C">
        <w:rPr>
          <w:rFonts w:hint="eastAsia"/>
          <w:u w:val="single"/>
        </w:rPr>
        <w:t xml:space="preserve">  </w:t>
      </w:r>
      <w:r w:rsidRPr="007E7B3C">
        <w:rPr>
          <w:u w:val="single"/>
        </w:rPr>
        <w:t xml:space="preserve">  </w:t>
      </w:r>
      <w:r w:rsidRPr="007E7B3C">
        <w:rPr>
          <w:rFonts w:hint="eastAsia"/>
          <w:u w:val="single"/>
        </w:rPr>
        <w:t xml:space="preserve"> </w:t>
      </w:r>
      <w:r w:rsidRPr="007E7B3C">
        <w:rPr>
          <w:rFonts w:hint="eastAsia"/>
        </w:rPr>
        <w:t xml:space="preserve">             </w:t>
      </w:r>
      <w:r w:rsidRPr="007E7B3C">
        <w:rPr>
          <w:rFonts w:hint="eastAsia"/>
        </w:rPr>
        <w:t>银行账号：</w:t>
      </w:r>
      <w:r w:rsidRPr="007E7B3C">
        <w:rPr>
          <w:rFonts w:hint="eastAsia"/>
          <w:u w:val="single"/>
        </w:rPr>
        <w:t xml:space="preserve"> </w:t>
      </w:r>
      <w:r w:rsidRPr="007E7B3C">
        <w:rPr>
          <w:u w:val="single"/>
        </w:rPr>
        <w:t xml:space="preserve">              </w:t>
      </w:r>
    </w:p>
    <w:p w14:paraId="2EDA01E8" w14:textId="77777777" w:rsidR="00B80328" w:rsidRPr="007E7B3C" w:rsidRDefault="00061FF3">
      <w:pPr>
        <w:widowControl/>
        <w:spacing w:line="360" w:lineRule="auto"/>
        <w:ind w:firstLineChars="1700" w:firstLine="3570"/>
        <w:jc w:val="left"/>
      </w:pPr>
      <w:r w:rsidRPr="007E7B3C">
        <w:rPr>
          <w:rFonts w:hint="eastAsia"/>
        </w:rPr>
        <w:t>签订日期：</w:t>
      </w:r>
      <w:r w:rsidRPr="007E7B3C">
        <w:rPr>
          <w:rFonts w:hint="eastAsia"/>
          <w:u w:val="single"/>
        </w:rPr>
        <w:t xml:space="preserve"> </w:t>
      </w:r>
      <w:r w:rsidRPr="007E7B3C">
        <w:rPr>
          <w:u w:val="single"/>
        </w:rPr>
        <w:t xml:space="preserve">    </w:t>
      </w:r>
      <w:r w:rsidRPr="007E7B3C">
        <w:rPr>
          <w:rFonts w:hint="eastAsia"/>
          <w:u w:val="single"/>
        </w:rPr>
        <w:t xml:space="preserve"> </w:t>
      </w:r>
      <w:r w:rsidRPr="007E7B3C">
        <w:rPr>
          <w:rFonts w:hint="eastAsia"/>
        </w:rPr>
        <w:t>年</w:t>
      </w:r>
      <w:r w:rsidRPr="007E7B3C">
        <w:rPr>
          <w:rFonts w:hint="eastAsia"/>
          <w:u w:val="single"/>
        </w:rPr>
        <w:t xml:space="preserve"> </w:t>
      </w:r>
      <w:r w:rsidRPr="007E7B3C">
        <w:rPr>
          <w:u w:val="single"/>
        </w:rPr>
        <w:t xml:space="preserve">    </w:t>
      </w:r>
      <w:r w:rsidRPr="007E7B3C">
        <w:rPr>
          <w:rFonts w:hint="eastAsia"/>
          <w:u w:val="single"/>
        </w:rPr>
        <w:t xml:space="preserve"> </w:t>
      </w:r>
      <w:r w:rsidRPr="007E7B3C">
        <w:rPr>
          <w:rFonts w:hint="eastAsia"/>
        </w:rPr>
        <w:t>月</w:t>
      </w:r>
      <w:r w:rsidRPr="007E7B3C">
        <w:rPr>
          <w:rFonts w:hint="eastAsia"/>
          <w:u w:val="single"/>
        </w:rPr>
        <w:t xml:space="preserve">     </w:t>
      </w:r>
      <w:r w:rsidRPr="007E7B3C">
        <w:rPr>
          <w:rFonts w:hint="eastAsia"/>
        </w:rPr>
        <w:t>日</w:t>
      </w:r>
      <w:r w:rsidRPr="007E7B3C">
        <w:rPr>
          <w:rFonts w:hint="eastAsia"/>
        </w:rPr>
        <w:t xml:space="preserve"> </w:t>
      </w:r>
    </w:p>
    <w:p w14:paraId="7C87E34A" w14:textId="77777777" w:rsidR="00B80328" w:rsidRPr="007E7B3C" w:rsidRDefault="00B80328">
      <w:pPr>
        <w:widowControl/>
        <w:ind w:firstLine="480"/>
        <w:jc w:val="left"/>
        <w:rPr>
          <w:sz w:val="24"/>
        </w:rPr>
      </w:pPr>
    </w:p>
    <w:p w14:paraId="04278F10" w14:textId="77777777" w:rsidR="00B80328" w:rsidRPr="007E7B3C" w:rsidRDefault="00061FF3">
      <w:pPr>
        <w:pStyle w:val="1"/>
        <w:numPr>
          <w:ilvl w:val="0"/>
          <w:numId w:val="0"/>
        </w:numPr>
        <w:spacing w:before="0" w:after="0" w:line="360" w:lineRule="auto"/>
        <w:rPr>
          <w:b/>
          <w:sz w:val="36"/>
          <w:szCs w:val="36"/>
        </w:rPr>
      </w:pPr>
      <w:bookmarkStart w:id="24" w:name="_Toc23088"/>
      <w:bookmarkEnd w:id="18"/>
      <w:r w:rsidRPr="007E7B3C">
        <w:rPr>
          <w:rFonts w:hint="eastAsia"/>
          <w:b/>
          <w:sz w:val="36"/>
          <w:szCs w:val="36"/>
        </w:rPr>
        <w:t>第五章</w:t>
      </w:r>
      <w:r w:rsidRPr="007E7B3C">
        <w:rPr>
          <w:rFonts w:hint="eastAsia"/>
          <w:b/>
          <w:sz w:val="36"/>
          <w:szCs w:val="36"/>
        </w:rPr>
        <w:t xml:space="preserve"> </w:t>
      </w:r>
      <w:r w:rsidRPr="007E7B3C">
        <w:rPr>
          <w:rFonts w:hint="eastAsia"/>
          <w:b/>
          <w:sz w:val="36"/>
          <w:szCs w:val="36"/>
        </w:rPr>
        <w:t>技术需求书</w:t>
      </w:r>
      <w:bookmarkEnd w:id="24"/>
    </w:p>
    <w:p w14:paraId="7CA811FB" w14:textId="77777777" w:rsidR="00B80328" w:rsidRPr="007E7B3C" w:rsidRDefault="00B80328"/>
    <w:p w14:paraId="56C6BABA" w14:textId="77777777" w:rsidR="00B80328" w:rsidRPr="007E7B3C" w:rsidRDefault="00061FF3">
      <w:pPr>
        <w:pStyle w:val="affb"/>
        <w:numPr>
          <w:ilvl w:val="0"/>
          <w:numId w:val="16"/>
        </w:numPr>
        <w:spacing w:line="300" w:lineRule="auto"/>
        <w:ind w:left="0" w:firstLineChars="0" w:firstLine="426"/>
        <w:jc w:val="left"/>
        <w:rPr>
          <w:rFonts w:ascii="宋体" w:hAnsi="宋体"/>
          <w:szCs w:val="21"/>
        </w:rPr>
      </w:pPr>
      <w:r w:rsidRPr="007E7B3C">
        <w:rPr>
          <w:rFonts w:ascii="宋体" w:hAnsi="宋体" w:hint="eastAsia"/>
          <w:szCs w:val="21"/>
        </w:rPr>
        <w:t>供应商</w:t>
      </w:r>
      <w:r w:rsidRPr="007E7B3C">
        <w:rPr>
          <w:rFonts w:ascii="宋体" w:hAnsi="宋体"/>
          <w:szCs w:val="21"/>
        </w:rPr>
        <w:t>须对照本《技术需求书》，逐条说明所提供货物和服务已对竞争性谈判文件的技术规格、参数与要求做出了实质性的响应，或申明与技术规格、参数与要求条文的偏差和例外（按第六章附件技术需求偏离表格式填写），对于可以用量化形式表示的条款，</w:t>
      </w:r>
      <w:r w:rsidRPr="007E7B3C">
        <w:rPr>
          <w:rFonts w:ascii="宋体" w:hAnsi="宋体" w:hint="eastAsia"/>
          <w:szCs w:val="21"/>
        </w:rPr>
        <w:t>供应商</w:t>
      </w:r>
      <w:r w:rsidRPr="007E7B3C">
        <w:rPr>
          <w:rFonts w:ascii="宋体" w:hAnsi="宋体"/>
          <w:szCs w:val="21"/>
        </w:rPr>
        <w:t>必须明确回答，或以功能描述回答。任何通过简单拷贝竞争性谈判文件技术要求或简单标注“符合”“满足”的响应文件将可能取消评审。</w:t>
      </w:r>
      <w:r w:rsidRPr="007E7B3C">
        <w:rPr>
          <w:rFonts w:ascii="宋体" w:hAnsi="宋体" w:hint="eastAsia"/>
          <w:szCs w:val="21"/>
        </w:rPr>
        <w:t>成交后供应商</w:t>
      </w:r>
      <w:r w:rsidRPr="007E7B3C">
        <w:rPr>
          <w:rFonts w:ascii="宋体" w:hAnsi="宋体"/>
          <w:szCs w:val="21"/>
        </w:rPr>
        <w:t>在合同签订中的任何偏差都不得超越技术偏离表中已被</w:t>
      </w:r>
      <w:r w:rsidRPr="007E7B3C">
        <w:rPr>
          <w:rFonts w:ascii="宋体" w:hAnsi="宋体" w:hint="eastAsia"/>
          <w:szCs w:val="21"/>
        </w:rPr>
        <w:t>采购人</w:t>
      </w:r>
      <w:r w:rsidRPr="007E7B3C">
        <w:rPr>
          <w:rFonts w:ascii="宋体" w:hAnsi="宋体"/>
          <w:szCs w:val="21"/>
        </w:rPr>
        <w:t>确认的条款。</w:t>
      </w:r>
    </w:p>
    <w:p w14:paraId="20F644D1" w14:textId="77777777" w:rsidR="00B80328" w:rsidRPr="007E7B3C" w:rsidRDefault="00061FF3">
      <w:pPr>
        <w:pStyle w:val="affb"/>
        <w:numPr>
          <w:ilvl w:val="0"/>
          <w:numId w:val="16"/>
        </w:numPr>
        <w:spacing w:line="300" w:lineRule="auto"/>
        <w:ind w:left="0" w:firstLineChars="0" w:firstLine="426"/>
        <w:rPr>
          <w:rFonts w:ascii="宋体" w:hAnsi="宋体"/>
          <w:szCs w:val="21"/>
        </w:rPr>
      </w:pPr>
      <w:r w:rsidRPr="007E7B3C">
        <w:rPr>
          <w:rFonts w:ascii="宋体" w:hAnsi="宋体" w:hint="eastAsia"/>
          <w:szCs w:val="21"/>
        </w:rPr>
        <w:t>竞争性谈判文件技术要求中所</w:t>
      </w:r>
      <w:r w:rsidRPr="007E7B3C">
        <w:rPr>
          <w:rFonts w:ascii="宋体" w:hAnsi="宋体"/>
          <w:szCs w:val="21"/>
        </w:rPr>
        <w:t>描述的内容为本项目的基本技术要求，不应作为完整的详细要求。对于为满足正常运行所需的设备材料的供应、安装、调试、验收及质量保证的内容请</w:t>
      </w:r>
      <w:r w:rsidRPr="007E7B3C">
        <w:rPr>
          <w:rFonts w:ascii="宋体" w:hAnsi="宋体" w:hint="eastAsia"/>
          <w:szCs w:val="21"/>
        </w:rPr>
        <w:t>供应商</w:t>
      </w:r>
      <w:r w:rsidRPr="007E7B3C">
        <w:rPr>
          <w:rFonts w:ascii="宋体" w:hAnsi="宋体"/>
          <w:szCs w:val="21"/>
        </w:rPr>
        <w:t>自行考虑。</w:t>
      </w:r>
      <w:r w:rsidRPr="007E7B3C">
        <w:rPr>
          <w:rFonts w:ascii="宋体" w:hAnsi="宋体" w:hint="eastAsia"/>
          <w:szCs w:val="21"/>
        </w:rPr>
        <w:t>供应商</w:t>
      </w:r>
      <w:r w:rsidRPr="007E7B3C">
        <w:rPr>
          <w:rFonts w:ascii="宋体" w:hAnsi="宋体"/>
          <w:szCs w:val="21"/>
        </w:rPr>
        <w:t>应满足本技术需求书中未描述的，但为保证设备能正常有效运行所需要的其它要求和所需的设备与附件。</w:t>
      </w:r>
    </w:p>
    <w:p w14:paraId="22BAD833" w14:textId="77777777" w:rsidR="00B80328" w:rsidRPr="007E7B3C" w:rsidRDefault="00061FF3">
      <w:pPr>
        <w:pStyle w:val="affb"/>
        <w:numPr>
          <w:ilvl w:val="0"/>
          <w:numId w:val="16"/>
        </w:numPr>
        <w:spacing w:line="300" w:lineRule="auto"/>
        <w:ind w:left="0" w:firstLineChars="0" w:firstLine="426"/>
        <w:rPr>
          <w:rFonts w:ascii="宋体" w:hAnsi="宋体"/>
          <w:szCs w:val="21"/>
        </w:rPr>
      </w:pPr>
      <w:r w:rsidRPr="007E7B3C">
        <w:rPr>
          <w:rFonts w:ascii="宋体" w:hAnsi="宋体" w:cs="宋体" w:hint="eastAsia"/>
          <w:szCs w:val="21"/>
        </w:rPr>
        <w:t>技术需求书中</w:t>
      </w:r>
      <w:r w:rsidRPr="007E7B3C">
        <w:rPr>
          <w:rFonts w:ascii="宋体" w:hAnsi="宋体"/>
          <w:szCs w:val="21"/>
        </w:rPr>
        <w:t>带“</w:t>
      </w:r>
      <w:r w:rsidRPr="007E7B3C">
        <w:rPr>
          <w:rFonts w:ascii="宋体" w:hAnsi="宋体" w:cs="宋体"/>
          <w:szCs w:val="21"/>
        </w:rPr>
        <w:t>★</w:t>
      </w:r>
      <w:r w:rsidRPr="007E7B3C">
        <w:rPr>
          <w:rFonts w:ascii="宋体" w:hAnsi="宋体" w:hint="eastAsia"/>
          <w:szCs w:val="21"/>
        </w:rPr>
        <w:t>”</w:t>
      </w:r>
      <w:r w:rsidRPr="007E7B3C">
        <w:rPr>
          <w:rFonts w:ascii="宋体" w:hAnsi="宋体"/>
          <w:szCs w:val="21"/>
        </w:rPr>
        <w:t>部分为必须保证满足要求的条款。</w:t>
      </w:r>
    </w:p>
    <w:p w14:paraId="7504E0EF" w14:textId="77777777" w:rsidR="00B80328" w:rsidRPr="007E7B3C" w:rsidRDefault="00061FF3">
      <w:pPr>
        <w:pStyle w:val="affb"/>
        <w:numPr>
          <w:ilvl w:val="0"/>
          <w:numId w:val="16"/>
        </w:numPr>
        <w:spacing w:line="360" w:lineRule="auto"/>
        <w:ind w:left="0" w:firstLineChars="0" w:firstLine="426"/>
        <w:rPr>
          <w:rFonts w:ascii="宋体" w:hAnsi="宋体"/>
          <w:szCs w:val="21"/>
        </w:rPr>
      </w:pPr>
      <w:r w:rsidRPr="007E7B3C">
        <w:rPr>
          <w:rFonts w:ascii="宋体" w:hAnsi="宋体"/>
          <w:szCs w:val="21"/>
        </w:rPr>
        <w:t>响应文件技术部分应答要求</w:t>
      </w:r>
      <w:r w:rsidRPr="007E7B3C">
        <w:rPr>
          <w:rFonts w:ascii="宋体" w:hAnsi="宋体" w:hint="eastAsia"/>
          <w:szCs w:val="21"/>
        </w:rPr>
        <w:t>供应商</w:t>
      </w:r>
      <w:r w:rsidRPr="007E7B3C">
        <w:rPr>
          <w:rFonts w:ascii="宋体" w:hAnsi="宋体"/>
          <w:szCs w:val="21"/>
        </w:rPr>
        <w:t>应按照统一格式明确地逐条回答以下设备技术要求：“完全满足”是指完全相应</w:t>
      </w:r>
      <w:r w:rsidRPr="007E7B3C">
        <w:rPr>
          <w:rFonts w:ascii="宋体" w:hAnsi="宋体" w:hint="eastAsia"/>
          <w:szCs w:val="21"/>
        </w:rPr>
        <w:t>供应商</w:t>
      </w:r>
      <w:r w:rsidRPr="007E7B3C">
        <w:rPr>
          <w:rFonts w:ascii="宋体" w:hAnsi="宋体"/>
          <w:szCs w:val="21"/>
        </w:rPr>
        <w:t>的技术要求，“部分满足”必须详细说明满足的部分和不满足的原因和解决措施，“不满足”必须详细说明不满足的原因和解决措施。</w:t>
      </w:r>
    </w:p>
    <w:p w14:paraId="57362ACE" w14:textId="77777777" w:rsidR="00B80328" w:rsidRPr="007E7B3C" w:rsidRDefault="00B80328">
      <w:pPr>
        <w:pStyle w:val="2"/>
        <w:numPr>
          <w:ilvl w:val="1"/>
          <w:numId w:val="0"/>
        </w:numPr>
        <w:spacing w:before="0" w:after="0" w:line="360" w:lineRule="auto"/>
        <w:jc w:val="center"/>
        <w:rPr>
          <w:rFonts w:ascii="宋体" w:eastAsia="宋体" w:hAnsi="宋体"/>
          <w:szCs w:val="21"/>
        </w:rPr>
        <w:sectPr w:rsidR="00B80328" w:rsidRPr="007E7B3C">
          <w:headerReference w:type="default" r:id="rId14"/>
          <w:footerReference w:type="default" r:id="rId15"/>
          <w:pgSz w:w="11906" w:h="16838"/>
          <w:pgMar w:top="1440" w:right="1800" w:bottom="1440" w:left="1800" w:header="851" w:footer="992" w:gutter="0"/>
          <w:cols w:space="720"/>
          <w:docGrid w:type="lines" w:linePitch="312"/>
        </w:sectPr>
      </w:pPr>
      <w:bookmarkStart w:id="25" w:name="_Toc76856250"/>
      <w:bookmarkStart w:id="26" w:name="_Toc30212"/>
      <w:bookmarkStart w:id="27" w:name="_Toc51053569"/>
      <w:bookmarkStart w:id="28" w:name="_Toc31826"/>
      <w:bookmarkStart w:id="29" w:name="_Toc76996580"/>
    </w:p>
    <w:p w14:paraId="541515F3" w14:textId="77777777" w:rsidR="00B80328" w:rsidRPr="007E7B3C" w:rsidRDefault="00061FF3">
      <w:pPr>
        <w:keepNext/>
        <w:keepLines/>
        <w:spacing w:before="120" w:after="120" w:line="413" w:lineRule="auto"/>
        <w:jc w:val="center"/>
        <w:outlineLvl w:val="1"/>
        <w:rPr>
          <w:rFonts w:ascii="宋体" w:hAnsi="宋体"/>
          <w:b/>
          <w:bCs/>
          <w:sz w:val="28"/>
          <w:szCs w:val="28"/>
        </w:rPr>
      </w:pPr>
      <w:bookmarkStart w:id="30" w:name="_Toc11079"/>
      <w:bookmarkStart w:id="31" w:name="_Toc77285820"/>
      <w:bookmarkStart w:id="32" w:name="_Toc502914229"/>
      <w:bookmarkEnd w:id="14"/>
      <w:bookmarkEnd w:id="15"/>
      <w:bookmarkEnd w:id="16"/>
      <w:bookmarkEnd w:id="25"/>
      <w:bookmarkEnd w:id="26"/>
      <w:bookmarkEnd w:id="27"/>
      <w:bookmarkEnd w:id="28"/>
      <w:bookmarkEnd w:id="29"/>
      <w:r w:rsidRPr="007E7B3C">
        <w:rPr>
          <w:rFonts w:ascii="Tahoma" w:hAnsi="Tahoma" w:hint="eastAsia"/>
          <w:b/>
          <w:bCs/>
          <w:sz w:val="28"/>
          <w:szCs w:val="28"/>
        </w:rPr>
        <w:lastRenderedPageBreak/>
        <w:t>技术需</w:t>
      </w:r>
      <w:r w:rsidRPr="007E7B3C">
        <w:rPr>
          <w:rFonts w:ascii="Tahoma" w:hAnsi="Tahoma"/>
          <w:b/>
          <w:bCs/>
          <w:sz w:val="28"/>
          <w:szCs w:val="28"/>
        </w:rPr>
        <w:t>求书</w:t>
      </w:r>
      <w:bookmarkEnd w:id="30"/>
    </w:p>
    <w:p w14:paraId="47F7E172" w14:textId="77777777" w:rsidR="00B80328" w:rsidRPr="007E7B3C" w:rsidRDefault="00061FF3">
      <w:pPr>
        <w:keepNext/>
        <w:keepLines/>
        <w:spacing w:before="120" w:after="120" w:line="413" w:lineRule="auto"/>
        <w:outlineLvl w:val="1"/>
        <w:rPr>
          <w:rFonts w:ascii="宋体" w:hAnsi="宋体"/>
          <w:b/>
          <w:bCs/>
          <w:szCs w:val="21"/>
        </w:rPr>
      </w:pPr>
      <w:bookmarkStart w:id="33" w:name="_Toc4882"/>
      <w:r w:rsidRPr="007E7B3C">
        <w:rPr>
          <w:rFonts w:ascii="宋体" w:hAnsi="宋体" w:hint="eastAsia"/>
          <w:b/>
          <w:bCs/>
          <w:szCs w:val="21"/>
        </w:rPr>
        <w:t>一、</w:t>
      </w:r>
      <w:bookmarkEnd w:id="31"/>
      <w:r w:rsidRPr="007E7B3C">
        <w:rPr>
          <w:rFonts w:ascii="宋体" w:hAnsi="宋体" w:hint="eastAsia"/>
          <w:b/>
          <w:bCs/>
          <w:sz w:val="24"/>
        </w:rPr>
        <w:t>项目概述</w:t>
      </w:r>
      <w:bookmarkEnd w:id="33"/>
    </w:p>
    <w:p w14:paraId="0B90A7E9" w14:textId="77777777" w:rsidR="00B80328" w:rsidRPr="007E7B3C" w:rsidRDefault="00061FF3">
      <w:pPr>
        <w:autoSpaceDE w:val="0"/>
        <w:autoSpaceDN w:val="0"/>
        <w:adjustRightInd w:val="0"/>
        <w:spacing w:line="360" w:lineRule="auto"/>
        <w:ind w:firstLineChars="200" w:firstLine="420"/>
        <w:jc w:val="left"/>
        <w:rPr>
          <w:rFonts w:ascii="宋体" w:hAnsi="宋体"/>
          <w:kern w:val="0"/>
        </w:rPr>
      </w:pPr>
      <w:r w:rsidRPr="007E7B3C">
        <w:rPr>
          <w:rFonts w:ascii="宋体" w:hAnsi="宋体" w:hint="eastAsia"/>
          <w:kern w:val="0"/>
        </w:rPr>
        <w:t>江苏有线三网融合枢纽中心4号楼数据中心安装运行有3套离心式水冷冷水系统，每套配置一台阿法拉伐T35-PFM胶垫式板式换热器，2019年投入使用，至今运行4个自然冷周期，实测数据大幅偏离设计工况，需要进行深度物理清洗+化学清洗，以提高换热效率，降低数据中心能耗。</w:t>
      </w:r>
    </w:p>
    <w:p w14:paraId="478652C9" w14:textId="77777777" w:rsidR="00B80328" w:rsidRPr="007E7B3C" w:rsidRDefault="00061FF3">
      <w:pPr>
        <w:autoSpaceDE w:val="0"/>
        <w:autoSpaceDN w:val="0"/>
        <w:adjustRightInd w:val="0"/>
        <w:spacing w:line="360" w:lineRule="auto"/>
        <w:ind w:firstLineChars="200" w:firstLine="420"/>
        <w:jc w:val="left"/>
        <w:rPr>
          <w:rFonts w:ascii="宋体" w:hAnsi="宋体"/>
          <w:szCs w:val="21"/>
        </w:rPr>
      </w:pPr>
      <w:r w:rsidRPr="007E7B3C">
        <w:rPr>
          <w:rFonts w:ascii="宋体" w:hAnsi="宋体" w:hint="eastAsia"/>
          <w:kern w:val="0"/>
          <w:szCs w:val="21"/>
        </w:rPr>
        <w:t>本次采购内容包括：</w:t>
      </w:r>
    </w:p>
    <w:tbl>
      <w:tblPr>
        <w:tblW w:w="8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255"/>
        <w:gridCol w:w="948"/>
        <w:gridCol w:w="2827"/>
      </w:tblGrid>
      <w:tr w:rsidR="00B80328" w:rsidRPr="007E7B3C" w14:paraId="3FFA21A3" w14:textId="77777777">
        <w:trPr>
          <w:trHeight w:val="329"/>
        </w:trPr>
        <w:tc>
          <w:tcPr>
            <w:tcW w:w="743" w:type="dxa"/>
            <w:vAlign w:val="center"/>
          </w:tcPr>
          <w:p w14:paraId="0722CB41" w14:textId="77777777" w:rsidR="00B80328" w:rsidRPr="007E7B3C" w:rsidRDefault="00061FF3">
            <w:pPr>
              <w:jc w:val="center"/>
              <w:rPr>
                <w:szCs w:val="21"/>
              </w:rPr>
            </w:pPr>
            <w:r w:rsidRPr="007E7B3C">
              <w:rPr>
                <w:szCs w:val="21"/>
              </w:rPr>
              <w:t>序号</w:t>
            </w:r>
          </w:p>
        </w:tc>
        <w:tc>
          <w:tcPr>
            <w:tcW w:w="4255" w:type="dxa"/>
            <w:vAlign w:val="center"/>
          </w:tcPr>
          <w:p w14:paraId="5CDC351C" w14:textId="77777777" w:rsidR="00B80328" w:rsidRPr="007E7B3C" w:rsidRDefault="00061FF3">
            <w:pPr>
              <w:jc w:val="center"/>
              <w:rPr>
                <w:szCs w:val="21"/>
              </w:rPr>
            </w:pPr>
            <w:r w:rsidRPr="007E7B3C">
              <w:rPr>
                <w:szCs w:val="21"/>
              </w:rPr>
              <w:t>采购</w:t>
            </w:r>
            <w:r w:rsidRPr="007E7B3C">
              <w:rPr>
                <w:rFonts w:hint="eastAsia"/>
                <w:szCs w:val="21"/>
              </w:rPr>
              <w:t>服务</w:t>
            </w:r>
            <w:r w:rsidRPr="007E7B3C">
              <w:rPr>
                <w:szCs w:val="21"/>
              </w:rPr>
              <w:t>名称</w:t>
            </w:r>
          </w:p>
        </w:tc>
        <w:tc>
          <w:tcPr>
            <w:tcW w:w="948" w:type="dxa"/>
            <w:vAlign w:val="center"/>
          </w:tcPr>
          <w:p w14:paraId="06EE4B5E" w14:textId="77777777" w:rsidR="00B80328" w:rsidRPr="007E7B3C" w:rsidRDefault="00061FF3">
            <w:pPr>
              <w:jc w:val="center"/>
              <w:rPr>
                <w:szCs w:val="21"/>
              </w:rPr>
            </w:pPr>
            <w:r w:rsidRPr="007E7B3C">
              <w:rPr>
                <w:szCs w:val="21"/>
              </w:rPr>
              <w:t>数量</w:t>
            </w:r>
          </w:p>
        </w:tc>
        <w:tc>
          <w:tcPr>
            <w:tcW w:w="2827" w:type="dxa"/>
            <w:vAlign w:val="center"/>
          </w:tcPr>
          <w:p w14:paraId="7ECE009A" w14:textId="77777777" w:rsidR="00B80328" w:rsidRPr="007E7B3C" w:rsidRDefault="00061FF3">
            <w:pPr>
              <w:jc w:val="center"/>
              <w:rPr>
                <w:szCs w:val="21"/>
              </w:rPr>
            </w:pPr>
            <w:r w:rsidRPr="007E7B3C">
              <w:rPr>
                <w:szCs w:val="21"/>
              </w:rPr>
              <w:t>备注</w:t>
            </w:r>
          </w:p>
        </w:tc>
      </w:tr>
      <w:tr w:rsidR="00B80328" w:rsidRPr="007E7B3C" w14:paraId="6195517F" w14:textId="77777777">
        <w:trPr>
          <w:trHeight w:val="363"/>
        </w:trPr>
        <w:tc>
          <w:tcPr>
            <w:tcW w:w="743" w:type="dxa"/>
            <w:vAlign w:val="center"/>
          </w:tcPr>
          <w:p w14:paraId="79E93045" w14:textId="77777777" w:rsidR="00B80328" w:rsidRPr="007E7B3C" w:rsidRDefault="00061FF3">
            <w:pPr>
              <w:jc w:val="center"/>
              <w:rPr>
                <w:szCs w:val="21"/>
              </w:rPr>
            </w:pPr>
            <w:r w:rsidRPr="007E7B3C">
              <w:rPr>
                <w:szCs w:val="21"/>
              </w:rPr>
              <w:t>1</w:t>
            </w:r>
          </w:p>
        </w:tc>
        <w:tc>
          <w:tcPr>
            <w:tcW w:w="4255" w:type="dxa"/>
            <w:vAlign w:val="center"/>
          </w:tcPr>
          <w:p w14:paraId="01EDC0E7" w14:textId="77777777" w:rsidR="00B80328" w:rsidRPr="007E7B3C" w:rsidRDefault="00061FF3">
            <w:pPr>
              <w:jc w:val="center"/>
              <w:rPr>
                <w:szCs w:val="21"/>
              </w:rPr>
            </w:pPr>
            <w:r w:rsidRPr="007E7B3C">
              <w:rPr>
                <w:rFonts w:asciiTheme="minorEastAsia" w:eastAsiaTheme="minorEastAsia" w:hAnsiTheme="minorEastAsia" w:hint="eastAsia"/>
                <w:szCs w:val="21"/>
              </w:rPr>
              <w:t>数据中心制冷系统板式换热器清洗技术服务</w:t>
            </w:r>
          </w:p>
        </w:tc>
        <w:tc>
          <w:tcPr>
            <w:tcW w:w="948" w:type="dxa"/>
            <w:vAlign w:val="center"/>
          </w:tcPr>
          <w:p w14:paraId="190E1EE2" w14:textId="77777777" w:rsidR="00B80328" w:rsidRPr="007E7B3C" w:rsidRDefault="00061FF3">
            <w:pPr>
              <w:jc w:val="center"/>
              <w:rPr>
                <w:szCs w:val="21"/>
              </w:rPr>
            </w:pPr>
            <w:r w:rsidRPr="007E7B3C">
              <w:rPr>
                <w:rFonts w:asciiTheme="minorEastAsia" w:eastAsiaTheme="minorEastAsia" w:hAnsiTheme="minorEastAsia" w:hint="eastAsia"/>
                <w:szCs w:val="21"/>
              </w:rPr>
              <w:t>3</w:t>
            </w:r>
            <w:r w:rsidRPr="007E7B3C">
              <w:rPr>
                <w:szCs w:val="21"/>
              </w:rPr>
              <w:t xml:space="preserve"> </w:t>
            </w:r>
          </w:p>
        </w:tc>
        <w:tc>
          <w:tcPr>
            <w:tcW w:w="2827" w:type="dxa"/>
            <w:vAlign w:val="center"/>
          </w:tcPr>
          <w:p w14:paraId="4DC38A16" w14:textId="77777777" w:rsidR="00B80328" w:rsidRPr="007E7B3C" w:rsidRDefault="00B80328">
            <w:pPr>
              <w:rPr>
                <w:szCs w:val="20"/>
              </w:rPr>
            </w:pPr>
          </w:p>
        </w:tc>
      </w:tr>
      <w:tr w:rsidR="00B80328" w:rsidRPr="007E7B3C" w14:paraId="383974EB" w14:textId="77777777">
        <w:trPr>
          <w:trHeight w:val="977"/>
        </w:trPr>
        <w:tc>
          <w:tcPr>
            <w:tcW w:w="743" w:type="dxa"/>
            <w:vAlign w:val="center"/>
          </w:tcPr>
          <w:p w14:paraId="3864575E" w14:textId="77777777" w:rsidR="00B80328" w:rsidRPr="007E7B3C" w:rsidRDefault="00061FF3">
            <w:pPr>
              <w:tabs>
                <w:tab w:val="left" w:pos="7740"/>
              </w:tabs>
              <w:jc w:val="center"/>
              <w:rPr>
                <w:rFonts w:hAnsi="宋体"/>
                <w:bCs/>
                <w:szCs w:val="21"/>
              </w:rPr>
            </w:pPr>
            <w:r w:rsidRPr="007E7B3C">
              <w:rPr>
                <w:rFonts w:hAnsi="宋体" w:hint="eastAsia"/>
                <w:bCs/>
                <w:szCs w:val="21"/>
              </w:rPr>
              <w:t>备注</w:t>
            </w:r>
          </w:p>
        </w:tc>
        <w:tc>
          <w:tcPr>
            <w:tcW w:w="8030" w:type="dxa"/>
            <w:gridSpan w:val="3"/>
            <w:vAlign w:val="center"/>
          </w:tcPr>
          <w:p w14:paraId="7C789001" w14:textId="77777777" w:rsidR="00B80328" w:rsidRPr="007E7B3C" w:rsidRDefault="00061FF3">
            <w:pPr>
              <w:tabs>
                <w:tab w:val="left" w:pos="7740"/>
              </w:tabs>
              <w:rPr>
                <w:rFonts w:hAnsi="宋体"/>
                <w:bCs/>
                <w:szCs w:val="21"/>
              </w:rPr>
            </w:pPr>
            <w:r w:rsidRPr="007E7B3C">
              <w:rPr>
                <w:rFonts w:hAnsi="宋体" w:hint="eastAsia"/>
                <w:bCs/>
                <w:szCs w:val="21"/>
              </w:rPr>
              <w:t>含清洗药剂，人工费，污水处理费，合理利润，税费等交付所需一切费用。</w:t>
            </w:r>
          </w:p>
        </w:tc>
      </w:tr>
    </w:tbl>
    <w:p w14:paraId="0F472D45" w14:textId="77777777" w:rsidR="00B80328" w:rsidRPr="007E7B3C" w:rsidRDefault="00061FF3">
      <w:pPr>
        <w:keepNext/>
        <w:keepLines/>
        <w:numPr>
          <w:ilvl w:val="0"/>
          <w:numId w:val="7"/>
        </w:numPr>
        <w:spacing w:before="120" w:after="120" w:line="413" w:lineRule="auto"/>
        <w:ind w:firstLine="480"/>
        <w:outlineLvl w:val="1"/>
        <w:rPr>
          <w:rFonts w:ascii="宋体" w:hAnsi="宋体"/>
          <w:b/>
          <w:bCs/>
          <w:sz w:val="24"/>
        </w:rPr>
      </w:pPr>
      <w:bookmarkStart w:id="34" w:name="_Toc10034"/>
      <w:r w:rsidRPr="007E7B3C">
        <w:rPr>
          <w:rFonts w:ascii="宋体" w:hAnsi="宋体" w:hint="eastAsia"/>
          <w:b/>
          <w:bCs/>
          <w:sz w:val="24"/>
        </w:rPr>
        <w:t>板式换热器</w:t>
      </w:r>
      <w:bookmarkEnd w:id="34"/>
      <w:r w:rsidRPr="007E7B3C">
        <w:rPr>
          <w:rFonts w:ascii="宋体" w:hAnsi="宋体" w:hint="eastAsia"/>
          <w:b/>
          <w:bCs/>
          <w:sz w:val="24"/>
        </w:rPr>
        <w:t>设备参数</w:t>
      </w:r>
    </w:p>
    <w:p w14:paraId="38A07800" w14:textId="77777777" w:rsidR="00B80328" w:rsidRPr="007E7B3C" w:rsidRDefault="00061FF3">
      <w:pPr>
        <w:pStyle w:val="30"/>
        <w:ind w:firstLineChars="500" w:firstLine="1050"/>
        <w:rPr>
          <w:rStyle w:val="150"/>
          <w:rFonts w:hint="default"/>
          <w:sz w:val="21"/>
          <w:szCs w:val="21"/>
        </w:rPr>
      </w:pPr>
      <w:r w:rsidRPr="007E7B3C">
        <w:rPr>
          <w:rStyle w:val="150"/>
          <w:rFonts w:hint="default"/>
          <w:sz w:val="21"/>
          <w:szCs w:val="21"/>
        </w:rPr>
        <w:t>品牌:阿法拉伐</w:t>
      </w:r>
    </w:p>
    <w:tbl>
      <w:tblPr>
        <w:tblStyle w:val="aff3"/>
        <w:tblW w:w="0" w:type="auto"/>
        <w:jc w:val="center"/>
        <w:tblLook w:val="04A0" w:firstRow="1" w:lastRow="0" w:firstColumn="1" w:lastColumn="0" w:noHBand="0" w:noVBand="1"/>
      </w:tblPr>
      <w:tblGrid>
        <w:gridCol w:w="1979"/>
        <w:gridCol w:w="2911"/>
        <w:gridCol w:w="1022"/>
      </w:tblGrid>
      <w:tr w:rsidR="00B80328" w:rsidRPr="007E7B3C" w14:paraId="33BDEBA8" w14:textId="77777777">
        <w:trPr>
          <w:trHeight w:hRule="exact" w:val="340"/>
          <w:jc w:val="center"/>
        </w:trPr>
        <w:tc>
          <w:tcPr>
            <w:tcW w:w="1979" w:type="dxa"/>
          </w:tcPr>
          <w:p w14:paraId="7F2859DC"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名称</w:t>
            </w:r>
          </w:p>
        </w:tc>
        <w:tc>
          <w:tcPr>
            <w:tcW w:w="2911" w:type="dxa"/>
          </w:tcPr>
          <w:p w14:paraId="4A0C4029"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参数</w:t>
            </w:r>
          </w:p>
        </w:tc>
        <w:tc>
          <w:tcPr>
            <w:tcW w:w="1022" w:type="dxa"/>
          </w:tcPr>
          <w:p w14:paraId="53064CD2"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备注</w:t>
            </w:r>
          </w:p>
        </w:tc>
      </w:tr>
      <w:tr w:rsidR="00B80328" w:rsidRPr="007E7B3C" w14:paraId="5B173B76" w14:textId="77777777">
        <w:trPr>
          <w:trHeight w:hRule="exact" w:val="340"/>
          <w:jc w:val="center"/>
        </w:trPr>
        <w:tc>
          <w:tcPr>
            <w:tcW w:w="1979" w:type="dxa"/>
          </w:tcPr>
          <w:p w14:paraId="18065DEE"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型号</w:t>
            </w:r>
          </w:p>
        </w:tc>
        <w:tc>
          <w:tcPr>
            <w:tcW w:w="2911" w:type="dxa"/>
          </w:tcPr>
          <w:p w14:paraId="474E3B64"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T35-PFM</w:t>
            </w:r>
          </w:p>
        </w:tc>
        <w:tc>
          <w:tcPr>
            <w:tcW w:w="1022" w:type="dxa"/>
          </w:tcPr>
          <w:p w14:paraId="1F49538E"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3套</w:t>
            </w:r>
          </w:p>
        </w:tc>
      </w:tr>
      <w:tr w:rsidR="00B80328" w:rsidRPr="007E7B3C" w14:paraId="5DE8BFD9" w14:textId="77777777">
        <w:trPr>
          <w:trHeight w:hRule="exact" w:val="340"/>
          <w:jc w:val="center"/>
        </w:trPr>
        <w:tc>
          <w:tcPr>
            <w:tcW w:w="1979" w:type="dxa"/>
          </w:tcPr>
          <w:p w14:paraId="255105A5"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换热流体</w:t>
            </w:r>
          </w:p>
        </w:tc>
        <w:tc>
          <w:tcPr>
            <w:tcW w:w="2911" w:type="dxa"/>
          </w:tcPr>
          <w:p w14:paraId="3052545F"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水</w:t>
            </w:r>
          </w:p>
        </w:tc>
        <w:tc>
          <w:tcPr>
            <w:tcW w:w="1022" w:type="dxa"/>
          </w:tcPr>
          <w:p w14:paraId="617B9AA6" w14:textId="77777777" w:rsidR="00B80328" w:rsidRPr="007E7B3C" w:rsidRDefault="00B80328">
            <w:pPr>
              <w:pStyle w:val="41"/>
              <w:jc w:val="center"/>
              <w:rPr>
                <w:rFonts w:ascii="宋体" w:hAnsi="宋体" w:cs="宋体"/>
                <w:sz w:val="21"/>
                <w:szCs w:val="21"/>
              </w:rPr>
            </w:pPr>
          </w:p>
        </w:tc>
      </w:tr>
      <w:tr w:rsidR="00B80328" w:rsidRPr="007E7B3C" w14:paraId="40FA1039" w14:textId="77777777">
        <w:trPr>
          <w:trHeight w:hRule="exact" w:val="340"/>
          <w:jc w:val="center"/>
        </w:trPr>
        <w:tc>
          <w:tcPr>
            <w:tcW w:w="1979" w:type="dxa"/>
          </w:tcPr>
          <w:p w14:paraId="4514D71A" w14:textId="77777777" w:rsidR="00B80328" w:rsidRPr="007E7B3C" w:rsidRDefault="00061FF3">
            <w:pPr>
              <w:widowControl/>
              <w:jc w:val="center"/>
              <w:rPr>
                <w:rFonts w:ascii="宋体" w:hAnsi="宋体" w:cs="宋体"/>
                <w:szCs w:val="21"/>
              </w:rPr>
            </w:pPr>
            <w:r w:rsidRPr="007E7B3C">
              <w:rPr>
                <w:rFonts w:ascii="宋体" w:hAnsi="宋体" w:cs="宋体" w:hint="eastAsia"/>
                <w:szCs w:val="21"/>
              </w:rPr>
              <w:t>流体相对方向</w:t>
            </w:r>
          </w:p>
          <w:p w14:paraId="4B8CD02B" w14:textId="77777777" w:rsidR="00B80328" w:rsidRPr="007E7B3C" w:rsidRDefault="00B80328">
            <w:pPr>
              <w:pStyle w:val="41"/>
              <w:jc w:val="center"/>
              <w:rPr>
                <w:rFonts w:ascii="宋体" w:hAnsi="宋体" w:cs="宋体"/>
                <w:sz w:val="21"/>
                <w:szCs w:val="21"/>
              </w:rPr>
            </w:pPr>
          </w:p>
        </w:tc>
        <w:tc>
          <w:tcPr>
            <w:tcW w:w="2911" w:type="dxa"/>
          </w:tcPr>
          <w:p w14:paraId="741AE5A6" w14:textId="77777777" w:rsidR="00B80328" w:rsidRPr="007E7B3C" w:rsidRDefault="00061FF3">
            <w:pPr>
              <w:widowControl/>
              <w:jc w:val="center"/>
              <w:rPr>
                <w:rFonts w:ascii="宋体" w:hAnsi="宋体" w:cs="宋体"/>
                <w:szCs w:val="21"/>
              </w:rPr>
            </w:pPr>
            <w:r w:rsidRPr="007E7B3C">
              <w:rPr>
                <w:rFonts w:ascii="宋体" w:hAnsi="宋体" w:cs="宋体" w:hint="eastAsia"/>
                <w:szCs w:val="21"/>
              </w:rPr>
              <w:t>Counter current</w:t>
            </w:r>
          </w:p>
          <w:p w14:paraId="46E8FDF3" w14:textId="77777777" w:rsidR="00B80328" w:rsidRPr="007E7B3C" w:rsidRDefault="00B80328">
            <w:pPr>
              <w:widowControl/>
              <w:jc w:val="center"/>
              <w:rPr>
                <w:rFonts w:ascii="宋体" w:hAnsi="宋体" w:cs="宋体"/>
                <w:szCs w:val="21"/>
              </w:rPr>
            </w:pPr>
          </w:p>
        </w:tc>
        <w:tc>
          <w:tcPr>
            <w:tcW w:w="1022" w:type="dxa"/>
          </w:tcPr>
          <w:p w14:paraId="73633BCD"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逆流</w:t>
            </w:r>
          </w:p>
        </w:tc>
      </w:tr>
      <w:tr w:rsidR="00B80328" w:rsidRPr="007E7B3C" w14:paraId="42969BD9" w14:textId="77777777">
        <w:trPr>
          <w:trHeight w:hRule="exact" w:val="340"/>
          <w:jc w:val="center"/>
        </w:trPr>
        <w:tc>
          <w:tcPr>
            <w:tcW w:w="1979" w:type="dxa"/>
          </w:tcPr>
          <w:p w14:paraId="544D3226"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生产日期</w:t>
            </w:r>
          </w:p>
        </w:tc>
        <w:tc>
          <w:tcPr>
            <w:tcW w:w="2911" w:type="dxa"/>
          </w:tcPr>
          <w:p w14:paraId="3089B4AC"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2017.12</w:t>
            </w:r>
          </w:p>
        </w:tc>
        <w:tc>
          <w:tcPr>
            <w:tcW w:w="1022" w:type="dxa"/>
          </w:tcPr>
          <w:p w14:paraId="2DE4EE4C" w14:textId="77777777" w:rsidR="00B80328" w:rsidRPr="007E7B3C" w:rsidRDefault="00B80328">
            <w:pPr>
              <w:pStyle w:val="41"/>
              <w:jc w:val="center"/>
              <w:rPr>
                <w:rFonts w:ascii="宋体" w:hAnsi="宋体" w:cs="宋体"/>
                <w:sz w:val="21"/>
                <w:szCs w:val="21"/>
              </w:rPr>
            </w:pPr>
          </w:p>
        </w:tc>
      </w:tr>
      <w:tr w:rsidR="00B80328" w:rsidRPr="007E7B3C" w14:paraId="67871359" w14:textId="77777777">
        <w:trPr>
          <w:trHeight w:hRule="exact" w:val="340"/>
          <w:jc w:val="center"/>
        </w:trPr>
        <w:tc>
          <w:tcPr>
            <w:tcW w:w="1979" w:type="dxa"/>
          </w:tcPr>
          <w:p w14:paraId="26E59D30"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投入使用</w:t>
            </w:r>
          </w:p>
        </w:tc>
        <w:tc>
          <w:tcPr>
            <w:tcW w:w="2911" w:type="dxa"/>
          </w:tcPr>
          <w:p w14:paraId="51CC0D9B"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2019年11月</w:t>
            </w:r>
          </w:p>
        </w:tc>
        <w:tc>
          <w:tcPr>
            <w:tcW w:w="1022" w:type="dxa"/>
          </w:tcPr>
          <w:p w14:paraId="1C32E4FA" w14:textId="77777777" w:rsidR="00B80328" w:rsidRPr="007E7B3C" w:rsidRDefault="00B80328">
            <w:pPr>
              <w:pStyle w:val="41"/>
              <w:jc w:val="center"/>
              <w:rPr>
                <w:rFonts w:ascii="宋体" w:hAnsi="宋体" w:cs="宋体"/>
                <w:sz w:val="21"/>
                <w:szCs w:val="21"/>
              </w:rPr>
            </w:pPr>
          </w:p>
        </w:tc>
      </w:tr>
      <w:tr w:rsidR="00B80328" w:rsidRPr="007E7B3C" w14:paraId="4BE6E56F" w14:textId="77777777">
        <w:trPr>
          <w:trHeight w:hRule="exact" w:val="340"/>
          <w:jc w:val="center"/>
        </w:trPr>
        <w:tc>
          <w:tcPr>
            <w:tcW w:w="1979" w:type="dxa"/>
          </w:tcPr>
          <w:p w14:paraId="43FE36F1" w14:textId="77777777" w:rsidR="00B80328" w:rsidRPr="007E7B3C" w:rsidRDefault="00061FF3">
            <w:pPr>
              <w:widowControl/>
              <w:jc w:val="center"/>
              <w:rPr>
                <w:rFonts w:ascii="宋体" w:hAnsi="宋体" w:cs="宋体"/>
                <w:szCs w:val="21"/>
              </w:rPr>
            </w:pPr>
            <w:r w:rsidRPr="007E7B3C">
              <w:rPr>
                <w:rFonts w:ascii="宋体" w:hAnsi="宋体" w:cs="宋体" w:hint="eastAsia"/>
                <w:color w:val="000000"/>
                <w:kern w:val="0"/>
                <w:szCs w:val="21"/>
                <w:lang w:bidi="ar"/>
              </w:rPr>
              <w:t>接口位置及流向指示</w:t>
            </w:r>
          </w:p>
        </w:tc>
        <w:tc>
          <w:tcPr>
            <w:tcW w:w="2911" w:type="dxa"/>
          </w:tcPr>
          <w:p w14:paraId="0A8E8DD3" w14:textId="77777777" w:rsidR="00B80328" w:rsidRPr="007E7B3C" w:rsidRDefault="00061FF3">
            <w:pPr>
              <w:widowControl/>
              <w:jc w:val="center"/>
              <w:rPr>
                <w:rFonts w:ascii="宋体" w:hAnsi="宋体" w:cs="宋体"/>
                <w:szCs w:val="21"/>
              </w:rPr>
            </w:pPr>
            <w:r w:rsidRPr="007E7B3C">
              <w:rPr>
                <w:rFonts w:ascii="宋体" w:hAnsi="宋体" w:cs="宋体" w:hint="eastAsia"/>
                <w:color w:val="000000"/>
                <w:kern w:val="0"/>
                <w:szCs w:val="21"/>
                <w:lang w:bidi="ar"/>
              </w:rPr>
              <w:t>S1-&gt;S2；S3-&gt;S4</w:t>
            </w:r>
          </w:p>
        </w:tc>
        <w:tc>
          <w:tcPr>
            <w:tcW w:w="1022" w:type="dxa"/>
          </w:tcPr>
          <w:p w14:paraId="19E39C11"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DN300</w:t>
            </w:r>
          </w:p>
        </w:tc>
      </w:tr>
      <w:tr w:rsidR="00B80328" w:rsidRPr="007E7B3C" w14:paraId="4AEACF27" w14:textId="77777777">
        <w:trPr>
          <w:trHeight w:hRule="exact" w:val="340"/>
          <w:jc w:val="center"/>
        </w:trPr>
        <w:tc>
          <w:tcPr>
            <w:tcW w:w="1979" w:type="dxa"/>
          </w:tcPr>
          <w:p w14:paraId="73FCA212"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设计压力</w:t>
            </w:r>
          </w:p>
        </w:tc>
        <w:tc>
          <w:tcPr>
            <w:tcW w:w="2911" w:type="dxa"/>
          </w:tcPr>
          <w:p w14:paraId="3DE28912"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10BAR</w:t>
            </w:r>
          </w:p>
        </w:tc>
        <w:tc>
          <w:tcPr>
            <w:tcW w:w="1022" w:type="dxa"/>
          </w:tcPr>
          <w:p w14:paraId="36B14D2F" w14:textId="77777777" w:rsidR="00B80328" w:rsidRPr="007E7B3C" w:rsidRDefault="00B80328">
            <w:pPr>
              <w:pStyle w:val="41"/>
              <w:rPr>
                <w:rFonts w:ascii="宋体" w:hAnsi="宋体" w:cs="宋体"/>
                <w:sz w:val="21"/>
                <w:szCs w:val="21"/>
              </w:rPr>
            </w:pPr>
          </w:p>
        </w:tc>
      </w:tr>
      <w:tr w:rsidR="00B80328" w:rsidRPr="007E7B3C" w14:paraId="51D6E50B" w14:textId="77777777">
        <w:trPr>
          <w:trHeight w:hRule="exact" w:val="340"/>
          <w:jc w:val="center"/>
        </w:trPr>
        <w:tc>
          <w:tcPr>
            <w:tcW w:w="1979" w:type="dxa"/>
          </w:tcPr>
          <w:p w14:paraId="2D19E529"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测试压力</w:t>
            </w:r>
          </w:p>
        </w:tc>
        <w:tc>
          <w:tcPr>
            <w:tcW w:w="2911" w:type="dxa"/>
          </w:tcPr>
          <w:p w14:paraId="55790F24"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13BAR</w:t>
            </w:r>
          </w:p>
        </w:tc>
        <w:tc>
          <w:tcPr>
            <w:tcW w:w="1022" w:type="dxa"/>
          </w:tcPr>
          <w:p w14:paraId="2046A93A" w14:textId="77777777" w:rsidR="00B80328" w:rsidRPr="007E7B3C" w:rsidRDefault="00B80328">
            <w:pPr>
              <w:pStyle w:val="41"/>
              <w:rPr>
                <w:rFonts w:ascii="宋体" w:hAnsi="宋体" w:cs="宋体"/>
                <w:sz w:val="21"/>
                <w:szCs w:val="21"/>
              </w:rPr>
            </w:pPr>
          </w:p>
        </w:tc>
      </w:tr>
      <w:tr w:rsidR="00B80328" w:rsidRPr="007E7B3C" w14:paraId="30F94647" w14:textId="77777777">
        <w:trPr>
          <w:trHeight w:hRule="exact" w:val="340"/>
          <w:jc w:val="center"/>
        </w:trPr>
        <w:tc>
          <w:tcPr>
            <w:tcW w:w="1979" w:type="dxa"/>
          </w:tcPr>
          <w:p w14:paraId="3C1DC212" w14:textId="77777777" w:rsidR="00B80328" w:rsidRPr="007E7B3C" w:rsidRDefault="00061FF3">
            <w:pPr>
              <w:widowControl/>
              <w:jc w:val="center"/>
              <w:rPr>
                <w:rFonts w:ascii="宋体" w:hAnsi="宋体" w:cs="宋体"/>
                <w:szCs w:val="21"/>
              </w:rPr>
            </w:pPr>
            <w:r w:rsidRPr="007E7B3C">
              <w:rPr>
                <w:rFonts w:ascii="宋体" w:hAnsi="宋体" w:cs="宋体" w:hint="eastAsia"/>
                <w:szCs w:val="21"/>
              </w:rPr>
              <w:t>设计对数平均温差</w:t>
            </w:r>
          </w:p>
          <w:p w14:paraId="5CAAF5AB" w14:textId="77777777" w:rsidR="00B80328" w:rsidRPr="007E7B3C" w:rsidRDefault="00B80328">
            <w:pPr>
              <w:pStyle w:val="41"/>
              <w:jc w:val="center"/>
              <w:rPr>
                <w:rFonts w:ascii="宋体" w:hAnsi="宋体" w:cs="宋体"/>
                <w:sz w:val="21"/>
                <w:szCs w:val="21"/>
              </w:rPr>
            </w:pPr>
          </w:p>
        </w:tc>
        <w:tc>
          <w:tcPr>
            <w:tcW w:w="2911" w:type="dxa"/>
          </w:tcPr>
          <w:p w14:paraId="259F85C0"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2℃</w:t>
            </w:r>
          </w:p>
        </w:tc>
        <w:tc>
          <w:tcPr>
            <w:tcW w:w="1022" w:type="dxa"/>
          </w:tcPr>
          <w:p w14:paraId="73DAEE6A" w14:textId="77777777" w:rsidR="00B80328" w:rsidRPr="007E7B3C" w:rsidRDefault="00B80328">
            <w:pPr>
              <w:pStyle w:val="41"/>
              <w:rPr>
                <w:rFonts w:ascii="宋体" w:hAnsi="宋体" w:cs="宋体"/>
                <w:sz w:val="21"/>
                <w:szCs w:val="21"/>
              </w:rPr>
            </w:pPr>
          </w:p>
        </w:tc>
      </w:tr>
      <w:tr w:rsidR="00B80328" w:rsidRPr="007E7B3C" w14:paraId="476949E2" w14:textId="77777777">
        <w:trPr>
          <w:trHeight w:hRule="exact" w:val="347"/>
          <w:jc w:val="center"/>
        </w:trPr>
        <w:tc>
          <w:tcPr>
            <w:tcW w:w="1979" w:type="dxa"/>
          </w:tcPr>
          <w:p w14:paraId="6609EFAD" w14:textId="77777777" w:rsidR="00B80328" w:rsidRPr="007E7B3C" w:rsidRDefault="00061FF3">
            <w:pPr>
              <w:widowControl/>
              <w:jc w:val="center"/>
              <w:rPr>
                <w:rFonts w:ascii="宋体" w:hAnsi="宋体" w:cs="宋体"/>
                <w:szCs w:val="21"/>
              </w:rPr>
            </w:pPr>
            <w:r w:rsidRPr="007E7B3C">
              <w:rPr>
                <w:rFonts w:ascii="宋体" w:hAnsi="宋体" w:cs="宋体" w:hint="eastAsia"/>
                <w:szCs w:val="21"/>
              </w:rPr>
              <w:t>设计热负荷</w:t>
            </w:r>
          </w:p>
          <w:p w14:paraId="263CB08B" w14:textId="77777777" w:rsidR="00B80328" w:rsidRPr="007E7B3C" w:rsidRDefault="00B80328">
            <w:pPr>
              <w:pStyle w:val="41"/>
              <w:jc w:val="center"/>
              <w:rPr>
                <w:rFonts w:ascii="宋体" w:hAnsi="宋体" w:cs="宋体"/>
                <w:sz w:val="21"/>
                <w:szCs w:val="21"/>
              </w:rPr>
            </w:pPr>
          </w:p>
        </w:tc>
        <w:tc>
          <w:tcPr>
            <w:tcW w:w="2911" w:type="dxa"/>
          </w:tcPr>
          <w:p w14:paraId="014D7F2B" w14:textId="77777777" w:rsidR="00B80328" w:rsidRPr="007E7B3C" w:rsidRDefault="00061FF3">
            <w:pPr>
              <w:pStyle w:val="41"/>
              <w:jc w:val="center"/>
              <w:rPr>
                <w:rFonts w:ascii="宋体" w:hAnsi="宋体" w:cs="宋体"/>
                <w:sz w:val="21"/>
                <w:szCs w:val="21"/>
              </w:rPr>
            </w:pPr>
            <w:r w:rsidRPr="007E7B3C">
              <w:rPr>
                <w:rFonts w:ascii="宋体" w:hAnsi="宋体" w:cs="宋体" w:hint="eastAsia"/>
                <w:sz w:val="21"/>
                <w:szCs w:val="21"/>
              </w:rPr>
              <w:t>3900KW</w:t>
            </w:r>
          </w:p>
        </w:tc>
        <w:tc>
          <w:tcPr>
            <w:tcW w:w="1022" w:type="dxa"/>
          </w:tcPr>
          <w:p w14:paraId="151450B7" w14:textId="77777777" w:rsidR="00B80328" w:rsidRPr="007E7B3C" w:rsidRDefault="00B80328">
            <w:pPr>
              <w:pStyle w:val="41"/>
              <w:rPr>
                <w:rFonts w:ascii="宋体" w:hAnsi="宋体" w:cs="宋体"/>
                <w:sz w:val="21"/>
                <w:szCs w:val="21"/>
              </w:rPr>
            </w:pPr>
          </w:p>
        </w:tc>
      </w:tr>
      <w:tr w:rsidR="00B80328" w:rsidRPr="007E7B3C" w14:paraId="7ECB8526" w14:textId="77777777">
        <w:trPr>
          <w:trHeight w:hRule="exact" w:val="347"/>
          <w:jc w:val="center"/>
        </w:trPr>
        <w:tc>
          <w:tcPr>
            <w:tcW w:w="1979" w:type="dxa"/>
          </w:tcPr>
          <w:p w14:paraId="2D443A6F" w14:textId="77777777" w:rsidR="00B80328" w:rsidRPr="007E7B3C" w:rsidRDefault="00061FF3">
            <w:pPr>
              <w:widowControl/>
              <w:jc w:val="center"/>
              <w:rPr>
                <w:rFonts w:ascii="宋体" w:hAnsi="宋体" w:cs="宋体"/>
                <w:szCs w:val="21"/>
              </w:rPr>
            </w:pPr>
            <w:r w:rsidRPr="007E7B3C">
              <w:rPr>
                <w:rFonts w:ascii="宋体" w:hAnsi="宋体" w:cs="宋体" w:hint="eastAsia"/>
                <w:szCs w:val="21"/>
              </w:rPr>
              <w:t>体积流量</w:t>
            </w:r>
          </w:p>
          <w:p w14:paraId="2D826F85" w14:textId="77777777" w:rsidR="00B80328" w:rsidRPr="007E7B3C" w:rsidRDefault="00B80328">
            <w:pPr>
              <w:widowControl/>
              <w:jc w:val="center"/>
              <w:rPr>
                <w:rFonts w:ascii="宋体" w:hAnsi="宋体" w:cs="宋体"/>
                <w:szCs w:val="21"/>
              </w:rPr>
            </w:pPr>
          </w:p>
        </w:tc>
        <w:tc>
          <w:tcPr>
            <w:tcW w:w="2911" w:type="dxa"/>
          </w:tcPr>
          <w:p w14:paraId="7FFD07D2" w14:textId="77777777" w:rsidR="00B80328" w:rsidRPr="007E7B3C" w:rsidRDefault="00061FF3">
            <w:pPr>
              <w:widowControl/>
              <w:jc w:val="center"/>
              <w:rPr>
                <w:rFonts w:ascii="宋体" w:hAnsi="宋体" w:cs="宋体"/>
                <w:szCs w:val="21"/>
              </w:rPr>
            </w:pPr>
            <w:r w:rsidRPr="007E7B3C">
              <w:rPr>
                <w:rFonts w:ascii="宋体" w:hAnsi="宋体" w:cs="宋体" w:hint="eastAsia"/>
                <w:szCs w:val="21"/>
              </w:rPr>
              <w:t>热侧5587m</w:t>
            </w:r>
            <w:r w:rsidRPr="007E7B3C">
              <w:rPr>
                <w:rFonts w:ascii="宋体" w:hAnsi="宋体" w:cs="宋体" w:hint="eastAsia"/>
                <w:szCs w:val="21"/>
                <w:vertAlign w:val="superscript"/>
              </w:rPr>
              <w:t>3</w:t>
            </w:r>
            <w:r w:rsidRPr="007E7B3C">
              <w:rPr>
                <w:rFonts w:ascii="宋体" w:hAnsi="宋体" w:cs="宋体" w:hint="eastAsia"/>
                <w:szCs w:val="21"/>
              </w:rPr>
              <w:t>/h, 冷侧6688m</w:t>
            </w:r>
            <w:r w:rsidRPr="007E7B3C">
              <w:rPr>
                <w:rFonts w:ascii="宋体" w:hAnsi="宋体" w:cs="宋体" w:hint="eastAsia"/>
                <w:szCs w:val="21"/>
                <w:vertAlign w:val="superscript"/>
              </w:rPr>
              <w:t>3</w:t>
            </w:r>
            <w:r w:rsidRPr="007E7B3C">
              <w:rPr>
                <w:rFonts w:ascii="宋体" w:hAnsi="宋体" w:cs="宋体" w:hint="eastAsia"/>
                <w:szCs w:val="21"/>
              </w:rPr>
              <w:t>/h</w:t>
            </w:r>
          </w:p>
          <w:p w14:paraId="29220092" w14:textId="77777777" w:rsidR="00B80328" w:rsidRPr="007E7B3C" w:rsidRDefault="00B80328">
            <w:pPr>
              <w:widowControl/>
              <w:jc w:val="center"/>
              <w:rPr>
                <w:rFonts w:ascii="宋体" w:hAnsi="宋体" w:cs="宋体"/>
                <w:szCs w:val="21"/>
              </w:rPr>
            </w:pPr>
          </w:p>
          <w:p w14:paraId="187CAF7E" w14:textId="77777777" w:rsidR="00B80328" w:rsidRPr="007E7B3C" w:rsidRDefault="00B80328">
            <w:pPr>
              <w:widowControl/>
              <w:jc w:val="center"/>
              <w:rPr>
                <w:rFonts w:ascii="宋体" w:hAnsi="宋体" w:cs="宋体"/>
                <w:szCs w:val="21"/>
              </w:rPr>
            </w:pPr>
          </w:p>
        </w:tc>
        <w:tc>
          <w:tcPr>
            <w:tcW w:w="1022" w:type="dxa"/>
          </w:tcPr>
          <w:p w14:paraId="02652F12" w14:textId="77777777" w:rsidR="00B80328" w:rsidRPr="007E7B3C" w:rsidRDefault="00B80328">
            <w:pPr>
              <w:pStyle w:val="41"/>
              <w:rPr>
                <w:rFonts w:ascii="宋体" w:hAnsi="宋体" w:cs="宋体"/>
                <w:sz w:val="21"/>
                <w:szCs w:val="21"/>
              </w:rPr>
            </w:pPr>
          </w:p>
        </w:tc>
      </w:tr>
      <w:tr w:rsidR="00B80328" w:rsidRPr="007E7B3C" w14:paraId="39D8C301" w14:textId="77777777">
        <w:trPr>
          <w:trHeight w:hRule="exact" w:val="347"/>
          <w:jc w:val="center"/>
        </w:trPr>
        <w:tc>
          <w:tcPr>
            <w:tcW w:w="1979" w:type="dxa"/>
          </w:tcPr>
          <w:p w14:paraId="60C00B2D" w14:textId="77777777" w:rsidR="00B80328" w:rsidRPr="007E7B3C" w:rsidRDefault="00061FF3">
            <w:pPr>
              <w:widowControl/>
              <w:jc w:val="center"/>
              <w:rPr>
                <w:rFonts w:ascii="宋体" w:hAnsi="宋体" w:cs="宋体"/>
                <w:szCs w:val="21"/>
              </w:rPr>
            </w:pPr>
            <w:r w:rsidRPr="007E7B3C">
              <w:rPr>
                <w:rFonts w:ascii="宋体" w:hAnsi="宋体" w:cs="宋体" w:hint="eastAsia"/>
                <w:szCs w:val="21"/>
              </w:rPr>
              <w:t>设计温度</w:t>
            </w:r>
          </w:p>
          <w:p w14:paraId="42799E61" w14:textId="77777777" w:rsidR="00B80328" w:rsidRPr="007E7B3C" w:rsidRDefault="00B80328">
            <w:pPr>
              <w:widowControl/>
              <w:jc w:val="center"/>
              <w:rPr>
                <w:rFonts w:ascii="宋体" w:hAnsi="宋体" w:cs="宋体"/>
                <w:szCs w:val="21"/>
              </w:rPr>
            </w:pPr>
          </w:p>
        </w:tc>
        <w:tc>
          <w:tcPr>
            <w:tcW w:w="2911" w:type="dxa"/>
          </w:tcPr>
          <w:p w14:paraId="4EBDD1B2" w14:textId="77777777" w:rsidR="00B80328" w:rsidRPr="007E7B3C" w:rsidRDefault="00061FF3">
            <w:pPr>
              <w:widowControl/>
              <w:jc w:val="center"/>
              <w:rPr>
                <w:rFonts w:ascii="宋体" w:hAnsi="宋体" w:cs="宋体"/>
                <w:szCs w:val="21"/>
              </w:rPr>
            </w:pPr>
            <w:r w:rsidRPr="007E7B3C">
              <w:rPr>
                <w:rFonts w:ascii="宋体" w:hAnsi="宋体" w:cs="宋体" w:hint="eastAsia"/>
                <w:szCs w:val="21"/>
              </w:rPr>
              <w:t>最大20℃，最低0℃</w:t>
            </w:r>
          </w:p>
        </w:tc>
        <w:tc>
          <w:tcPr>
            <w:tcW w:w="1022" w:type="dxa"/>
          </w:tcPr>
          <w:p w14:paraId="63226710" w14:textId="77777777" w:rsidR="00B80328" w:rsidRPr="007E7B3C" w:rsidRDefault="00B80328">
            <w:pPr>
              <w:pStyle w:val="41"/>
              <w:rPr>
                <w:rFonts w:ascii="宋体" w:hAnsi="宋体" w:cs="宋体"/>
                <w:sz w:val="21"/>
                <w:szCs w:val="21"/>
              </w:rPr>
            </w:pPr>
          </w:p>
        </w:tc>
      </w:tr>
      <w:tr w:rsidR="00B80328" w:rsidRPr="007E7B3C" w14:paraId="56998634" w14:textId="77777777">
        <w:trPr>
          <w:trHeight w:hRule="exact" w:val="347"/>
          <w:jc w:val="center"/>
        </w:trPr>
        <w:tc>
          <w:tcPr>
            <w:tcW w:w="1979" w:type="dxa"/>
          </w:tcPr>
          <w:p w14:paraId="4BBDD04F" w14:textId="77777777" w:rsidR="00B80328" w:rsidRPr="007E7B3C" w:rsidRDefault="00061FF3">
            <w:pPr>
              <w:widowControl/>
              <w:jc w:val="center"/>
              <w:rPr>
                <w:rFonts w:ascii="宋体" w:hAnsi="宋体" w:cs="宋体"/>
                <w:szCs w:val="21"/>
              </w:rPr>
            </w:pPr>
            <w:r w:rsidRPr="007E7B3C">
              <w:rPr>
                <w:rFonts w:ascii="宋体" w:hAnsi="宋体" w:cs="宋体" w:hint="eastAsia"/>
                <w:szCs w:val="21"/>
              </w:rPr>
              <w:t>换热面积</w:t>
            </w:r>
          </w:p>
          <w:p w14:paraId="4BED4376" w14:textId="77777777" w:rsidR="00B80328" w:rsidRPr="007E7B3C" w:rsidRDefault="00B80328">
            <w:pPr>
              <w:widowControl/>
              <w:jc w:val="center"/>
              <w:rPr>
                <w:rFonts w:ascii="宋体" w:hAnsi="宋体" w:cs="宋体"/>
                <w:szCs w:val="21"/>
              </w:rPr>
            </w:pPr>
          </w:p>
        </w:tc>
        <w:tc>
          <w:tcPr>
            <w:tcW w:w="2911" w:type="dxa"/>
          </w:tcPr>
          <w:p w14:paraId="6841DAC2" w14:textId="77777777" w:rsidR="00B80328" w:rsidRPr="007E7B3C" w:rsidRDefault="00061FF3">
            <w:pPr>
              <w:widowControl/>
              <w:jc w:val="center"/>
              <w:rPr>
                <w:rFonts w:ascii="宋体" w:hAnsi="宋体" w:cs="宋体"/>
                <w:szCs w:val="21"/>
              </w:rPr>
            </w:pPr>
            <w:r w:rsidRPr="007E7B3C">
              <w:rPr>
                <w:rFonts w:ascii="宋体" w:hAnsi="宋体" w:cs="宋体" w:hint="eastAsia"/>
                <w:szCs w:val="21"/>
              </w:rPr>
              <w:t>367m</w:t>
            </w:r>
            <w:r w:rsidRPr="007E7B3C">
              <w:rPr>
                <w:rFonts w:ascii="宋体" w:hAnsi="宋体" w:cs="宋体" w:hint="eastAsia"/>
                <w:szCs w:val="21"/>
                <w:vertAlign w:val="superscript"/>
              </w:rPr>
              <w:t>2</w:t>
            </w:r>
          </w:p>
        </w:tc>
        <w:tc>
          <w:tcPr>
            <w:tcW w:w="1022" w:type="dxa"/>
          </w:tcPr>
          <w:p w14:paraId="41723CF6" w14:textId="77777777" w:rsidR="00B80328" w:rsidRPr="007E7B3C" w:rsidRDefault="00B80328">
            <w:pPr>
              <w:pStyle w:val="41"/>
              <w:rPr>
                <w:rFonts w:ascii="宋体" w:hAnsi="宋体" w:cs="宋体"/>
                <w:sz w:val="21"/>
                <w:szCs w:val="21"/>
              </w:rPr>
            </w:pPr>
          </w:p>
        </w:tc>
      </w:tr>
      <w:tr w:rsidR="00B80328" w:rsidRPr="007E7B3C" w14:paraId="25F850AE" w14:textId="77777777">
        <w:trPr>
          <w:trHeight w:hRule="exact" w:val="347"/>
          <w:jc w:val="center"/>
        </w:trPr>
        <w:tc>
          <w:tcPr>
            <w:tcW w:w="1979" w:type="dxa"/>
          </w:tcPr>
          <w:p w14:paraId="5ABE54C0" w14:textId="77777777" w:rsidR="00B80328" w:rsidRPr="007E7B3C" w:rsidRDefault="00061FF3">
            <w:pPr>
              <w:widowControl/>
              <w:jc w:val="center"/>
              <w:rPr>
                <w:rFonts w:ascii="宋体" w:hAnsi="宋体" w:cs="宋体"/>
                <w:szCs w:val="21"/>
              </w:rPr>
            </w:pPr>
            <w:r w:rsidRPr="007E7B3C">
              <w:rPr>
                <w:rFonts w:ascii="宋体" w:hAnsi="宋体" w:cs="宋体" w:hint="eastAsia"/>
                <w:szCs w:val="21"/>
              </w:rPr>
              <w:t>传热系数</w:t>
            </w:r>
          </w:p>
          <w:p w14:paraId="52C63E1D" w14:textId="77777777" w:rsidR="00B80328" w:rsidRPr="007E7B3C" w:rsidRDefault="00B80328">
            <w:pPr>
              <w:widowControl/>
              <w:jc w:val="center"/>
              <w:rPr>
                <w:rFonts w:ascii="宋体" w:hAnsi="宋体" w:cs="宋体"/>
                <w:szCs w:val="21"/>
              </w:rPr>
            </w:pPr>
          </w:p>
        </w:tc>
        <w:tc>
          <w:tcPr>
            <w:tcW w:w="2911" w:type="dxa"/>
          </w:tcPr>
          <w:p w14:paraId="1A49BBC0" w14:textId="77777777" w:rsidR="00B80328" w:rsidRPr="007E7B3C" w:rsidRDefault="00061FF3">
            <w:pPr>
              <w:widowControl/>
              <w:jc w:val="center"/>
              <w:rPr>
                <w:rFonts w:ascii="宋体" w:hAnsi="宋体" w:cs="宋体"/>
                <w:szCs w:val="21"/>
              </w:rPr>
            </w:pPr>
            <w:r w:rsidRPr="007E7B3C">
              <w:rPr>
                <w:rFonts w:ascii="宋体" w:hAnsi="宋体" w:cs="宋体" w:hint="eastAsia"/>
                <w:szCs w:val="21"/>
              </w:rPr>
              <w:t>5418 W/(m².K)</w:t>
            </w:r>
          </w:p>
          <w:p w14:paraId="19B466BB" w14:textId="77777777" w:rsidR="00B80328" w:rsidRPr="007E7B3C" w:rsidRDefault="00B80328">
            <w:pPr>
              <w:widowControl/>
              <w:jc w:val="center"/>
              <w:rPr>
                <w:rFonts w:ascii="宋体" w:hAnsi="宋体" w:cs="宋体"/>
                <w:szCs w:val="21"/>
              </w:rPr>
            </w:pPr>
          </w:p>
          <w:p w14:paraId="38D5CD54" w14:textId="77777777" w:rsidR="00B80328" w:rsidRPr="007E7B3C" w:rsidRDefault="00B80328">
            <w:pPr>
              <w:widowControl/>
              <w:jc w:val="center"/>
              <w:rPr>
                <w:rFonts w:ascii="宋体" w:hAnsi="宋体" w:cs="宋体"/>
                <w:szCs w:val="21"/>
              </w:rPr>
            </w:pPr>
          </w:p>
        </w:tc>
        <w:tc>
          <w:tcPr>
            <w:tcW w:w="1022" w:type="dxa"/>
          </w:tcPr>
          <w:p w14:paraId="7D32EE99" w14:textId="77777777" w:rsidR="00B80328" w:rsidRPr="007E7B3C" w:rsidRDefault="00B80328">
            <w:pPr>
              <w:pStyle w:val="41"/>
              <w:rPr>
                <w:rFonts w:ascii="宋体" w:hAnsi="宋体" w:cs="宋体"/>
                <w:sz w:val="21"/>
                <w:szCs w:val="21"/>
              </w:rPr>
            </w:pPr>
          </w:p>
        </w:tc>
      </w:tr>
    </w:tbl>
    <w:p w14:paraId="423BE8AB" w14:textId="77777777" w:rsidR="00B80328" w:rsidRPr="007E7B3C" w:rsidRDefault="00B80328">
      <w:pPr>
        <w:pStyle w:val="41"/>
        <w:jc w:val="center"/>
      </w:pPr>
    </w:p>
    <w:p w14:paraId="0F59D093" w14:textId="77777777" w:rsidR="00B80328" w:rsidRPr="007E7B3C" w:rsidRDefault="00B80328"/>
    <w:p w14:paraId="03A352D3" w14:textId="77777777" w:rsidR="00B80328" w:rsidRPr="007E7B3C" w:rsidRDefault="00061FF3">
      <w:pPr>
        <w:pStyle w:val="30"/>
        <w:rPr>
          <w:rFonts w:ascii="宋体" w:eastAsia="宋体" w:hAnsi="宋体"/>
          <w:b/>
          <w:bCs/>
          <w:sz w:val="24"/>
          <w:szCs w:val="24"/>
        </w:rPr>
      </w:pPr>
      <w:bookmarkStart w:id="35" w:name="_Toc12860"/>
      <w:r w:rsidRPr="007E7B3C">
        <w:rPr>
          <w:rFonts w:eastAsia="宋体" w:hint="eastAsia"/>
          <w:b/>
          <w:bCs/>
          <w:sz w:val="24"/>
          <w:szCs w:val="24"/>
        </w:rPr>
        <w:lastRenderedPageBreak/>
        <w:t>2.</w:t>
      </w:r>
      <w:r w:rsidRPr="007E7B3C">
        <w:rPr>
          <w:rFonts w:eastAsia="宋体"/>
          <w:b/>
          <w:bCs/>
          <w:sz w:val="24"/>
          <w:szCs w:val="24"/>
        </w:rPr>
        <w:t>1</w:t>
      </w:r>
      <w:bookmarkEnd w:id="35"/>
      <w:r w:rsidRPr="007E7B3C">
        <w:rPr>
          <w:rFonts w:eastAsia="宋体" w:hint="eastAsia"/>
          <w:b/>
          <w:bCs/>
          <w:sz w:val="24"/>
          <w:szCs w:val="24"/>
        </w:rPr>
        <w:t xml:space="preserve"> </w:t>
      </w:r>
      <w:r w:rsidRPr="007E7B3C">
        <w:rPr>
          <w:rFonts w:ascii="宋体" w:eastAsia="宋体" w:hAnsi="宋体" w:hint="eastAsia"/>
          <w:b/>
          <w:bCs/>
          <w:sz w:val="24"/>
          <w:szCs w:val="24"/>
        </w:rPr>
        <w:t>清洗服务的内容及</w:t>
      </w:r>
      <w:bookmarkStart w:id="36" w:name="_Toc32014"/>
      <w:r w:rsidRPr="007E7B3C">
        <w:rPr>
          <w:rFonts w:ascii="宋体" w:eastAsia="宋体" w:hAnsi="宋体" w:hint="eastAsia"/>
          <w:b/>
          <w:bCs/>
          <w:sz w:val="24"/>
          <w:szCs w:val="24"/>
        </w:rPr>
        <w:t>要求</w:t>
      </w:r>
    </w:p>
    <w:p w14:paraId="2BAD1DB4" w14:textId="77777777" w:rsidR="00B80328" w:rsidRPr="007E7B3C" w:rsidRDefault="00061FF3">
      <w:pPr>
        <w:spacing w:line="480" w:lineRule="auto"/>
        <w:rPr>
          <w:szCs w:val="21"/>
        </w:rPr>
      </w:pPr>
      <w:r w:rsidRPr="007E7B3C">
        <w:rPr>
          <w:rFonts w:hint="eastAsia"/>
          <w:szCs w:val="21"/>
        </w:rPr>
        <w:t>2.1.1</w:t>
      </w:r>
      <w:r w:rsidRPr="007E7B3C">
        <w:rPr>
          <w:rFonts w:hint="eastAsia"/>
          <w:szCs w:val="21"/>
        </w:rPr>
        <w:t>使用此型号的维护专用工具，工具为板换专用棘轮扳手，拆卸及安装方法按照板式换热器原厂家规定的方法，科学合理的按规定流程进行拆装、清洗。</w:t>
      </w:r>
    </w:p>
    <w:p w14:paraId="2B594CF2" w14:textId="77777777" w:rsidR="00B80328" w:rsidRPr="007E7B3C" w:rsidRDefault="00061FF3">
      <w:pPr>
        <w:pStyle w:val="affb"/>
        <w:spacing w:line="480" w:lineRule="auto"/>
        <w:ind w:firstLineChars="0" w:firstLine="0"/>
        <w:jc w:val="left"/>
        <w:rPr>
          <w:color w:val="000000"/>
          <w:szCs w:val="21"/>
        </w:rPr>
      </w:pPr>
      <w:r w:rsidRPr="007E7B3C">
        <w:rPr>
          <w:rFonts w:hint="eastAsia"/>
          <w:color w:val="000000"/>
          <w:szCs w:val="21"/>
        </w:rPr>
        <w:t>2.1.2</w:t>
      </w:r>
      <w:r w:rsidRPr="007E7B3C">
        <w:rPr>
          <w:rFonts w:hint="eastAsia"/>
          <w:color w:val="000000"/>
          <w:szCs w:val="21"/>
        </w:rPr>
        <w:t>现场采用完全拆散的化学清洗＋物理清洗的方式，使用化学药剂清洗后，要进行物理清洗处理。</w:t>
      </w:r>
    </w:p>
    <w:p w14:paraId="1BE9AF7E" w14:textId="77777777" w:rsidR="00B80328" w:rsidRPr="007E7B3C" w:rsidRDefault="00061FF3">
      <w:pPr>
        <w:pStyle w:val="affb"/>
        <w:spacing w:line="480" w:lineRule="auto"/>
        <w:ind w:firstLineChars="0" w:firstLine="0"/>
        <w:jc w:val="left"/>
        <w:rPr>
          <w:color w:val="000000"/>
          <w:szCs w:val="21"/>
        </w:rPr>
      </w:pPr>
      <w:r w:rsidRPr="007E7B3C">
        <w:rPr>
          <w:rFonts w:ascii="宋体" w:hAnsi="宋体" w:cs="宋体"/>
          <w:szCs w:val="21"/>
        </w:rPr>
        <w:t>★</w:t>
      </w:r>
      <w:r w:rsidRPr="007E7B3C">
        <w:rPr>
          <w:rFonts w:hint="eastAsia"/>
          <w:color w:val="000000"/>
          <w:szCs w:val="21"/>
        </w:rPr>
        <w:t>2.1.3</w:t>
      </w:r>
      <w:r w:rsidRPr="007E7B3C">
        <w:rPr>
          <w:rFonts w:hint="eastAsia"/>
          <w:color w:val="000000"/>
          <w:szCs w:val="21"/>
        </w:rPr>
        <w:t>化学清洗时使用阿法拉伐专用药剂或同等品质要求的药剂对板式换热器进行拆卸浸泡清洗，要求对不锈钢板片无任何腐蚀，无毒，无害，环保。清洗后不得影响使用寿命。</w:t>
      </w:r>
    </w:p>
    <w:p w14:paraId="6EFE2480" w14:textId="77777777" w:rsidR="00B80328" w:rsidRPr="007E7B3C" w:rsidRDefault="00061FF3">
      <w:pPr>
        <w:pStyle w:val="affb"/>
        <w:spacing w:line="480" w:lineRule="auto"/>
        <w:ind w:firstLineChars="0" w:firstLine="0"/>
        <w:jc w:val="left"/>
        <w:rPr>
          <w:color w:val="000000"/>
          <w:szCs w:val="21"/>
        </w:rPr>
      </w:pPr>
      <w:r w:rsidRPr="007E7B3C">
        <w:rPr>
          <w:rFonts w:ascii="宋体" w:hAnsi="宋体" w:cs="宋体"/>
          <w:szCs w:val="21"/>
        </w:rPr>
        <w:t>★</w:t>
      </w:r>
      <w:r w:rsidRPr="007E7B3C">
        <w:rPr>
          <w:rFonts w:hint="eastAsia"/>
          <w:color w:val="000000"/>
          <w:szCs w:val="21"/>
        </w:rPr>
        <w:t>2.1.4</w:t>
      </w:r>
      <w:r w:rsidRPr="007E7B3C">
        <w:rPr>
          <w:rFonts w:hint="eastAsia"/>
          <w:color w:val="000000"/>
          <w:szCs w:val="21"/>
        </w:rPr>
        <w:t>清洗后，板片表面能看见不锈钢原色，洗净率≥</w:t>
      </w:r>
      <w:r w:rsidRPr="007E7B3C">
        <w:rPr>
          <w:rFonts w:hint="eastAsia"/>
          <w:color w:val="000000"/>
          <w:szCs w:val="21"/>
        </w:rPr>
        <w:t>95%</w:t>
      </w:r>
      <w:r w:rsidRPr="007E7B3C">
        <w:rPr>
          <w:rFonts w:hint="eastAsia"/>
          <w:color w:val="000000"/>
          <w:szCs w:val="21"/>
        </w:rPr>
        <w:t>，除</w:t>
      </w:r>
      <w:r w:rsidRPr="007E7B3C">
        <w:rPr>
          <w:rFonts w:hint="eastAsia"/>
          <w:color w:val="000000"/>
          <w:szCs w:val="21"/>
        </w:rPr>
        <w:t>Pitting corrosion</w:t>
      </w:r>
      <w:r w:rsidRPr="007E7B3C">
        <w:rPr>
          <w:rFonts w:hint="eastAsia"/>
          <w:color w:val="000000"/>
          <w:szCs w:val="21"/>
        </w:rPr>
        <w:t>（点腐蚀）以外，无大面积污物附着，板片无变形，无损伤。</w:t>
      </w:r>
    </w:p>
    <w:p w14:paraId="26CB3764" w14:textId="77777777" w:rsidR="00B80328" w:rsidRPr="007E7B3C" w:rsidRDefault="00061FF3">
      <w:pPr>
        <w:pStyle w:val="affb"/>
        <w:spacing w:line="480" w:lineRule="auto"/>
        <w:ind w:firstLineChars="0" w:firstLine="0"/>
        <w:jc w:val="left"/>
        <w:rPr>
          <w:color w:val="000000"/>
          <w:szCs w:val="21"/>
        </w:rPr>
      </w:pPr>
      <w:r w:rsidRPr="007E7B3C">
        <w:rPr>
          <w:rFonts w:hint="eastAsia"/>
          <w:color w:val="000000"/>
          <w:szCs w:val="21"/>
        </w:rPr>
        <w:t>2.1.5</w:t>
      </w:r>
      <w:r w:rsidRPr="007E7B3C">
        <w:rPr>
          <w:rFonts w:hint="eastAsia"/>
          <w:color w:val="000000"/>
          <w:szCs w:val="21"/>
        </w:rPr>
        <w:t>如需更换备件，要求更换的备件为原厂备件，并提供相关证明文件及备件价格清单，该部分不包含在本次报价内，如发生可参照供应商提供的清单另行采购。</w:t>
      </w:r>
    </w:p>
    <w:p w14:paraId="5D18B897" w14:textId="77777777" w:rsidR="00B80328" w:rsidRPr="007E7B3C" w:rsidRDefault="00061FF3">
      <w:pPr>
        <w:pStyle w:val="affb"/>
        <w:spacing w:line="480" w:lineRule="auto"/>
        <w:ind w:firstLineChars="0" w:firstLine="0"/>
        <w:jc w:val="left"/>
        <w:rPr>
          <w:color w:val="000000"/>
          <w:szCs w:val="21"/>
        </w:rPr>
      </w:pPr>
      <w:r w:rsidRPr="007E7B3C">
        <w:rPr>
          <w:rFonts w:hint="eastAsia"/>
          <w:color w:val="000000"/>
          <w:szCs w:val="21"/>
        </w:rPr>
        <w:t>2.1.6</w:t>
      </w:r>
      <w:r w:rsidRPr="007E7B3C">
        <w:rPr>
          <w:rFonts w:hint="eastAsia"/>
          <w:color w:val="000000"/>
          <w:szCs w:val="21"/>
        </w:rPr>
        <w:t>设备通水试压，检查有无渗漏，如有则返工至完好为止。</w:t>
      </w:r>
    </w:p>
    <w:p w14:paraId="186E5AB7" w14:textId="77777777" w:rsidR="00B80328" w:rsidRPr="007E7B3C" w:rsidRDefault="00061FF3">
      <w:pPr>
        <w:pStyle w:val="affb"/>
        <w:spacing w:line="480" w:lineRule="auto"/>
        <w:ind w:firstLineChars="0" w:firstLine="0"/>
        <w:jc w:val="left"/>
        <w:rPr>
          <w:color w:val="000000"/>
          <w:szCs w:val="21"/>
        </w:rPr>
      </w:pPr>
      <w:r w:rsidRPr="007E7B3C">
        <w:rPr>
          <w:rFonts w:ascii="宋体" w:hAnsi="宋体" w:cs="宋体"/>
          <w:szCs w:val="21"/>
        </w:rPr>
        <w:t>★</w:t>
      </w:r>
      <w:r w:rsidRPr="007E7B3C">
        <w:rPr>
          <w:rFonts w:hint="eastAsia"/>
          <w:color w:val="000000"/>
          <w:szCs w:val="21"/>
        </w:rPr>
        <w:t>2.1.7</w:t>
      </w:r>
      <w:r w:rsidRPr="007E7B3C">
        <w:rPr>
          <w:rFonts w:hint="eastAsia"/>
          <w:color w:val="000000"/>
          <w:szCs w:val="21"/>
        </w:rPr>
        <w:t>清洗完毕后，清洗药剂需中和后再进行排放，必须符合环保规定的排放要求。</w:t>
      </w:r>
    </w:p>
    <w:p w14:paraId="5C9ADA7F" w14:textId="77777777" w:rsidR="00B80328" w:rsidRPr="007E7B3C" w:rsidRDefault="00061FF3">
      <w:pPr>
        <w:pStyle w:val="affb"/>
        <w:spacing w:line="480" w:lineRule="auto"/>
        <w:ind w:firstLineChars="0" w:firstLine="0"/>
        <w:jc w:val="left"/>
        <w:rPr>
          <w:color w:val="000000"/>
          <w:szCs w:val="21"/>
        </w:rPr>
      </w:pPr>
      <w:r w:rsidRPr="007E7B3C">
        <w:rPr>
          <w:rFonts w:hint="eastAsia"/>
          <w:color w:val="000000"/>
          <w:szCs w:val="21"/>
        </w:rPr>
        <w:t>2.1.8</w:t>
      </w:r>
      <w:r w:rsidRPr="007E7B3C">
        <w:rPr>
          <w:rFonts w:hint="eastAsia"/>
          <w:color w:val="000000"/>
          <w:szCs w:val="21"/>
        </w:rPr>
        <w:t>清洗结束后清理打扫现场，恢复设备系统运转。</w:t>
      </w:r>
    </w:p>
    <w:p w14:paraId="3BBD26EF" w14:textId="77777777" w:rsidR="00B80328" w:rsidRPr="007E7B3C" w:rsidRDefault="00061FF3">
      <w:pPr>
        <w:spacing w:line="480" w:lineRule="auto"/>
        <w:rPr>
          <w:szCs w:val="21"/>
        </w:rPr>
      </w:pPr>
      <w:r w:rsidRPr="007E7B3C">
        <w:rPr>
          <w:rFonts w:hint="eastAsia"/>
          <w:szCs w:val="21"/>
        </w:rPr>
        <w:t xml:space="preserve">2.1.9 </w:t>
      </w:r>
      <w:r w:rsidRPr="007E7B3C">
        <w:rPr>
          <w:rFonts w:hint="eastAsia"/>
          <w:szCs w:val="21"/>
        </w:rPr>
        <w:t>具体的清洗步骤</w:t>
      </w:r>
    </w:p>
    <w:p w14:paraId="628B6EC5" w14:textId="77777777" w:rsidR="00B80328" w:rsidRPr="007E7B3C" w:rsidRDefault="00061FF3">
      <w:pPr>
        <w:spacing w:line="480" w:lineRule="auto"/>
        <w:ind w:firstLineChars="200" w:firstLine="420"/>
        <w:rPr>
          <w:szCs w:val="21"/>
        </w:rPr>
      </w:pPr>
      <w:r w:rsidRPr="007E7B3C">
        <w:rPr>
          <w:rFonts w:hint="eastAsia"/>
          <w:szCs w:val="21"/>
        </w:rPr>
        <w:t>1</w:t>
      </w:r>
      <w:r w:rsidRPr="007E7B3C">
        <w:rPr>
          <w:rFonts w:hint="eastAsia"/>
          <w:szCs w:val="21"/>
        </w:rPr>
        <w:t>）收集板换原始资料、整理，为拆机清洗做准备；</w:t>
      </w:r>
    </w:p>
    <w:p w14:paraId="1A257481" w14:textId="77777777" w:rsidR="00B80328" w:rsidRPr="007E7B3C" w:rsidRDefault="00061FF3">
      <w:pPr>
        <w:spacing w:line="480" w:lineRule="auto"/>
        <w:ind w:firstLineChars="200" w:firstLine="420"/>
        <w:rPr>
          <w:szCs w:val="21"/>
        </w:rPr>
      </w:pPr>
      <w:r w:rsidRPr="007E7B3C">
        <w:rPr>
          <w:rFonts w:hint="eastAsia"/>
          <w:szCs w:val="21"/>
        </w:rPr>
        <w:t>2</w:t>
      </w:r>
      <w:r w:rsidRPr="007E7B3C">
        <w:rPr>
          <w:rFonts w:hint="eastAsia"/>
          <w:szCs w:val="21"/>
        </w:rPr>
        <w:t>）清洗前检查；</w:t>
      </w:r>
    </w:p>
    <w:p w14:paraId="29F332C9" w14:textId="77777777" w:rsidR="00B80328" w:rsidRPr="007E7B3C" w:rsidRDefault="00061FF3">
      <w:pPr>
        <w:spacing w:line="480" w:lineRule="auto"/>
        <w:ind w:firstLineChars="200" w:firstLine="420"/>
        <w:rPr>
          <w:szCs w:val="21"/>
        </w:rPr>
      </w:pPr>
      <w:r w:rsidRPr="007E7B3C">
        <w:rPr>
          <w:rFonts w:hint="eastAsia"/>
          <w:szCs w:val="21"/>
        </w:rPr>
        <w:t>3</w:t>
      </w:r>
      <w:r w:rsidRPr="007E7B3C">
        <w:rPr>
          <w:rFonts w:hint="eastAsia"/>
          <w:szCs w:val="21"/>
        </w:rPr>
        <w:t>）按照规定流程清洗；</w:t>
      </w:r>
    </w:p>
    <w:p w14:paraId="71F00C27" w14:textId="77777777" w:rsidR="00B80328" w:rsidRPr="007E7B3C" w:rsidRDefault="00061FF3">
      <w:pPr>
        <w:spacing w:line="480" w:lineRule="auto"/>
        <w:ind w:firstLineChars="200" w:firstLine="420"/>
        <w:rPr>
          <w:szCs w:val="21"/>
        </w:rPr>
      </w:pPr>
      <w:r w:rsidRPr="007E7B3C">
        <w:rPr>
          <w:rFonts w:hint="eastAsia"/>
          <w:szCs w:val="21"/>
        </w:rPr>
        <w:t>4</w:t>
      </w:r>
      <w:r w:rsidRPr="007E7B3C">
        <w:rPr>
          <w:rFonts w:hint="eastAsia"/>
          <w:szCs w:val="21"/>
        </w:rPr>
        <w:t>）板片检查并更换缺陷备件（如有）；</w:t>
      </w:r>
    </w:p>
    <w:p w14:paraId="210F2AC8" w14:textId="77777777" w:rsidR="00B80328" w:rsidRPr="007E7B3C" w:rsidRDefault="00061FF3">
      <w:pPr>
        <w:spacing w:line="480" w:lineRule="auto"/>
        <w:ind w:firstLineChars="200" w:firstLine="420"/>
        <w:rPr>
          <w:szCs w:val="21"/>
        </w:rPr>
      </w:pPr>
      <w:r w:rsidRPr="007E7B3C">
        <w:rPr>
          <w:rFonts w:hint="eastAsia"/>
          <w:szCs w:val="21"/>
        </w:rPr>
        <w:t>5</w:t>
      </w:r>
      <w:r w:rsidRPr="007E7B3C">
        <w:rPr>
          <w:rFonts w:hint="eastAsia"/>
          <w:szCs w:val="21"/>
        </w:rPr>
        <w:t>）螺杆除锈（如有）；</w:t>
      </w:r>
    </w:p>
    <w:p w14:paraId="5DE902D0" w14:textId="77777777" w:rsidR="00B80328" w:rsidRPr="007E7B3C" w:rsidRDefault="00061FF3">
      <w:pPr>
        <w:spacing w:line="480" w:lineRule="auto"/>
        <w:ind w:firstLineChars="200" w:firstLine="420"/>
        <w:rPr>
          <w:szCs w:val="21"/>
        </w:rPr>
      </w:pPr>
      <w:r w:rsidRPr="007E7B3C">
        <w:rPr>
          <w:rFonts w:hint="eastAsia"/>
          <w:szCs w:val="21"/>
        </w:rPr>
        <w:t>6</w:t>
      </w:r>
      <w:r w:rsidRPr="007E7B3C">
        <w:rPr>
          <w:rFonts w:hint="eastAsia"/>
          <w:szCs w:val="21"/>
        </w:rPr>
        <w:t>）框架整理；</w:t>
      </w:r>
    </w:p>
    <w:p w14:paraId="4F1DBC54" w14:textId="77777777" w:rsidR="00B80328" w:rsidRPr="007E7B3C" w:rsidRDefault="00061FF3">
      <w:pPr>
        <w:spacing w:line="480" w:lineRule="auto"/>
        <w:ind w:firstLineChars="200" w:firstLine="420"/>
        <w:rPr>
          <w:szCs w:val="21"/>
        </w:rPr>
      </w:pPr>
      <w:r w:rsidRPr="007E7B3C">
        <w:rPr>
          <w:rFonts w:ascii="宋体" w:hAnsi="宋体" w:cs="宋体"/>
          <w:szCs w:val="21"/>
        </w:rPr>
        <w:t>★</w:t>
      </w:r>
      <w:r w:rsidRPr="007E7B3C">
        <w:rPr>
          <w:rFonts w:hint="eastAsia"/>
          <w:szCs w:val="21"/>
        </w:rPr>
        <w:t>7</w:t>
      </w:r>
      <w:r w:rsidRPr="007E7B3C">
        <w:rPr>
          <w:rFonts w:hint="eastAsia"/>
          <w:szCs w:val="21"/>
        </w:rPr>
        <w:t>）密封性测试，</w:t>
      </w:r>
      <w:r w:rsidRPr="007E7B3C">
        <w:rPr>
          <w:rFonts w:hint="eastAsia"/>
          <w:szCs w:val="21"/>
        </w:rPr>
        <w:t>10</w:t>
      </w:r>
      <w:r w:rsidRPr="007E7B3C">
        <w:rPr>
          <w:rFonts w:hint="eastAsia"/>
          <w:szCs w:val="21"/>
        </w:rPr>
        <w:t>公斤</w:t>
      </w:r>
      <w:r w:rsidRPr="007E7B3C">
        <w:rPr>
          <w:rFonts w:hint="eastAsia"/>
          <w:szCs w:val="21"/>
        </w:rPr>
        <w:t>24</w:t>
      </w:r>
      <w:r w:rsidRPr="007E7B3C">
        <w:rPr>
          <w:rFonts w:hint="eastAsia"/>
          <w:szCs w:val="21"/>
        </w:rPr>
        <w:t>小时无渗漏；</w:t>
      </w:r>
    </w:p>
    <w:p w14:paraId="42CEC964" w14:textId="77777777" w:rsidR="00B80328" w:rsidRPr="007E7B3C" w:rsidRDefault="00061FF3">
      <w:pPr>
        <w:spacing w:line="480" w:lineRule="auto"/>
        <w:ind w:firstLineChars="200" w:firstLine="420"/>
        <w:rPr>
          <w:szCs w:val="21"/>
        </w:rPr>
      </w:pPr>
      <w:r w:rsidRPr="007E7B3C">
        <w:rPr>
          <w:rFonts w:hint="eastAsia"/>
          <w:szCs w:val="21"/>
        </w:rPr>
        <w:lastRenderedPageBreak/>
        <w:t>8</w:t>
      </w:r>
      <w:r w:rsidRPr="007E7B3C">
        <w:rPr>
          <w:rFonts w:hint="eastAsia"/>
          <w:szCs w:val="21"/>
        </w:rPr>
        <w:t>）维护跟踪、定期回访，掌握设备运行状况；</w:t>
      </w:r>
    </w:p>
    <w:p w14:paraId="1210EA3B" w14:textId="77777777" w:rsidR="00B80328" w:rsidRPr="007E7B3C" w:rsidRDefault="00061FF3">
      <w:pPr>
        <w:spacing w:line="480" w:lineRule="auto"/>
        <w:ind w:firstLineChars="200" w:firstLine="420"/>
        <w:rPr>
          <w:szCs w:val="21"/>
        </w:rPr>
      </w:pPr>
      <w:r w:rsidRPr="007E7B3C">
        <w:rPr>
          <w:rFonts w:ascii="宋体" w:hAnsi="宋体" w:cs="宋体"/>
          <w:szCs w:val="21"/>
        </w:rPr>
        <w:t>★</w:t>
      </w:r>
      <w:r w:rsidRPr="007E7B3C">
        <w:rPr>
          <w:rFonts w:hint="eastAsia"/>
          <w:szCs w:val="21"/>
        </w:rPr>
        <w:t>2.1.10</w:t>
      </w:r>
      <w:r w:rsidRPr="007E7B3C">
        <w:rPr>
          <w:rFonts w:hint="eastAsia"/>
          <w:szCs w:val="21"/>
        </w:rPr>
        <w:t>、清洗后，可见不锈钢板片表面光亮，在冷热源温度、流量、压力均达标、原始负荷没有变更的情况下，板式换热器基本恢复出厂传热效率，与出厂设计对数平均温差偏差值不得超过</w:t>
      </w:r>
      <w:r w:rsidRPr="007E7B3C">
        <w:rPr>
          <w:rFonts w:hint="eastAsia"/>
          <w:szCs w:val="21"/>
        </w:rPr>
        <w:t>10%</w:t>
      </w:r>
      <w:r w:rsidRPr="007E7B3C">
        <w:rPr>
          <w:rFonts w:hint="eastAsia"/>
          <w:szCs w:val="21"/>
        </w:rPr>
        <w:t>。</w:t>
      </w:r>
    </w:p>
    <w:p w14:paraId="2DF6984D" w14:textId="77777777" w:rsidR="00B80328" w:rsidRPr="007E7B3C" w:rsidRDefault="00B80328">
      <w:pPr>
        <w:pStyle w:val="41"/>
        <w:rPr>
          <w:sz w:val="21"/>
          <w:szCs w:val="21"/>
        </w:rPr>
      </w:pPr>
    </w:p>
    <w:bookmarkEnd w:id="36"/>
    <w:p w14:paraId="683D84A8" w14:textId="77777777" w:rsidR="00B80328" w:rsidRPr="007E7B3C" w:rsidRDefault="00061FF3">
      <w:pPr>
        <w:snapToGrid w:val="0"/>
        <w:spacing w:line="360" w:lineRule="auto"/>
        <w:rPr>
          <w:rFonts w:ascii="宋体" w:hAnsi="宋体"/>
          <w:b/>
          <w:bCs/>
          <w:sz w:val="24"/>
        </w:rPr>
      </w:pPr>
      <w:r w:rsidRPr="007E7B3C">
        <w:rPr>
          <w:rFonts w:ascii="宋体" w:hAnsi="宋体" w:hint="eastAsia"/>
          <w:b/>
          <w:bCs/>
          <w:sz w:val="24"/>
        </w:rPr>
        <w:t>2</w:t>
      </w:r>
      <w:r w:rsidRPr="007E7B3C">
        <w:rPr>
          <w:rFonts w:ascii="宋体" w:hAnsi="宋体"/>
          <w:b/>
          <w:bCs/>
          <w:sz w:val="24"/>
        </w:rPr>
        <w:t>.2</w:t>
      </w:r>
      <w:r w:rsidRPr="007E7B3C">
        <w:rPr>
          <w:rFonts w:ascii="宋体" w:hAnsi="宋体" w:hint="eastAsia"/>
          <w:b/>
          <w:bCs/>
          <w:sz w:val="24"/>
        </w:rPr>
        <w:t xml:space="preserve"> 现场界面分割及说明</w:t>
      </w:r>
    </w:p>
    <w:p w14:paraId="1B171433" w14:textId="77777777" w:rsidR="00B80328" w:rsidRPr="007E7B3C" w:rsidRDefault="00061FF3">
      <w:pPr>
        <w:spacing w:line="480" w:lineRule="auto"/>
        <w:rPr>
          <w:szCs w:val="21"/>
        </w:rPr>
      </w:pPr>
      <w:r w:rsidRPr="007E7B3C">
        <w:rPr>
          <w:rFonts w:hint="eastAsia"/>
          <w:szCs w:val="21"/>
        </w:rPr>
        <w:t>2.2.1</w:t>
      </w:r>
      <w:r w:rsidRPr="007E7B3C">
        <w:rPr>
          <w:rFonts w:hint="eastAsia"/>
          <w:szCs w:val="21"/>
        </w:rPr>
        <w:t>采购方提供清洗场地、水源、电源、排水口位置等，清洗期间所产生的水费及电费由甲方承担。</w:t>
      </w:r>
    </w:p>
    <w:p w14:paraId="5F6EA2F8" w14:textId="77777777" w:rsidR="00B80328" w:rsidRPr="007E7B3C" w:rsidRDefault="00061FF3">
      <w:pPr>
        <w:spacing w:line="480" w:lineRule="auto"/>
        <w:rPr>
          <w:szCs w:val="21"/>
        </w:rPr>
      </w:pPr>
      <w:r w:rsidRPr="007E7B3C">
        <w:rPr>
          <w:rFonts w:hint="eastAsia"/>
          <w:szCs w:val="21"/>
        </w:rPr>
        <w:t>2.2.2</w:t>
      </w:r>
      <w:r w:rsidRPr="007E7B3C">
        <w:rPr>
          <w:rFonts w:hint="eastAsia"/>
          <w:szCs w:val="21"/>
        </w:rPr>
        <w:t>供应商须在指定的位置作业，相关资源须在采购方指定的位置获得，规范使用，不得浪费。除此之外，包含拆卸工具、清洗工具、药剂等由供应商自行准备。</w:t>
      </w:r>
    </w:p>
    <w:p w14:paraId="326EF802" w14:textId="77777777" w:rsidR="00B80328" w:rsidRPr="007E7B3C" w:rsidRDefault="00061FF3">
      <w:pPr>
        <w:pStyle w:val="41"/>
        <w:spacing w:line="480" w:lineRule="auto"/>
        <w:rPr>
          <w:sz w:val="21"/>
          <w:szCs w:val="21"/>
        </w:rPr>
      </w:pPr>
      <w:r w:rsidRPr="007E7B3C">
        <w:rPr>
          <w:rFonts w:hint="eastAsia"/>
          <w:sz w:val="21"/>
          <w:szCs w:val="21"/>
        </w:rPr>
        <w:t>★</w:t>
      </w:r>
      <w:r w:rsidRPr="007E7B3C">
        <w:rPr>
          <w:rFonts w:hint="eastAsia"/>
          <w:sz w:val="21"/>
          <w:szCs w:val="21"/>
        </w:rPr>
        <w:t>2.2.3</w:t>
      </w:r>
      <w:r w:rsidRPr="007E7B3C">
        <w:rPr>
          <w:rFonts w:hint="eastAsia"/>
          <w:sz w:val="21"/>
          <w:szCs w:val="21"/>
        </w:rPr>
        <w:t>清洗过程中，供应商须对现场其他设备和系统进行必要的保护，如因操作不规范导致的损坏，供应商负责修复，对造成的所有损失，供应商须全额赔偿。</w:t>
      </w:r>
    </w:p>
    <w:p w14:paraId="662D3E7D" w14:textId="77777777" w:rsidR="00B80328" w:rsidRPr="007E7B3C" w:rsidRDefault="00B80328">
      <w:pPr>
        <w:spacing w:line="360" w:lineRule="auto"/>
        <w:rPr>
          <w:rFonts w:ascii="宋体" w:hAnsi="宋体"/>
          <w:sz w:val="22"/>
          <w:szCs w:val="22"/>
        </w:rPr>
      </w:pPr>
    </w:p>
    <w:p w14:paraId="70C33279" w14:textId="77777777" w:rsidR="00B80328" w:rsidRPr="007E7B3C" w:rsidRDefault="00061FF3">
      <w:pPr>
        <w:snapToGrid w:val="0"/>
        <w:spacing w:line="360" w:lineRule="auto"/>
        <w:rPr>
          <w:rFonts w:ascii="宋体" w:hAnsi="宋体"/>
          <w:b/>
          <w:bCs/>
          <w:sz w:val="24"/>
        </w:rPr>
      </w:pPr>
      <w:r w:rsidRPr="007E7B3C">
        <w:rPr>
          <w:rFonts w:ascii="宋体" w:hAnsi="宋体" w:hint="eastAsia"/>
          <w:b/>
          <w:bCs/>
          <w:sz w:val="24"/>
        </w:rPr>
        <w:t>2</w:t>
      </w:r>
      <w:r w:rsidRPr="007E7B3C">
        <w:rPr>
          <w:rFonts w:ascii="宋体" w:hAnsi="宋体"/>
          <w:b/>
          <w:bCs/>
          <w:sz w:val="24"/>
        </w:rPr>
        <w:t>.3</w:t>
      </w:r>
      <w:r w:rsidRPr="007E7B3C">
        <w:rPr>
          <w:rFonts w:ascii="宋体" w:hAnsi="宋体" w:hint="eastAsia"/>
          <w:b/>
          <w:bCs/>
          <w:sz w:val="24"/>
        </w:rPr>
        <w:t xml:space="preserve"> 工作要求</w:t>
      </w:r>
    </w:p>
    <w:p w14:paraId="0B744FD6" w14:textId="77777777" w:rsidR="00B80328" w:rsidRPr="007E7B3C" w:rsidRDefault="00061FF3">
      <w:pPr>
        <w:spacing w:line="360" w:lineRule="auto"/>
        <w:rPr>
          <w:rFonts w:ascii="宋体" w:hAnsi="宋体"/>
          <w:szCs w:val="21"/>
        </w:rPr>
      </w:pPr>
      <w:r w:rsidRPr="007E7B3C">
        <w:rPr>
          <w:rFonts w:ascii="宋体" w:hAnsi="宋体" w:cs="宋体" w:hint="eastAsia"/>
          <w:szCs w:val="21"/>
        </w:rPr>
        <w:t>2.3.1</w:t>
      </w:r>
      <w:r w:rsidRPr="007E7B3C">
        <w:rPr>
          <w:rFonts w:ascii="宋体" w:hAnsi="宋体" w:hint="eastAsia"/>
          <w:szCs w:val="21"/>
        </w:rPr>
        <w:t>供应商必须遵守劳动部门有关作业规定，作业人员需持证上岗；</w:t>
      </w:r>
    </w:p>
    <w:p w14:paraId="08276C3C" w14:textId="77777777" w:rsidR="00B80328" w:rsidRPr="007E7B3C" w:rsidRDefault="00061FF3">
      <w:pPr>
        <w:spacing w:line="360" w:lineRule="auto"/>
        <w:rPr>
          <w:rFonts w:ascii="宋体" w:hAnsi="宋体"/>
          <w:szCs w:val="21"/>
        </w:rPr>
      </w:pPr>
      <w:r w:rsidRPr="007E7B3C">
        <w:rPr>
          <w:rFonts w:ascii="宋体" w:hAnsi="宋体" w:cs="宋体" w:hint="eastAsia"/>
          <w:szCs w:val="21"/>
        </w:rPr>
        <w:t>2.3.2</w:t>
      </w:r>
      <w:r w:rsidRPr="007E7B3C">
        <w:rPr>
          <w:rFonts w:ascii="宋体" w:hAnsi="宋体" w:hint="eastAsia"/>
          <w:szCs w:val="21"/>
        </w:rPr>
        <w:t>遵守采购方的规章制度，作业人员统一工作制服，办理出入证进出园区；</w:t>
      </w:r>
    </w:p>
    <w:p w14:paraId="6B6FE2B5" w14:textId="77777777" w:rsidR="00B80328" w:rsidRPr="007E7B3C" w:rsidRDefault="00061FF3">
      <w:pPr>
        <w:spacing w:line="360" w:lineRule="auto"/>
        <w:rPr>
          <w:rFonts w:ascii="宋体" w:hAnsi="宋体"/>
          <w:szCs w:val="21"/>
        </w:rPr>
      </w:pPr>
      <w:r w:rsidRPr="007E7B3C">
        <w:rPr>
          <w:rFonts w:ascii="宋体" w:hAnsi="宋体" w:cs="宋体" w:hint="eastAsia"/>
          <w:szCs w:val="21"/>
        </w:rPr>
        <w:t>2.3.3</w:t>
      </w:r>
      <w:r w:rsidRPr="007E7B3C">
        <w:rPr>
          <w:rFonts w:ascii="宋体" w:hAnsi="宋体" w:hint="eastAsia"/>
          <w:szCs w:val="21"/>
        </w:rPr>
        <w:t>供应商必须与作业人员签订正规的劳动合同并交纳社保费用，按国家有关规定缴纳相关保险费用；</w:t>
      </w:r>
    </w:p>
    <w:p w14:paraId="3E591A56" w14:textId="77777777" w:rsidR="00B80328" w:rsidRPr="007E7B3C" w:rsidRDefault="00061FF3">
      <w:pPr>
        <w:spacing w:line="360" w:lineRule="auto"/>
        <w:rPr>
          <w:rFonts w:ascii="宋体" w:hAnsi="宋体"/>
          <w:szCs w:val="21"/>
        </w:rPr>
      </w:pPr>
      <w:r w:rsidRPr="007E7B3C">
        <w:rPr>
          <w:rFonts w:ascii="宋体" w:hAnsi="宋体" w:cs="宋体"/>
          <w:szCs w:val="21"/>
        </w:rPr>
        <w:t>★</w:t>
      </w:r>
      <w:r w:rsidRPr="007E7B3C">
        <w:rPr>
          <w:rFonts w:ascii="宋体" w:hAnsi="宋体" w:cs="宋体" w:hint="eastAsia"/>
          <w:szCs w:val="21"/>
        </w:rPr>
        <w:t>2.3.4</w:t>
      </w:r>
      <w:r w:rsidRPr="007E7B3C">
        <w:rPr>
          <w:rFonts w:ascii="宋体" w:hAnsi="宋体" w:hint="eastAsia"/>
          <w:szCs w:val="21"/>
        </w:rPr>
        <w:t>供应商所使用的工具、材料和设备符合国家有关安全、环保等标准、规范要求，且应是在质保期内的合格产品。</w:t>
      </w:r>
    </w:p>
    <w:p w14:paraId="7B543453" w14:textId="77777777" w:rsidR="00B80328" w:rsidRPr="007E7B3C" w:rsidRDefault="00B80328">
      <w:pPr>
        <w:snapToGrid w:val="0"/>
        <w:spacing w:line="360" w:lineRule="auto"/>
        <w:ind w:left="210"/>
        <w:rPr>
          <w:rFonts w:ascii="宋体" w:hAnsi="宋体"/>
        </w:rPr>
      </w:pPr>
    </w:p>
    <w:p w14:paraId="6868413F" w14:textId="77777777" w:rsidR="00B80328" w:rsidRPr="007E7B3C" w:rsidRDefault="00061FF3">
      <w:pPr>
        <w:snapToGrid w:val="0"/>
        <w:spacing w:line="360" w:lineRule="auto"/>
        <w:rPr>
          <w:rFonts w:ascii="宋体" w:hAnsi="宋体"/>
          <w:b/>
          <w:bCs/>
          <w:sz w:val="24"/>
        </w:rPr>
      </w:pPr>
      <w:r w:rsidRPr="007E7B3C">
        <w:rPr>
          <w:rFonts w:ascii="宋体" w:hAnsi="宋体" w:hint="eastAsia"/>
          <w:b/>
          <w:bCs/>
          <w:sz w:val="24"/>
        </w:rPr>
        <w:t>2</w:t>
      </w:r>
      <w:r w:rsidRPr="007E7B3C">
        <w:rPr>
          <w:rFonts w:ascii="宋体" w:hAnsi="宋体"/>
          <w:b/>
          <w:bCs/>
          <w:sz w:val="24"/>
        </w:rPr>
        <w:t>.</w:t>
      </w:r>
      <w:r w:rsidRPr="007E7B3C">
        <w:rPr>
          <w:rFonts w:ascii="宋体" w:hAnsi="宋体" w:hint="eastAsia"/>
          <w:b/>
          <w:bCs/>
          <w:sz w:val="24"/>
        </w:rPr>
        <w:t>4 药剂装运及存放：</w:t>
      </w:r>
    </w:p>
    <w:p w14:paraId="029BF9B6" w14:textId="77777777" w:rsidR="00B80328" w:rsidRPr="007E7B3C" w:rsidRDefault="00061FF3">
      <w:pPr>
        <w:spacing w:line="360" w:lineRule="auto"/>
        <w:rPr>
          <w:rFonts w:ascii="宋体" w:hAnsi="宋体" w:cs="宋体"/>
          <w:szCs w:val="21"/>
        </w:rPr>
      </w:pPr>
      <w:r w:rsidRPr="007E7B3C">
        <w:rPr>
          <w:rFonts w:ascii="宋体" w:hAnsi="宋体" w:cs="宋体"/>
          <w:szCs w:val="21"/>
        </w:rPr>
        <w:t>2.</w:t>
      </w:r>
      <w:r w:rsidRPr="007E7B3C">
        <w:rPr>
          <w:rFonts w:ascii="宋体" w:hAnsi="宋体" w:cs="宋体" w:hint="eastAsia"/>
          <w:szCs w:val="21"/>
        </w:rPr>
        <w:t>4</w:t>
      </w:r>
      <w:r w:rsidRPr="007E7B3C">
        <w:rPr>
          <w:rFonts w:ascii="宋体" w:hAnsi="宋体" w:cs="宋体"/>
          <w:szCs w:val="21"/>
        </w:rPr>
        <w:t>.1</w:t>
      </w:r>
      <w:r w:rsidRPr="007E7B3C">
        <w:rPr>
          <w:rFonts w:ascii="宋体" w:hAnsi="宋体" w:cs="宋体" w:hint="eastAsia"/>
          <w:szCs w:val="21"/>
        </w:rPr>
        <w:t>化学品入场须得到业主有关部门的认可,取得相关手续后,堆置于指定位置，供应商提供化学品临时存放防泄漏托盘。</w:t>
      </w:r>
    </w:p>
    <w:p w14:paraId="34C77D34" w14:textId="77777777" w:rsidR="00B80328" w:rsidRPr="007E7B3C" w:rsidRDefault="00061FF3">
      <w:pPr>
        <w:spacing w:line="360" w:lineRule="auto"/>
        <w:rPr>
          <w:rFonts w:ascii="宋体" w:hAnsi="宋体" w:cs="宋体"/>
          <w:szCs w:val="21"/>
        </w:rPr>
      </w:pPr>
      <w:r w:rsidRPr="007E7B3C">
        <w:rPr>
          <w:rFonts w:ascii="宋体" w:hAnsi="宋体" w:cs="宋体" w:hint="eastAsia"/>
          <w:szCs w:val="21"/>
        </w:rPr>
        <w:t>2</w:t>
      </w:r>
      <w:r w:rsidRPr="007E7B3C">
        <w:rPr>
          <w:rFonts w:ascii="宋体" w:hAnsi="宋体" w:cs="宋体"/>
          <w:szCs w:val="21"/>
        </w:rPr>
        <w:t>.</w:t>
      </w:r>
      <w:r w:rsidRPr="007E7B3C">
        <w:rPr>
          <w:rFonts w:ascii="宋体" w:hAnsi="宋体" w:cs="宋体" w:hint="eastAsia"/>
          <w:szCs w:val="21"/>
        </w:rPr>
        <w:t>4</w:t>
      </w:r>
      <w:r w:rsidRPr="007E7B3C">
        <w:rPr>
          <w:rFonts w:ascii="宋体" w:hAnsi="宋体" w:cs="宋体"/>
          <w:szCs w:val="21"/>
        </w:rPr>
        <w:t>.2</w:t>
      </w:r>
      <w:r w:rsidRPr="007E7B3C">
        <w:rPr>
          <w:rFonts w:ascii="宋体" w:hAnsi="宋体" w:cs="宋体" w:hint="eastAsia"/>
          <w:szCs w:val="21"/>
        </w:rPr>
        <w:t>存放地应有明显的化学品标志及相应的防护措施,遵循有关的法律法规。</w:t>
      </w:r>
    </w:p>
    <w:p w14:paraId="641B15AC" w14:textId="77777777" w:rsidR="00B80328" w:rsidRPr="007E7B3C" w:rsidRDefault="00061FF3" w:rsidP="007E7B3C">
      <w:pPr>
        <w:spacing w:line="360" w:lineRule="auto"/>
      </w:pPr>
      <w:r w:rsidRPr="007E7B3C">
        <w:rPr>
          <w:rFonts w:ascii="宋体" w:hAnsi="宋体" w:cs="宋体" w:hint="eastAsia"/>
          <w:szCs w:val="21"/>
        </w:rPr>
        <w:t>2</w:t>
      </w:r>
      <w:r w:rsidRPr="007E7B3C">
        <w:rPr>
          <w:rFonts w:ascii="宋体" w:hAnsi="宋体" w:cs="宋体"/>
          <w:szCs w:val="21"/>
        </w:rPr>
        <w:t>.</w:t>
      </w:r>
      <w:r w:rsidRPr="007E7B3C">
        <w:rPr>
          <w:rFonts w:ascii="宋体" w:hAnsi="宋体" w:cs="宋体" w:hint="eastAsia"/>
          <w:szCs w:val="21"/>
        </w:rPr>
        <w:t>4</w:t>
      </w:r>
      <w:r w:rsidRPr="007E7B3C">
        <w:rPr>
          <w:rFonts w:ascii="宋体" w:hAnsi="宋体" w:cs="宋体"/>
          <w:szCs w:val="21"/>
        </w:rPr>
        <w:t>.3</w:t>
      </w:r>
      <w:r w:rsidRPr="007E7B3C">
        <w:rPr>
          <w:rFonts w:ascii="宋体" w:hAnsi="宋体" w:cs="宋体" w:hint="eastAsia"/>
          <w:szCs w:val="21"/>
        </w:rPr>
        <w:t>供应商负责所有化学品的装卸,储置所需的人工及器具。</w:t>
      </w:r>
    </w:p>
    <w:p w14:paraId="7E1B59E5" w14:textId="77777777" w:rsidR="00B80328" w:rsidRPr="007E7B3C" w:rsidRDefault="00B80328"/>
    <w:p w14:paraId="7A54B467" w14:textId="77777777" w:rsidR="00B80328" w:rsidRPr="007E7B3C" w:rsidRDefault="00061FF3">
      <w:pPr>
        <w:snapToGrid w:val="0"/>
        <w:spacing w:line="360" w:lineRule="auto"/>
        <w:rPr>
          <w:rFonts w:ascii="宋体" w:hAnsi="宋体"/>
          <w:b/>
          <w:bCs/>
          <w:sz w:val="24"/>
        </w:rPr>
      </w:pPr>
      <w:r w:rsidRPr="007E7B3C">
        <w:rPr>
          <w:rFonts w:ascii="宋体" w:hAnsi="宋体" w:hint="eastAsia"/>
          <w:b/>
          <w:bCs/>
          <w:sz w:val="24"/>
        </w:rPr>
        <w:lastRenderedPageBreak/>
        <w:t>2</w:t>
      </w:r>
      <w:r w:rsidRPr="007E7B3C">
        <w:rPr>
          <w:rFonts w:ascii="宋体" w:hAnsi="宋体"/>
          <w:b/>
          <w:bCs/>
          <w:sz w:val="24"/>
        </w:rPr>
        <w:t>.</w:t>
      </w:r>
      <w:r w:rsidRPr="007E7B3C">
        <w:rPr>
          <w:rFonts w:ascii="宋体" w:hAnsi="宋体" w:hint="eastAsia"/>
          <w:b/>
          <w:bCs/>
          <w:sz w:val="24"/>
        </w:rPr>
        <w:t>5 清洁卫生</w:t>
      </w:r>
    </w:p>
    <w:p w14:paraId="1E99CA55" w14:textId="77777777" w:rsidR="00B80328" w:rsidRPr="007E7B3C" w:rsidRDefault="00061FF3">
      <w:pPr>
        <w:snapToGrid w:val="0"/>
        <w:spacing w:line="360" w:lineRule="auto"/>
        <w:ind w:firstLineChars="200" w:firstLine="420"/>
        <w:rPr>
          <w:rFonts w:ascii="宋体" w:hAnsi="宋体"/>
        </w:rPr>
      </w:pPr>
      <w:r w:rsidRPr="007E7B3C">
        <w:rPr>
          <w:rFonts w:ascii="宋体" w:hAnsi="宋体" w:hint="eastAsia"/>
        </w:rPr>
        <w:t>化学品在现场的装卸搬运和加药过程中，严禁洒漏，一旦发生，供应商应负责清理,并担负由此而引起的人身伤害事故之责任，供应商要保持作业现场清洁。</w:t>
      </w:r>
    </w:p>
    <w:p w14:paraId="0CF3DC8C" w14:textId="77777777" w:rsidR="00B80328" w:rsidRPr="007E7B3C" w:rsidRDefault="00B80328">
      <w:pPr>
        <w:pStyle w:val="41"/>
      </w:pPr>
    </w:p>
    <w:p w14:paraId="0260AD25" w14:textId="77777777" w:rsidR="00B80328" w:rsidRPr="007E7B3C" w:rsidRDefault="00061FF3">
      <w:pPr>
        <w:snapToGrid w:val="0"/>
        <w:spacing w:line="360" w:lineRule="auto"/>
        <w:rPr>
          <w:rFonts w:ascii="宋体" w:hAnsi="宋体"/>
          <w:b/>
          <w:bCs/>
        </w:rPr>
      </w:pPr>
      <w:r w:rsidRPr="007E7B3C">
        <w:rPr>
          <w:rFonts w:ascii="宋体" w:hAnsi="宋体" w:hint="eastAsia"/>
          <w:b/>
          <w:bCs/>
          <w:sz w:val="24"/>
        </w:rPr>
        <w:t>2</w:t>
      </w:r>
      <w:r w:rsidRPr="007E7B3C">
        <w:rPr>
          <w:rFonts w:ascii="宋体" w:hAnsi="宋体"/>
          <w:b/>
          <w:bCs/>
          <w:sz w:val="24"/>
        </w:rPr>
        <w:t>.</w:t>
      </w:r>
      <w:r w:rsidRPr="007E7B3C">
        <w:rPr>
          <w:rFonts w:ascii="宋体" w:hAnsi="宋体" w:hint="eastAsia"/>
          <w:b/>
          <w:bCs/>
          <w:sz w:val="24"/>
        </w:rPr>
        <w:t>6 服务保证</w:t>
      </w:r>
    </w:p>
    <w:p w14:paraId="51DF2674" w14:textId="77777777" w:rsidR="00B80328" w:rsidRPr="007E7B3C" w:rsidRDefault="00061FF3" w:rsidP="007E7B3C">
      <w:pPr>
        <w:snapToGrid w:val="0"/>
        <w:spacing w:line="360" w:lineRule="auto"/>
        <w:ind w:firstLineChars="200" w:firstLine="420"/>
      </w:pPr>
      <w:r w:rsidRPr="007E7B3C">
        <w:rPr>
          <w:rFonts w:ascii="宋体" w:hAnsi="宋体" w:hint="eastAsia"/>
        </w:rPr>
        <w:t>投标人接受/收到合同以后应该按照合同相关条款执行，不得有任何借口及附加条件 。中标方应对板式换热器或相关设备及系统因清洗不当造成设备的腐蚀、损坏负完全责任，江苏有线有权终止合同并追偿一切损失。</w:t>
      </w:r>
      <w:r w:rsidRPr="007E7B3C">
        <w:rPr>
          <w:rFonts w:hint="eastAsia"/>
        </w:rPr>
        <w:t>乙方对清洗效果及更换的备件提供一年质保。由非水质问题及甲方人为因素导致的换热效果不达标，乙方须重新组织清洗直至达标。</w:t>
      </w:r>
    </w:p>
    <w:p w14:paraId="78D30AF4" w14:textId="77777777" w:rsidR="00B80328" w:rsidRPr="007E7B3C" w:rsidRDefault="00061FF3">
      <w:pPr>
        <w:snapToGrid w:val="0"/>
        <w:spacing w:line="360" w:lineRule="auto"/>
        <w:rPr>
          <w:rFonts w:ascii="宋体" w:hAnsi="宋体"/>
          <w:b/>
          <w:bCs/>
          <w:sz w:val="24"/>
        </w:rPr>
      </w:pPr>
      <w:r w:rsidRPr="007E7B3C">
        <w:rPr>
          <w:rFonts w:ascii="宋体" w:hAnsi="宋体" w:hint="eastAsia"/>
          <w:b/>
          <w:bCs/>
          <w:sz w:val="24"/>
        </w:rPr>
        <w:t>2</w:t>
      </w:r>
      <w:r w:rsidRPr="007E7B3C">
        <w:rPr>
          <w:rFonts w:ascii="宋体" w:hAnsi="宋体"/>
          <w:b/>
          <w:bCs/>
          <w:sz w:val="24"/>
        </w:rPr>
        <w:t>.</w:t>
      </w:r>
      <w:r w:rsidRPr="007E7B3C">
        <w:rPr>
          <w:rFonts w:ascii="宋体" w:hAnsi="宋体" w:hint="eastAsia"/>
          <w:b/>
          <w:bCs/>
          <w:sz w:val="24"/>
        </w:rPr>
        <w:t>7 执行标准及验收条件</w:t>
      </w:r>
    </w:p>
    <w:p w14:paraId="5358292D" w14:textId="77777777" w:rsidR="00B80328" w:rsidRPr="007E7B3C" w:rsidRDefault="00061FF3" w:rsidP="007E7B3C">
      <w:pPr>
        <w:pStyle w:val="41"/>
        <w:spacing w:line="360" w:lineRule="auto"/>
      </w:pPr>
      <w:r w:rsidRPr="007E7B3C">
        <w:rPr>
          <w:rFonts w:ascii="宋体" w:hAnsi="宋体" w:hint="eastAsia"/>
          <w:b/>
          <w:bCs/>
          <w:sz w:val="21"/>
        </w:rPr>
        <w:t>2.7.1 执行参考标准</w:t>
      </w:r>
    </w:p>
    <w:p w14:paraId="78308AF8" w14:textId="77777777" w:rsidR="00B80328" w:rsidRPr="007E7B3C" w:rsidRDefault="00061FF3" w:rsidP="007E7B3C">
      <w:pPr>
        <w:pStyle w:val="41"/>
        <w:spacing w:line="360" w:lineRule="auto"/>
        <w:rPr>
          <w:rFonts w:ascii="宋体" w:hAnsi="宋体"/>
          <w:sz w:val="21"/>
          <w:szCs w:val="24"/>
        </w:rPr>
      </w:pPr>
      <w:r w:rsidRPr="007E7B3C">
        <w:rPr>
          <w:rFonts w:ascii="宋体" w:hAnsi="宋体" w:hint="eastAsia"/>
          <w:sz w:val="21"/>
          <w:szCs w:val="24"/>
        </w:rPr>
        <w:t>《</w:t>
      </w:r>
      <w:r w:rsidRPr="007E7B3C">
        <w:rPr>
          <w:rFonts w:ascii="宋体" w:hAnsi="宋体"/>
          <w:sz w:val="21"/>
          <w:szCs w:val="24"/>
        </w:rPr>
        <w:t>板式换热器》</w:t>
      </w:r>
      <w:r w:rsidRPr="007E7B3C">
        <w:rPr>
          <w:rFonts w:ascii="宋体" w:hAnsi="宋体" w:hint="eastAsia"/>
          <w:sz w:val="21"/>
          <w:szCs w:val="24"/>
        </w:rPr>
        <w:t>（</w:t>
      </w:r>
      <w:r w:rsidRPr="007E7B3C">
        <w:rPr>
          <w:rFonts w:ascii="宋体" w:hAnsi="宋体"/>
          <w:sz w:val="21"/>
          <w:szCs w:val="24"/>
        </w:rPr>
        <w:t>GB16409-1996</w:t>
      </w:r>
      <w:r w:rsidRPr="007E7B3C">
        <w:rPr>
          <w:rFonts w:ascii="宋体" w:hAnsi="宋体" w:hint="eastAsia"/>
          <w:sz w:val="21"/>
          <w:szCs w:val="24"/>
        </w:rPr>
        <w:t>）</w:t>
      </w:r>
    </w:p>
    <w:p w14:paraId="7950544F" w14:textId="77777777" w:rsidR="00B80328" w:rsidRPr="007E7B3C" w:rsidRDefault="00061FF3" w:rsidP="007E7B3C">
      <w:pPr>
        <w:spacing w:line="360" w:lineRule="auto"/>
        <w:rPr>
          <w:rFonts w:ascii="宋体" w:hAnsi="宋体"/>
        </w:rPr>
      </w:pPr>
      <w:r w:rsidRPr="007E7B3C">
        <w:rPr>
          <w:rFonts w:ascii="宋体" w:hAnsi="宋体"/>
        </w:rPr>
        <w:t>《建筑给水排水及采暖工程施工质量验收规范》</w:t>
      </w:r>
      <w:r w:rsidRPr="007E7B3C">
        <w:rPr>
          <w:rFonts w:ascii="宋体" w:hAnsi="宋体" w:hint="eastAsia"/>
        </w:rPr>
        <w:t>（</w:t>
      </w:r>
      <w:r w:rsidRPr="007E7B3C">
        <w:rPr>
          <w:rFonts w:ascii="宋体" w:hAnsi="宋体"/>
        </w:rPr>
        <w:t>GB50242</w:t>
      </w:r>
      <w:r w:rsidRPr="007E7B3C">
        <w:rPr>
          <w:rFonts w:ascii="宋体" w:hAnsi="宋体" w:hint="eastAsia"/>
        </w:rPr>
        <w:t>-2002）</w:t>
      </w:r>
    </w:p>
    <w:p w14:paraId="19BF6399" w14:textId="77777777" w:rsidR="00B80328" w:rsidRPr="007E7B3C" w:rsidRDefault="00061FF3" w:rsidP="007E7B3C">
      <w:pPr>
        <w:pStyle w:val="41"/>
        <w:spacing w:line="360" w:lineRule="auto"/>
      </w:pPr>
      <w:r w:rsidRPr="007E7B3C">
        <w:rPr>
          <w:rFonts w:hint="eastAsia"/>
          <w:color w:val="000000"/>
          <w:sz w:val="21"/>
          <w:szCs w:val="21"/>
        </w:rPr>
        <w:t>《</w:t>
      </w:r>
      <w:r w:rsidRPr="007E7B3C">
        <w:rPr>
          <w:color w:val="000000"/>
          <w:sz w:val="21"/>
          <w:szCs w:val="21"/>
        </w:rPr>
        <w:t>工业设备化学清洗质量标准</w:t>
      </w:r>
      <w:r w:rsidRPr="007E7B3C">
        <w:rPr>
          <w:rFonts w:hint="eastAsia"/>
          <w:color w:val="000000"/>
          <w:sz w:val="21"/>
          <w:szCs w:val="21"/>
        </w:rPr>
        <w:t>》</w:t>
      </w:r>
      <w:r w:rsidRPr="007E7B3C">
        <w:rPr>
          <w:rFonts w:ascii="宋体" w:hAnsi="宋体" w:hint="eastAsia"/>
          <w:sz w:val="21"/>
          <w:szCs w:val="24"/>
        </w:rPr>
        <w:t>（</w:t>
      </w:r>
      <w:r w:rsidRPr="007E7B3C">
        <w:rPr>
          <w:rFonts w:ascii="宋体" w:hAnsi="宋体"/>
          <w:sz w:val="21"/>
          <w:szCs w:val="24"/>
        </w:rPr>
        <w:t>HGT2387-2007</w:t>
      </w:r>
      <w:r w:rsidRPr="007E7B3C">
        <w:rPr>
          <w:rFonts w:ascii="宋体" w:hAnsi="宋体" w:hint="eastAsia"/>
          <w:sz w:val="21"/>
          <w:szCs w:val="24"/>
        </w:rPr>
        <w:t>）</w:t>
      </w:r>
    </w:p>
    <w:p w14:paraId="5E5C92A9" w14:textId="77777777" w:rsidR="00B80328" w:rsidRPr="007E7B3C" w:rsidRDefault="00061FF3" w:rsidP="007E7B3C">
      <w:pPr>
        <w:pStyle w:val="41"/>
        <w:spacing w:line="360" w:lineRule="auto"/>
        <w:rPr>
          <w:rFonts w:ascii="宋体" w:hAnsi="宋体"/>
          <w:b/>
          <w:bCs/>
          <w:sz w:val="21"/>
        </w:rPr>
      </w:pPr>
      <w:r w:rsidRPr="007E7B3C">
        <w:rPr>
          <w:rFonts w:ascii="宋体" w:hAnsi="宋体" w:hint="eastAsia"/>
          <w:b/>
          <w:bCs/>
          <w:sz w:val="21"/>
        </w:rPr>
        <w:t>2.7.2 验收条件</w:t>
      </w:r>
    </w:p>
    <w:p w14:paraId="2073526F" w14:textId="77777777" w:rsidR="00B80328" w:rsidRPr="007E7B3C" w:rsidRDefault="00061FF3" w:rsidP="007E7B3C">
      <w:pPr>
        <w:spacing w:line="360" w:lineRule="auto"/>
        <w:ind w:left="210" w:hangingChars="100" w:hanging="210"/>
      </w:pPr>
      <w:r w:rsidRPr="007E7B3C">
        <w:rPr>
          <w:rFonts w:ascii="宋体" w:hAnsi="宋体" w:cs="宋体"/>
          <w:szCs w:val="21"/>
        </w:rPr>
        <w:t>★</w:t>
      </w:r>
      <w:r w:rsidRPr="007E7B3C">
        <w:rPr>
          <w:rFonts w:ascii="宋体" w:hAnsi="宋体" w:cs="宋体" w:hint="eastAsia"/>
          <w:szCs w:val="21"/>
        </w:rPr>
        <w:t>1）</w:t>
      </w:r>
      <w:r w:rsidRPr="007E7B3C">
        <w:rPr>
          <w:rFonts w:hint="eastAsia"/>
          <w:color w:val="000000"/>
          <w:szCs w:val="21"/>
        </w:rPr>
        <w:t>除垢率≥</w:t>
      </w:r>
      <w:r w:rsidRPr="007E7B3C">
        <w:rPr>
          <w:rFonts w:hint="eastAsia"/>
          <w:color w:val="000000"/>
          <w:szCs w:val="21"/>
        </w:rPr>
        <w:t>95%</w:t>
      </w:r>
      <w:r w:rsidRPr="007E7B3C">
        <w:rPr>
          <w:rFonts w:hint="eastAsia"/>
          <w:color w:val="000000"/>
          <w:szCs w:val="21"/>
        </w:rPr>
        <w:t>，除</w:t>
      </w:r>
      <w:r w:rsidRPr="007E7B3C">
        <w:rPr>
          <w:rFonts w:hint="eastAsia"/>
          <w:color w:val="000000"/>
          <w:szCs w:val="21"/>
        </w:rPr>
        <w:t>Pitting corrosion</w:t>
      </w:r>
      <w:r w:rsidRPr="007E7B3C">
        <w:rPr>
          <w:rFonts w:hint="eastAsia"/>
          <w:color w:val="000000"/>
          <w:szCs w:val="21"/>
        </w:rPr>
        <w:t>（点腐蚀）以外，无大面积污物附着，板片无变形，无损伤</w:t>
      </w:r>
      <w:r w:rsidRPr="007E7B3C">
        <w:rPr>
          <w:rFonts w:ascii="宋体" w:hAnsi="宋体" w:cs="宋体" w:hint="eastAsia"/>
          <w:color w:val="000000"/>
          <w:szCs w:val="21"/>
        </w:rPr>
        <w:t>，</w:t>
      </w:r>
      <w:r w:rsidRPr="007E7B3C">
        <w:rPr>
          <w:rFonts w:hint="eastAsia"/>
          <w:szCs w:val="21"/>
        </w:rPr>
        <w:t>板式换热器基本恢复出厂传热效率，与出厂设计对数平均温差偏差值不得超过</w:t>
      </w:r>
      <w:r w:rsidRPr="007E7B3C">
        <w:rPr>
          <w:rFonts w:hint="eastAsia"/>
          <w:szCs w:val="21"/>
        </w:rPr>
        <w:t>10%</w:t>
      </w:r>
      <w:r w:rsidRPr="007E7B3C">
        <w:rPr>
          <w:rFonts w:hint="eastAsia"/>
          <w:szCs w:val="21"/>
        </w:rPr>
        <w:t>。</w:t>
      </w:r>
      <w:r w:rsidRPr="007E7B3C">
        <w:rPr>
          <w:rFonts w:ascii="宋体" w:hAnsi="宋体" w:cs="宋体" w:hint="eastAsia"/>
          <w:color w:val="000000"/>
          <w:szCs w:val="21"/>
        </w:rPr>
        <w:t>所更换的备件（如有）须为原厂件，并提供原厂证明</w:t>
      </w:r>
      <w:r w:rsidRPr="007E7B3C">
        <w:rPr>
          <w:rFonts w:hint="eastAsia"/>
          <w:color w:val="000000"/>
          <w:szCs w:val="21"/>
        </w:rPr>
        <w:t>。</w:t>
      </w:r>
      <w:r w:rsidRPr="007E7B3C">
        <w:rPr>
          <w:rFonts w:ascii="Arial" w:hAnsi="Arial" w:cs="Arial"/>
          <w:color w:val="771CAA"/>
          <w:kern w:val="0"/>
          <w:sz w:val="18"/>
          <w:szCs w:val="18"/>
          <w:u w:val="single"/>
          <w:shd w:val="clear" w:color="auto" w:fill="FFFFFF"/>
          <w:lang w:bidi="ar"/>
        </w:rPr>
        <w:fldChar w:fldCharType="begin"/>
      </w:r>
      <w:r w:rsidRPr="007E7B3C">
        <w:rPr>
          <w:rFonts w:ascii="Arial" w:hAnsi="Arial" w:cs="Arial"/>
          <w:color w:val="771CAA"/>
          <w:kern w:val="0"/>
          <w:sz w:val="18"/>
          <w:szCs w:val="18"/>
          <w:u w:val="single"/>
          <w:shd w:val="clear" w:color="auto" w:fill="FFFFFF"/>
          <w:lang w:bidi="ar"/>
        </w:rPr>
        <w:instrText xml:space="preserve"> HYPERLINK "http://www.baidu.com/link?url=fax_idi9FZMtypV3GAqKrGKFFyPmnS-sWXxWSuZB5VYlyRl_axEKTJTJhmB3iuk8vZAVX7BMfi92f41PvpU-CTn7KROOQJFaQ4By9AYNfbyu3PGWPj2AMDOQFUdvSUj6HIzRJanKhpI4UTNLqyLPoK" \t "https://www.baidu.com/_blank" </w:instrText>
      </w:r>
      <w:r w:rsidRPr="007E7B3C">
        <w:rPr>
          <w:rFonts w:ascii="Arial" w:hAnsi="Arial" w:cs="Arial"/>
          <w:color w:val="771CAA"/>
          <w:kern w:val="0"/>
          <w:sz w:val="18"/>
          <w:szCs w:val="18"/>
          <w:u w:val="single"/>
          <w:shd w:val="clear" w:color="auto" w:fill="FFFFFF"/>
          <w:lang w:bidi="ar"/>
        </w:rPr>
        <w:fldChar w:fldCharType="separate"/>
      </w:r>
    </w:p>
    <w:p w14:paraId="032E3B87" w14:textId="77777777" w:rsidR="00B80328" w:rsidRPr="007E7B3C" w:rsidRDefault="00061FF3" w:rsidP="007E7B3C">
      <w:pPr>
        <w:pStyle w:val="aff"/>
        <w:widowControl/>
        <w:spacing w:line="360" w:lineRule="auto"/>
        <w:ind w:left="420" w:hangingChars="200" w:hanging="420"/>
        <w:rPr>
          <w:color w:val="000000"/>
          <w:sz w:val="21"/>
          <w:szCs w:val="21"/>
        </w:rPr>
      </w:pPr>
      <w:r w:rsidRPr="007E7B3C">
        <w:rPr>
          <w:rFonts w:ascii="宋体" w:hAnsi="宋体" w:cs="宋体"/>
          <w:sz w:val="21"/>
          <w:szCs w:val="21"/>
        </w:rPr>
        <w:t>★</w:t>
      </w:r>
      <w:r w:rsidRPr="007E7B3C">
        <w:rPr>
          <w:rFonts w:ascii="宋体" w:hAnsi="宋体" w:cs="宋体" w:hint="eastAsia"/>
          <w:sz w:val="21"/>
          <w:szCs w:val="21"/>
        </w:rPr>
        <w:t>2）所排放的污水</w:t>
      </w:r>
      <w:r w:rsidRPr="007E7B3C">
        <w:rPr>
          <w:rFonts w:hint="eastAsia"/>
          <w:color w:val="000000"/>
          <w:sz w:val="21"/>
          <w:szCs w:val="21"/>
        </w:rPr>
        <w:t>符合</w:t>
      </w:r>
      <w:r w:rsidRPr="007E7B3C">
        <w:rPr>
          <w:color w:val="000000"/>
          <w:sz w:val="21"/>
          <w:szCs w:val="21"/>
        </w:rPr>
        <w:t>《污水综合排放标准》</w:t>
      </w:r>
      <w:r w:rsidRPr="007E7B3C">
        <w:rPr>
          <w:color w:val="000000"/>
          <w:sz w:val="21"/>
          <w:szCs w:val="21"/>
        </w:rPr>
        <w:t>(GB8978-1996)</w:t>
      </w:r>
      <w:r w:rsidRPr="007E7B3C">
        <w:rPr>
          <w:rFonts w:hint="eastAsia"/>
          <w:color w:val="000000"/>
          <w:sz w:val="21"/>
          <w:szCs w:val="21"/>
        </w:rPr>
        <w:t>中的相关规定；药剂对环境的污染符合国家相关标准，达到环保排放的要求。</w:t>
      </w:r>
    </w:p>
    <w:p w14:paraId="1FAE5D4C" w14:textId="77777777" w:rsidR="00B80328" w:rsidRPr="007E7B3C" w:rsidRDefault="00B80328" w:rsidP="007E7B3C">
      <w:pPr>
        <w:pStyle w:val="aff"/>
        <w:widowControl/>
        <w:spacing w:line="360" w:lineRule="auto"/>
        <w:rPr>
          <w:color w:val="000000"/>
          <w:sz w:val="21"/>
          <w:szCs w:val="21"/>
        </w:rPr>
      </w:pPr>
    </w:p>
    <w:p w14:paraId="7F3DE960" w14:textId="77777777" w:rsidR="00B80328" w:rsidRPr="007E7B3C" w:rsidRDefault="00061FF3" w:rsidP="007E7B3C">
      <w:pPr>
        <w:widowControl/>
        <w:spacing w:line="360" w:lineRule="auto"/>
        <w:jc w:val="left"/>
      </w:pPr>
      <w:r w:rsidRPr="007E7B3C">
        <w:rPr>
          <w:rFonts w:ascii="Arial" w:hAnsi="Arial" w:cs="Arial"/>
          <w:color w:val="771CAA"/>
          <w:kern w:val="0"/>
          <w:sz w:val="18"/>
          <w:szCs w:val="18"/>
          <w:u w:val="single"/>
          <w:shd w:val="clear" w:color="auto" w:fill="FFFFFF"/>
          <w:lang w:bidi="ar"/>
        </w:rPr>
        <w:fldChar w:fldCharType="end"/>
      </w:r>
    </w:p>
    <w:p w14:paraId="052F04A2" w14:textId="77777777" w:rsidR="00B80328" w:rsidRPr="007E7B3C" w:rsidRDefault="00B80328">
      <w:pPr>
        <w:pStyle w:val="affb"/>
        <w:spacing w:line="480" w:lineRule="auto"/>
        <w:ind w:firstLineChars="0" w:firstLine="0"/>
        <w:jc w:val="left"/>
        <w:rPr>
          <w:color w:val="000000"/>
          <w:szCs w:val="21"/>
        </w:rPr>
      </w:pPr>
    </w:p>
    <w:p w14:paraId="77D17EF5" w14:textId="77777777" w:rsidR="00B80328" w:rsidRPr="007E7B3C" w:rsidRDefault="00B80328"/>
    <w:p w14:paraId="3B00817A" w14:textId="77777777" w:rsidR="00B80328" w:rsidRPr="007E7B3C" w:rsidRDefault="00B80328"/>
    <w:p w14:paraId="1D74048E" w14:textId="77777777" w:rsidR="00B80328" w:rsidRPr="007E7B3C" w:rsidRDefault="00061FF3">
      <w:pPr>
        <w:widowControl/>
        <w:spacing w:line="300" w:lineRule="auto"/>
        <w:ind w:firstLineChars="2400" w:firstLine="5040"/>
        <w:jc w:val="left"/>
        <w:rPr>
          <w:sz w:val="24"/>
        </w:rPr>
      </w:pPr>
      <w:r w:rsidRPr="007E7B3C">
        <w:br w:type="page"/>
      </w:r>
    </w:p>
    <w:p w14:paraId="06DF9042" w14:textId="77777777" w:rsidR="00B80328" w:rsidRPr="007E7B3C" w:rsidRDefault="00061FF3">
      <w:pPr>
        <w:autoSpaceDE w:val="0"/>
        <w:autoSpaceDN w:val="0"/>
        <w:spacing w:line="240" w:lineRule="atLeast"/>
        <w:jc w:val="center"/>
        <w:outlineLvl w:val="0"/>
        <w:rPr>
          <w:rFonts w:eastAsia="黑体"/>
          <w:b/>
          <w:bCs/>
          <w:kern w:val="44"/>
          <w:sz w:val="36"/>
          <w:szCs w:val="36"/>
        </w:rPr>
      </w:pPr>
      <w:bookmarkStart w:id="37" w:name="_Toc21047"/>
      <w:r w:rsidRPr="007E7B3C">
        <w:rPr>
          <w:rFonts w:eastAsia="黑体" w:hint="eastAsia"/>
          <w:b/>
          <w:bCs/>
          <w:kern w:val="44"/>
          <w:sz w:val="36"/>
          <w:szCs w:val="36"/>
        </w:rPr>
        <w:lastRenderedPageBreak/>
        <w:t>第六章</w:t>
      </w:r>
      <w:r w:rsidRPr="007E7B3C">
        <w:rPr>
          <w:rFonts w:eastAsia="黑体" w:hint="eastAsia"/>
          <w:b/>
          <w:bCs/>
          <w:kern w:val="44"/>
          <w:sz w:val="36"/>
          <w:szCs w:val="36"/>
        </w:rPr>
        <w:t xml:space="preserve"> </w:t>
      </w:r>
      <w:r w:rsidRPr="007E7B3C">
        <w:rPr>
          <w:rFonts w:eastAsia="黑体" w:hint="eastAsia"/>
          <w:b/>
          <w:bCs/>
          <w:kern w:val="44"/>
          <w:sz w:val="36"/>
          <w:szCs w:val="36"/>
        </w:rPr>
        <w:t>竞争性谈判响应文件格式</w:t>
      </w:r>
      <w:bookmarkEnd w:id="37"/>
    </w:p>
    <w:p w14:paraId="49ADF131" w14:textId="77777777" w:rsidR="00B80328" w:rsidRPr="007E7B3C" w:rsidRDefault="00B80328"/>
    <w:p w14:paraId="310ACE00" w14:textId="77777777" w:rsidR="00B80328" w:rsidRPr="007E7B3C" w:rsidRDefault="00B80328"/>
    <w:p w14:paraId="068DB0BE" w14:textId="77777777" w:rsidR="00B80328" w:rsidRPr="007E7B3C" w:rsidRDefault="00B80328"/>
    <w:p w14:paraId="04C21B3B" w14:textId="77777777" w:rsidR="00B80328" w:rsidRPr="007E7B3C" w:rsidRDefault="00B80328"/>
    <w:p w14:paraId="259B4E5F" w14:textId="77777777" w:rsidR="00B80328" w:rsidRPr="007E7B3C" w:rsidRDefault="00B80328"/>
    <w:p w14:paraId="521A653B" w14:textId="77777777" w:rsidR="00B80328" w:rsidRPr="007E7B3C" w:rsidRDefault="00B80328"/>
    <w:p w14:paraId="59AA76A7" w14:textId="77777777" w:rsidR="00B80328" w:rsidRPr="007E7B3C" w:rsidRDefault="00B80328"/>
    <w:p w14:paraId="7B96C5EC" w14:textId="77777777" w:rsidR="00B80328" w:rsidRPr="007E7B3C" w:rsidRDefault="00B80328">
      <w:pPr>
        <w:spacing w:line="360" w:lineRule="auto"/>
        <w:ind w:firstLine="560"/>
        <w:jc w:val="center"/>
        <w:rPr>
          <w:rFonts w:ascii="微软雅黑" w:eastAsia="微软雅黑" w:hAnsi="微软雅黑"/>
          <w:b/>
          <w:bCs/>
          <w:sz w:val="44"/>
          <w:szCs w:val="44"/>
        </w:rPr>
      </w:pPr>
    </w:p>
    <w:p w14:paraId="6233E618" w14:textId="77777777" w:rsidR="00B80328" w:rsidRPr="007E7B3C" w:rsidRDefault="00B80328">
      <w:pPr>
        <w:spacing w:line="360" w:lineRule="auto"/>
        <w:ind w:firstLine="560"/>
        <w:jc w:val="center"/>
        <w:rPr>
          <w:rFonts w:ascii="微软雅黑" w:eastAsia="微软雅黑" w:hAnsi="微软雅黑"/>
          <w:b/>
          <w:bCs/>
          <w:sz w:val="44"/>
          <w:szCs w:val="44"/>
        </w:rPr>
      </w:pPr>
    </w:p>
    <w:p w14:paraId="7C0F0E31" w14:textId="77777777" w:rsidR="00B80328" w:rsidRPr="007E7B3C" w:rsidRDefault="00B80328">
      <w:pPr>
        <w:spacing w:line="360" w:lineRule="auto"/>
        <w:ind w:firstLine="560"/>
        <w:jc w:val="center"/>
        <w:rPr>
          <w:rFonts w:ascii="微软雅黑" w:eastAsia="微软雅黑" w:hAnsi="微软雅黑"/>
          <w:b/>
          <w:bCs/>
          <w:sz w:val="44"/>
          <w:szCs w:val="44"/>
        </w:rPr>
      </w:pPr>
    </w:p>
    <w:p w14:paraId="68A06815" w14:textId="77777777" w:rsidR="00B80328" w:rsidRPr="007E7B3C" w:rsidRDefault="00B80328">
      <w:pPr>
        <w:spacing w:line="360" w:lineRule="auto"/>
        <w:ind w:firstLine="560"/>
        <w:jc w:val="center"/>
        <w:rPr>
          <w:rFonts w:ascii="微软雅黑" w:eastAsia="微软雅黑" w:hAnsi="微软雅黑"/>
          <w:b/>
          <w:bCs/>
          <w:sz w:val="44"/>
          <w:szCs w:val="44"/>
        </w:rPr>
      </w:pPr>
    </w:p>
    <w:p w14:paraId="6CC5D840" w14:textId="77777777" w:rsidR="00B80328" w:rsidRPr="007E7B3C" w:rsidRDefault="00B80328">
      <w:pPr>
        <w:spacing w:line="360" w:lineRule="auto"/>
        <w:ind w:firstLine="560"/>
        <w:jc w:val="center"/>
        <w:rPr>
          <w:rFonts w:ascii="微软雅黑" w:eastAsia="微软雅黑" w:hAnsi="微软雅黑"/>
          <w:b/>
          <w:bCs/>
          <w:sz w:val="44"/>
          <w:szCs w:val="44"/>
        </w:rPr>
      </w:pPr>
    </w:p>
    <w:p w14:paraId="7D05FB4B" w14:textId="77777777" w:rsidR="00B80328" w:rsidRPr="007E7B3C" w:rsidRDefault="00B80328">
      <w:pPr>
        <w:spacing w:line="360" w:lineRule="auto"/>
        <w:ind w:firstLine="560"/>
        <w:jc w:val="center"/>
        <w:rPr>
          <w:rFonts w:ascii="微软雅黑" w:eastAsia="微软雅黑" w:hAnsi="微软雅黑"/>
          <w:b/>
          <w:bCs/>
          <w:sz w:val="44"/>
          <w:szCs w:val="44"/>
        </w:rPr>
      </w:pPr>
    </w:p>
    <w:p w14:paraId="698669C0" w14:textId="77777777" w:rsidR="00B80328" w:rsidRPr="007E7B3C" w:rsidRDefault="00B80328">
      <w:pPr>
        <w:spacing w:line="360" w:lineRule="auto"/>
        <w:ind w:firstLine="560"/>
        <w:jc w:val="center"/>
        <w:rPr>
          <w:rFonts w:ascii="微软雅黑" w:eastAsia="微软雅黑" w:hAnsi="微软雅黑"/>
          <w:b/>
          <w:bCs/>
          <w:sz w:val="44"/>
          <w:szCs w:val="44"/>
        </w:rPr>
      </w:pPr>
    </w:p>
    <w:p w14:paraId="6493CE2E" w14:textId="77777777" w:rsidR="00B80328" w:rsidRPr="007E7B3C" w:rsidRDefault="00B80328">
      <w:pPr>
        <w:spacing w:line="360" w:lineRule="auto"/>
        <w:ind w:firstLine="560"/>
        <w:jc w:val="center"/>
        <w:rPr>
          <w:rFonts w:ascii="微软雅黑" w:eastAsia="微软雅黑" w:hAnsi="微软雅黑"/>
          <w:b/>
          <w:bCs/>
          <w:sz w:val="44"/>
          <w:szCs w:val="44"/>
        </w:rPr>
      </w:pPr>
    </w:p>
    <w:p w14:paraId="155995FA" w14:textId="77777777" w:rsidR="00B80328" w:rsidRPr="007E7B3C" w:rsidRDefault="00B80328">
      <w:pPr>
        <w:spacing w:line="360" w:lineRule="auto"/>
        <w:ind w:firstLine="560"/>
        <w:jc w:val="center"/>
        <w:rPr>
          <w:rFonts w:ascii="微软雅黑" w:eastAsia="微软雅黑" w:hAnsi="微软雅黑"/>
          <w:b/>
          <w:bCs/>
          <w:sz w:val="44"/>
          <w:szCs w:val="44"/>
        </w:rPr>
      </w:pPr>
    </w:p>
    <w:p w14:paraId="28DB5470" w14:textId="77777777" w:rsidR="00B80328" w:rsidRPr="007E7B3C" w:rsidRDefault="00B80328">
      <w:pPr>
        <w:spacing w:line="360" w:lineRule="auto"/>
        <w:ind w:firstLine="560"/>
        <w:jc w:val="center"/>
        <w:rPr>
          <w:rFonts w:ascii="微软雅黑" w:eastAsia="微软雅黑" w:hAnsi="微软雅黑"/>
          <w:b/>
          <w:bCs/>
          <w:sz w:val="44"/>
          <w:szCs w:val="44"/>
        </w:rPr>
      </w:pPr>
    </w:p>
    <w:p w14:paraId="01432482" w14:textId="77777777" w:rsidR="00B80328" w:rsidRPr="007E7B3C" w:rsidRDefault="00B80328">
      <w:pPr>
        <w:spacing w:line="360" w:lineRule="auto"/>
        <w:ind w:firstLine="560"/>
        <w:jc w:val="center"/>
        <w:rPr>
          <w:rFonts w:ascii="微软雅黑" w:eastAsia="微软雅黑" w:hAnsi="微软雅黑"/>
          <w:b/>
          <w:bCs/>
          <w:sz w:val="44"/>
          <w:szCs w:val="44"/>
        </w:rPr>
      </w:pPr>
    </w:p>
    <w:p w14:paraId="07DC3E36" w14:textId="77777777" w:rsidR="00B80328" w:rsidRPr="007E7B3C" w:rsidRDefault="00B80328">
      <w:pPr>
        <w:spacing w:line="360" w:lineRule="auto"/>
        <w:ind w:firstLine="560"/>
        <w:jc w:val="center"/>
        <w:rPr>
          <w:rFonts w:ascii="微软雅黑" w:eastAsia="微软雅黑" w:hAnsi="微软雅黑"/>
          <w:b/>
          <w:bCs/>
          <w:sz w:val="44"/>
          <w:szCs w:val="44"/>
        </w:rPr>
      </w:pPr>
    </w:p>
    <w:p w14:paraId="274B4CD3" w14:textId="77777777" w:rsidR="00B80328" w:rsidRPr="007E7B3C" w:rsidRDefault="00B80328">
      <w:pPr>
        <w:spacing w:line="360" w:lineRule="auto"/>
        <w:jc w:val="right"/>
        <w:rPr>
          <w:rFonts w:ascii="黑体" w:eastAsia="黑体" w:hAnsi="黑体" w:cs="宋体"/>
          <w:sz w:val="36"/>
          <w:szCs w:val="36"/>
          <w:lang w:val="zh-TW"/>
        </w:rPr>
      </w:pPr>
    </w:p>
    <w:p w14:paraId="0ECF0A44" w14:textId="77777777" w:rsidR="00B80328" w:rsidRPr="007E7B3C" w:rsidRDefault="00061FF3">
      <w:pPr>
        <w:spacing w:line="360" w:lineRule="auto"/>
        <w:jc w:val="right"/>
        <w:rPr>
          <w:rFonts w:ascii="黑体" w:eastAsia="黑体" w:hAnsi="黑体" w:cs="宋体"/>
          <w:sz w:val="36"/>
          <w:szCs w:val="36"/>
          <w:lang w:val="zh-TW"/>
        </w:rPr>
      </w:pPr>
      <w:r w:rsidRPr="007E7B3C">
        <w:rPr>
          <w:rFonts w:ascii="黑体" w:eastAsia="黑体" w:hAnsi="黑体" w:cs="宋体" w:hint="eastAsia"/>
          <w:sz w:val="36"/>
          <w:szCs w:val="36"/>
          <w:lang w:val="zh-TW"/>
        </w:rPr>
        <w:t>正</w:t>
      </w:r>
      <w:r w:rsidRPr="007E7B3C">
        <w:rPr>
          <w:rFonts w:ascii="黑体" w:eastAsia="黑体" w:hAnsi="黑体" w:cs="宋体"/>
          <w:sz w:val="36"/>
          <w:szCs w:val="36"/>
          <w:lang w:val="zh-TW"/>
        </w:rPr>
        <w:t>本</w:t>
      </w:r>
      <w:r w:rsidRPr="007E7B3C">
        <w:rPr>
          <w:rFonts w:ascii="黑体" w:eastAsia="黑体" w:hAnsi="黑体" w:cs="宋体" w:hint="eastAsia"/>
          <w:sz w:val="36"/>
          <w:szCs w:val="36"/>
          <w:lang w:val="zh-TW"/>
        </w:rPr>
        <w:t>/副本</w:t>
      </w:r>
    </w:p>
    <w:p w14:paraId="37C99919" w14:textId="77777777" w:rsidR="00B80328" w:rsidRPr="007E7B3C" w:rsidRDefault="00B80328">
      <w:pPr>
        <w:spacing w:line="360" w:lineRule="auto"/>
        <w:ind w:firstLine="560"/>
        <w:jc w:val="center"/>
        <w:rPr>
          <w:rFonts w:ascii="微软雅黑" w:eastAsia="微软雅黑" w:hAnsi="微软雅黑"/>
          <w:b/>
          <w:bCs/>
          <w:sz w:val="44"/>
          <w:szCs w:val="44"/>
        </w:rPr>
      </w:pPr>
    </w:p>
    <w:p w14:paraId="4C0333BA" w14:textId="77777777" w:rsidR="00B80328" w:rsidRPr="007E7B3C" w:rsidRDefault="00061FF3">
      <w:pPr>
        <w:spacing w:line="360" w:lineRule="auto"/>
        <w:jc w:val="center"/>
        <w:rPr>
          <w:rFonts w:ascii="微软雅黑" w:eastAsia="微软雅黑" w:hAnsi="微软雅黑"/>
          <w:b/>
          <w:bCs/>
          <w:sz w:val="44"/>
          <w:szCs w:val="44"/>
        </w:rPr>
      </w:pPr>
      <w:r w:rsidRPr="007E7B3C">
        <w:rPr>
          <w:rFonts w:ascii="微软雅黑" w:eastAsia="微软雅黑" w:hAnsi="微软雅黑" w:hint="eastAsia"/>
          <w:b/>
          <w:bCs/>
          <w:sz w:val="44"/>
          <w:szCs w:val="44"/>
        </w:rPr>
        <w:t>江苏省广电有线信息网络股份有限公司</w:t>
      </w:r>
    </w:p>
    <w:p w14:paraId="31E44E6C" w14:textId="77777777" w:rsidR="00B80328" w:rsidRPr="007E7B3C" w:rsidRDefault="00061FF3">
      <w:pPr>
        <w:spacing w:after="120" w:line="360" w:lineRule="auto"/>
        <w:jc w:val="center"/>
        <w:rPr>
          <w:rFonts w:ascii="微软雅黑" w:eastAsia="微软雅黑" w:hAnsi="微软雅黑"/>
          <w:b/>
          <w:bCs/>
          <w:sz w:val="44"/>
          <w:szCs w:val="44"/>
        </w:rPr>
      </w:pPr>
      <w:r w:rsidRPr="007E7B3C">
        <w:rPr>
          <w:rFonts w:ascii="微软雅黑" w:eastAsia="微软雅黑" w:hAnsi="微软雅黑" w:hint="eastAsia"/>
          <w:b/>
          <w:bCs/>
          <w:sz w:val="44"/>
          <w:szCs w:val="44"/>
        </w:rPr>
        <w:t>数据中心制冷系统板式换热器清洗服务</w:t>
      </w:r>
    </w:p>
    <w:p w14:paraId="1EA155A3" w14:textId="77777777" w:rsidR="00B80328" w:rsidRPr="007E7B3C" w:rsidRDefault="00061FF3">
      <w:pPr>
        <w:spacing w:after="120" w:line="360" w:lineRule="auto"/>
        <w:jc w:val="center"/>
        <w:rPr>
          <w:rFonts w:ascii="微软雅黑" w:eastAsia="微软雅黑" w:hAnsi="微软雅黑"/>
          <w:b/>
          <w:bCs/>
          <w:sz w:val="44"/>
          <w:szCs w:val="44"/>
        </w:rPr>
      </w:pPr>
      <w:r w:rsidRPr="007E7B3C">
        <w:rPr>
          <w:rFonts w:ascii="微软雅黑" w:eastAsia="微软雅黑" w:hAnsi="微软雅黑" w:hint="eastAsia"/>
          <w:b/>
          <w:bCs/>
          <w:sz w:val="44"/>
          <w:szCs w:val="44"/>
        </w:rPr>
        <w:t>竞争性谈判响应文件</w:t>
      </w:r>
    </w:p>
    <w:p w14:paraId="2E5EFDDF" w14:textId="77777777" w:rsidR="00B80328" w:rsidRPr="007E7B3C" w:rsidRDefault="00B80328"/>
    <w:p w14:paraId="0D3E1B92" w14:textId="77777777" w:rsidR="00B80328" w:rsidRPr="007E7B3C" w:rsidRDefault="00B80328">
      <w:pPr>
        <w:pStyle w:val="ac"/>
        <w:kinsoku w:val="0"/>
        <w:overflowPunct w:val="0"/>
        <w:adjustRightInd w:val="0"/>
        <w:snapToGrid w:val="0"/>
        <w:spacing w:beforeLines="100" w:before="312" w:afterLines="100" w:after="312"/>
        <w:ind w:rightChars="100" w:right="210"/>
        <w:jc w:val="left"/>
        <w:rPr>
          <w:sz w:val="44"/>
          <w:szCs w:val="44"/>
        </w:rPr>
      </w:pPr>
    </w:p>
    <w:p w14:paraId="22B4756D" w14:textId="77777777" w:rsidR="00B80328" w:rsidRPr="007E7B3C" w:rsidRDefault="00B80328">
      <w:pPr>
        <w:pStyle w:val="ac"/>
        <w:kinsoku w:val="0"/>
        <w:overflowPunct w:val="0"/>
        <w:adjustRightInd w:val="0"/>
        <w:snapToGrid w:val="0"/>
        <w:spacing w:beforeLines="100" w:before="312" w:afterLines="100" w:after="312"/>
        <w:ind w:rightChars="100" w:right="210"/>
        <w:jc w:val="left"/>
        <w:rPr>
          <w:sz w:val="44"/>
          <w:szCs w:val="44"/>
        </w:rPr>
      </w:pPr>
    </w:p>
    <w:p w14:paraId="000991B8" w14:textId="77777777" w:rsidR="00B80328" w:rsidRPr="007E7B3C" w:rsidRDefault="00B80328">
      <w:pPr>
        <w:pStyle w:val="ac"/>
        <w:kinsoku w:val="0"/>
        <w:overflowPunct w:val="0"/>
        <w:adjustRightInd w:val="0"/>
        <w:snapToGrid w:val="0"/>
        <w:spacing w:beforeLines="100" w:before="312" w:afterLines="100" w:after="312"/>
        <w:ind w:rightChars="100" w:right="210"/>
        <w:jc w:val="left"/>
        <w:rPr>
          <w:sz w:val="44"/>
          <w:szCs w:val="44"/>
        </w:rPr>
      </w:pPr>
    </w:p>
    <w:p w14:paraId="0A27FF63" w14:textId="77777777" w:rsidR="00B80328" w:rsidRPr="007E7B3C" w:rsidRDefault="00B80328">
      <w:pPr>
        <w:pStyle w:val="ac"/>
        <w:kinsoku w:val="0"/>
        <w:overflowPunct w:val="0"/>
        <w:adjustRightInd w:val="0"/>
        <w:snapToGrid w:val="0"/>
        <w:spacing w:beforeLines="100" w:before="312" w:afterLines="100" w:after="312"/>
        <w:ind w:leftChars="100" w:left="210" w:rightChars="100" w:right="210" w:firstLineChars="200" w:firstLine="1220"/>
        <w:jc w:val="left"/>
        <w:rPr>
          <w:sz w:val="61"/>
          <w:szCs w:val="61"/>
        </w:rPr>
      </w:pPr>
    </w:p>
    <w:p w14:paraId="3B7D2DA4" w14:textId="77777777" w:rsidR="00B80328" w:rsidRPr="007E7B3C" w:rsidRDefault="00061FF3">
      <w:pPr>
        <w:pStyle w:val="ac"/>
        <w:adjustRightInd w:val="0"/>
        <w:snapToGrid w:val="0"/>
        <w:spacing w:beforeLines="100" w:before="312" w:afterLines="100" w:after="312"/>
        <w:ind w:leftChars="100" w:left="210" w:rightChars="100" w:right="210" w:firstLineChars="200" w:firstLine="562"/>
        <w:jc w:val="left"/>
        <w:rPr>
          <w:b/>
          <w:bCs/>
          <w:szCs w:val="28"/>
        </w:rPr>
      </w:pPr>
      <w:r w:rsidRPr="007E7B3C">
        <w:rPr>
          <w:rFonts w:hint="eastAsia"/>
          <w:b/>
          <w:bCs/>
          <w:szCs w:val="28"/>
        </w:rPr>
        <w:t>供应商：</w:t>
      </w:r>
      <w:r w:rsidRPr="007E7B3C">
        <w:rPr>
          <w:rFonts w:hint="eastAsia"/>
          <w:b/>
          <w:bCs/>
          <w:szCs w:val="28"/>
          <w:u w:val="single"/>
        </w:rPr>
        <w:t xml:space="preserve">                       </w:t>
      </w:r>
      <w:r w:rsidRPr="007E7B3C">
        <w:rPr>
          <w:rFonts w:hint="eastAsia"/>
          <w:b/>
          <w:bCs/>
          <w:szCs w:val="28"/>
        </w:rPr>
        <w:t>（盖单位公章）</w:t>
      </w:r>
    </w:p>
    <w:p w14:paraId="4C4CC84F" w14:textId="77777777" w:rsidR="00B80328" w:rsidRPr="007E7B3C" w:rsidRDefault="00061FF3">
      <w:pPr>
        <w:pStyle w:val="ac"/>
        <w:adjustRightInd w:val="0"/>
        <w:snapToGrid w:val="0"/>
        <w:spacing w:beforeLines="100" w:before="312" w:afterLines="100" w:after="312"/>
        <w:ind w:leftChars="100" w:left="210" w:rightChars="100" w:right="210" w:firstLineChars="200" w:firstLine="562"/>
        <w:jc w:val="left"/>
        <w:rPr>
          <w:b/>
          <w:bCs/>
          <w:szCs w:val="28"/>
        </w:rPr>
      </w:pPr>
      <w:r w:rsidRPr="007E7B3C">
        <w:rPr>
          <w:rFonts w:hint="eastAsia"/>
          <w:b/>
          <w:bCs/>
          <w:szCs w:val="28"/>
        </w:rPr>
        <w:t>法定代表人或其委托代理人：</w:t>
      </w:r>
      <w:r w:rsidRPr="007E7B3C">
        <w:rPr>
          <w:rFonts w:hint="eastAsia"/>
          <w:b/>
          <w:bCs/>
          <w:szCs w:val="28"/>
          <w:u w:val="single"/>
        </w:rPr>
        <w:t xml:space="preserve">      </w:t>
      </w:r>
      <w:r w:rsidRPr="007E7B3C">
        <w:rPr>
          <w:b/>
          <w:bCs/>
          <w:szCs w:val="28"/>
          <w:u w:val="single"/>
        </w:rPr>
        <w:t xml:space="preserve">  </w:t>
      </w:r>
      <w:r w:rsidRPr="007E7B3C">
        <w:rPr>
          <w:rFonts w:hint="eastAsia"/>
          <w:b/>
          <w:bCs/>
          <w:szCs w:val="28"/>
          <w:u w:val="single"/>
        </w:rPr>
        <w:t xml:space="preserve">   </w:t>
      </w:r>
      <w:r w:rsidRPr="007E7B3C">
        <w:rPr>
          <w:rFonts w:hint="eastAsia"/>
          <w:b/>
          <w:bCs/>
          <w:szCs w:val="28"/>
        </w:rPr>
        <w:t>（签字）</w:t>
      </w:r>
    </w:p>
    <w:p w14:paraId="38AD5D42" w14:textId="77777777" w:rsidR="00B80328" w:rsidRPr="007E7B3C" w:rsidRDefault="00061FF3">
      <w:pPr>
        <w:pStyle w:val="ac"/>
        <w:adjustRightInd w:val="0"/>
        <w:snapToGrid w:val="0"/>
        <w:spacing w:beforeLines="100" w:before="312" w:afterLines="100" w:after="312"/>
        <w:ind w:leftChars="100" w:left="210" w:rightChars="100" w:right="210" w:firstLineChars="700" w:firstLine="1968"/>
        <w:jc w:val="left"/>
        <w:rPr>
          <w:b/>
          <w:bCs/>
          <w:szCs w:val="28"/>
        </w:rPr>
      </w:pPr>
      <w:r w:rsidRPr="007E7B3C">
        <w:rPr>
          <w:rFonts w:hint="eastAsia"/>
          <w:b/>
          <w:bCs/>
          <w:szCs w:val="28"/>
          <w:u w:val="single"/>
        </w:rPr>
        <w:t xml:space="preserve">        </w:t>
      </w:r>
      <w:r w:rsidRPr="007E7B3C">
        <w:rPr>
          <w:rFonts w:hint="eastAsia"/>
          <w:b/>
          <w:bCs/>
          <w:szCs w:val="28"/>
        </w:rPr>
        <w:t>年</w:t>
      </w:r>
      <w:r w:rsidRPr="007E7B3C">
        <w:rPr>
          <w:rFonts w:hint="eastAsia"/>
          <w:b/>
          <w:bCs/>
          <w:szCs w:val="28"/>
          <w:u w:val="single"/>
        </w:rPr>
        <w:t xml:space="preserve">  </w:t>
      </w:r>
      <w:r w:rsidRPr="007E7B3C">
        <w:rPr>
          <w:b/>
          <w:bCs/>
          <w:szCs w:val="28"/>
          <w:u w:val="single"/>
        </w:rPr>
        <w:t xml:space="preserve">   </w:t>
      </w:r>
      <w:r w:rsidRPr="007E7B3C">
        <w:rPr>
          <w:rFonts w:hint="eastAsia"/>
          <w:b/>
          <w:bCs/>
          <w:szCs w:val="28"/>
          <w:u w:val="single"/>
        </w:rPr>
        <w:t xml:space="preserve"> </w:t>
      </w:r>
      <w:r w:rsidRPr="007E7B3C">
        <w:rPr>
          <w:rFonts w:hint="eastAsia"/>
          <w:b/>
          <w:bCs/>
          <w:szCs w:val="28"/>
        </w:rPr>
        <w:t>月</w:t>
      </w:r>
      <w:r w:rsidRPr="007E7B3C">
        <w:rPr>
          <w:rFonts w:hint="eastAsia"/>
          <w:b/>
          <w:bCs/>
          <w:szCs w:val="28"/>
          <w:u w:val="single"/>
        </w:rPr>
        <w:t xml:space="preserve"> </w:t>
      </w:r>
      <w:r w:rsidRPr="007E7B3C">
        <w:rPr>
          <w:b/>
          <w:bCs/>
          <w:szCs w:val="28"/>
          <w:u w:val="single"/>
        </w:rPr>
        <w:t xml:space="preserve">     </w:t>
      </w:r>
      <w:r w:rsidRPr="007E7B3C">
        <w:rPr>
          <w:rFonts w:hint="eastAsia"/>
          <w:b/>
          <w:bCs/>
          <w:szCs w:val="28"/>
          <w:u w:val="single"/>
        </w:rPr>
        <w:t xml:space="preserve"> </w:t>
      </w:r>
      <w:r w:rsidRPr="007E7B3C">
        <w:rPr>
          <w:rFonts w:hint="eastAsia"/>
          <w:b/>
          <w:bCs/>
          <w:szCs w:val="28"/>
        </w:rPr>
        <w:t>日</w:t>
      </w:r>
    </w:p>
    <w:p w14:paraId="6DDF8FA8" w14:textId="77777777" w:rsidR="00B80328" w:rsidRPr="007E7B3C" w:rsidRDefault="00061FF3">
      <w:pPr>
        <w:pStyle w:val="ac"/>
        <w:adjustRightInd w:val="0"/>
        <w:snapToGrid w:val="0"/>
        <w:spacing w:beforeLines="100" w:before="312" w:afterLines="100" w:after="312"/>
        <w:ind w:leftChars="100" w:left="210" w:rightChars="100" w:right="210" w:firstLineChars="200" w:firstLine="562"/>
        <w:jc w:val="left"/>
        <w:rPr>
          <w:rFonts w:ascii="Arial" w:eastAsia="黑体" w:hAnsi="Arial" w:cs="Arial"/>
        </w:rPr>
      </w:pPr>
      <w:r w:rsidRPr="007E7B3C">
        <w:rPr>
          <w:b/>
          <w:bCs/>
          <w:szCs w:val="28"/>
        </w:rPr>
        <w:t> </w:t>
      </w:r>
      <w:r w:rsidRPr="007E7B3C">
        <w:rPr>
          <w:rFonts w:ascii="Arial" w:eastAsia="黑体" w:hAnsi="Arial" w:cs="Arial"/>
        </w:rPr>
        <w:br w:type="page"/>
      </w:r>
    </w:p>
    <w:p w14:paraId="34970257" w14:textId="77777777" w:rsidR="00B80328" w:rsidRPr="007E7B3C" w:rsidRDefault="00061FF3">
      <w:pPr>
        <w:pStyle w:val="2"/>
        <w:numPr>
          <w:ilvl w:val="0"/>
          <w:numId w:val="0"/>
        </w:numPr>
        <w:jc w:val="center"/>
      </w:pPr>
      <w:bookmarkStart w:id="38" w:name="_Toc69378658"/>
      <w:bookmarkStart w:id="39" w:name="_Toc1417"/>
      <w:bookmarkStart w:id="40" w:name="_Toc529538374"/>
      <w:bookmarkStart w:id="41" w:name="_Toc26260030"/>
      <w:bookmarkStart w:id="42" w:name="_Toc26259737"/>
      <w:bookmarkStart w:id="43" w:name="_Toc472689687"/>
      <w:bookmarkStart w:id="44" w:name="_Toc447265603"/>
      <w:bookmarkStart w:id="45" w:name="_Toc447265317"/>
      <w:bookmarkStart w:id="46" w:name="_Toc438052118"/>
      <w:r w:rsidRPr="007E7B3C">
        <w:rPr>
          <w:rFonts w:hint="eastAsia"/>
        </w:rPr>
        <w:lastRenderedPageBreak/>
        <w:t>评审索引表</w:t>
      </w:r>
      <w:bookmarkEnd w:id="38"/>
      <w:bookmarkEnd w:id="39"/>
      <w:bookmarkEnd w:id="40"/>
      <w:bookmarkEnd w:id="41"/>
      <w:bookmarkEnd w:id="42"/>
      <w:bookmarkEnd w:id="43"/>
    </w:p>
    <w:p w14:paraId="20418312" w14:textId="77777777" w:rsidR="00B80328" w:rsidRPr="007E7B3C" w:rsidRDefault="00061FF3">
      <w:pPr>
        <w:spacing w:line="276" w:lineRule="auto"/>
        <w:rPr>
          <w:b/>
          <w:sz w:val="24"/>
        </w:rPr>
      </w:pPr>
      <w:r w:rsidRPr="007E7B3C">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0C4E1D9D" w14:textId="77777777" w:rsidR="00B80328" w:rsidRPr="007E7B3C" w:rsidRDefault="00B80328">
      <w:pPr>
        <w:pStyle w:val="a1"/>
        <w:rPr>
          <w:rFonts w:ascii="宋体" w:eastAsia="宋体" w:hAnsi="宋体"/>
          <w:b/>
          <w:sz w:val="24"/>
        </w:rPr>
      </w:pPr>
      <w:bookmarkStart w:id="47" w:name="_Toc401151285"/>
      <w:bookmarkStart w:id="48" w:name="_Toc401216443"/>
      <w:bookmarkStart w:id="49" w:name="_Toc427071030"/>
      <w:bookmarkStart w:id="50" w:name="_Toc429954241"/>
      <w:bookmarkStart w:id="51" w:name="_Toc529538375"/>
      <w:bookmarkStart w:id="52" w:name="_Toc26259738"/>
      <w:bookmarkStart w:id="53" w:name="_Toc401133270"/>
      <w:bookmarkStart w:id="54" w:name="_Toc485737092"/>
      <w:bookmarkStart w:id="55" w:name="_Toc26260031"/>
    </w:p>
    <w:p w14:paraId="2BD2BBDF" w14:textId="77777777" w:rsidR="00B80328" w:rsidRPr="007E7B3C" w:rsidRDefault="00061FF3">
      <w:pPr>
        <w:pStyle w:val="30"/>
        <w:spacing w:before="260" w:after="260" w:line="416" w:lineRule="auto"/>
        <w:jc w:val="center"/>
        <w:rPr>
          <w:rFonts w:ascii="宋体" w:eastAsia="宋体" w:hAnsi="宋体"/>
          <w:b/>
          <w:bCs/>
          <w:sz w:val="22"/>
          <w:szCs w:val="28"/>
        </w:rPr>
      </w:pPr>
      <w:bookmarkStart w:id="56" w:name="_Toc69378659"/>
      <w:bookmarkStart w:id="57" w:name="_Toc6175"/>
      <w:r w:rsidRPr="007E7B3C">
        <w:rPr>
          <w:rFonts w:ascii="宋体" w:eastAsia="宋体" w:hAnsi="宋体" w:hint="eastAsia"/>
          <w:b/>
          <w:bCs/>
          <w:sz w:val="22"/>
          <w:szCs w:val="28"/>
        </w:rPr>
        <w:t>初步</w:t>
      </w:r>
      <w:r w:rsidRPr="007E7B3C">
        <w:rPr>
          <w:rFonts w:ascii="宋体" w:eastAsia="宋体" w:hAnsi="宋体"/>
          <w:b/>
          <w:bCs/>
          <w:sz w:val="22"/>
          <w:szCs w:val="28"/>
        </w:rPr>
        <w:t>评审索引表</w:t>
      </w:r>
      <w:bookmarkEnd w:id="47"/>
      <w:bookmarkEnd w:id="48"/>
      <w:bookmarkEnd w:id="49"/>
      <w:bookmarkEnd w:id="50"/>
      <w:bookmarkEnd w:id="51"/>
      <w:bookmarkEnd w:id="52"/>
      <w:bookmarkEnd w:id="53"/>
      <w:bookmarkEnd w:id="54"/>
      <w:bookmarkEnd w:id="55"/>
      <w:bookmarkEnd w:id="56"/>
      <w:bookmarkEnd w:id="57"/>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260"/>
        <w:gridCol w:w="1078"/>
      </w:tblGrid>
      <w:tr w:rsidR="00B80328" w:rsidRPr="007E7B3C" w14:paraId="09D9D203" w14:textId="77777777">
        <w:trPr>
          <w:trHeight w:hRule="exact" w:val="567"/>
          <w:jc w:val="center"/>
        </w:trPr>
        <w:tc>
          <w:tcPr>
            <w:tcW w:w="576" w:type="pct"/>
            <w:vAlign w:val="center"/>
          </w:tcPr>
          <w:p w14:paraId="4E7E1774" w14:textId="77777777" w:rsidR="00B80328" w:rsidRPr="007E7B3C" w:rsidRDefault="00061FF3">
            <w:pPr>
              <w:widowControl/>
              <w:jc w:val="center"/>
              <w:rPr>
                <w:rFonts w:ascii="宋体" w:hAnsi="宋体" w:cs="宋体"/>
                <w:b/>
                <w:bCs/>
                <w:kern w:val="0"/>
                <w:sz w:val="20"/>
                <w:szCs w:val="20"/>
              </w:rPr>
            </w:pPr>
            <w:r w:rsidRPr="007E7B3C">
              <w:rPr>
                <w:rFonts w:ascii="宋体" w:hAnsi="宋体" w:cs="宋体" w:hint="eastAsia"/>
                <w:b/>
                <w:bCs/>
                <w:kern w:val="0"/>
                <w:sz w:val="20"/>
                <w:szCs w:val="20"/>
              </w:rPr>
              <w:t>序号</w:t>
            </w:r>
          </w:p>
        </w:tc>
        <w:tc>
          <w:tcPr>
            <w:tcW w:w="3771" w:type="pct"/>
            <w:vAlign w:val="center"/>
          </w:tcPr>
          <w:p w14:paraId="565694E1" w14:textId="77777777" w:rsidR="00B80328" w:rsidRPr="007E7B3C" w:rsidRDefault="00061FF3">
            <w:pPr>
              <w:widowControl/>
              <w:jc w:val="center"/>
              <w:rPr>
                <w:rFonts w:ascii="宋体" w:hAnsi="宋体" w:cs="宋体"/>
                <w:b/>
                <w:bCs/>
                <w:kern w:val="0"/>
                <w:sz w:val="20"/>
                <w:szCs w:val="20"/>
              </w:rPr>
            </w:pPr>
            <w:r w:rsidRPr="007E7B3C">
              <w:rPr>
                <w:rFonts w:ascii="宋体" w:hAnsi="宋体" w:cs="宋体" w:hint="eastAsia"/>
                <w:b/>
                <w:bCs/>
                <w:kern w:val="0"/>
                <w:sz w:val="20"/>
                <w:szCs w:val="20"/>
                <w:lang w:eastAsia="zh-TW"/>
              </w:rPr>
              <w:t>评审因素</w:t>
            </w:r>
          </w:p>
        </w:tc>
        <w:tc>
          <w:tcPr>
            <w:tcW w:w="650" w:type="pct"/>
            <w:vAlign w:val="center"/>
          </w:tcPr>
          <w:p w14:paraId="529A707A" w14:textId="77777777" w:rsidR="00B80328" w:rsidRPr="007E7B3C" w:rsidRDefault="00061FF3">
            <w:pPr>
              <w:widowControl/>
              <w:jc w:val="center"/>
              <w:rPr>
                <w:rFonts w:ascii="宋体" w:hAnsi="宋体" w:cs="宋体"/>
                <w:b/>
                <w:bCs/>
                <w:kern w:val="0"/>
                <w:sz w:val="20"/>
                <w:szCs w:val="20"/>
              </w:rPr>
            </w:pPr>
            <w:r w:rsidRPr="007E7B3C">
              <w:rPr>
                <w:rFonts w:ascii="宋体" w:hAnsi="宋体" w:cs="宋体" w:hint="eastAsia"/>
                <w:b/>
                <w:bCs/>
                <w:kern w:val="0"/>
                <w:sz w:val="20"/>
                <w:szCs w:val="20"/>
              </w:rPr>
              <w:t>对应页码</w:t>
            </w:r>
          </w:p>
        </w:tc>
      </w:tr>
      <w:tr w:rsidR="00B80328" w:rsidRPr="007E7B3C" w14:paraId="7315B26E" w14:textId="77777777">
        <w:trPr>
          <w:trHeight w:hRule="exact" w:val="567"/>
          <w:jc w:val="center"/>
        </w:trPr>
        <w:tc>
          <w:tcPr>
            <w:tcW w:w="576" w:type="pct"/>
            <w:vAlign w:val="center"/>
          </w:tcPr>
          <w:p w14:paraId="045A80D4" w14:textId="77777777" w:rsidR="00B80328" w:rsidRPr="007E7B3C" w:rsidRDefault="00061FF3">
            <w:pPr>
              <w:widowControl/>
              <w:jc w:val="center"/>
              <w:rPr>
                <w:rFonts w:ascii="宋体" w:hAnsi="宋体"/>
              </w:rPr>
            </w:pPr>
            <w:r w:rsidRPr="007E7B3C">
              <w:rPr>
                <w:rFonts w:ascii="宋体" w:hAnsi="宋体" w:hint="eastAsia"/>
              </w:rPr>
              <w:t>1</w:t>
            </w:r>
          </w:p>
        </w:tc>
        <w:tc>
          <w:tcPr>
            <w:tcW w:w="3771" w:type="pct"/>
            <w:vAlign w:val="center"/>
          </w:tcPr>
          <w:p w14:paraId="1F0D0049" w14:textId="77777777" w:rsidR="00B80328" w:rsidRPr="007E7B3C" w:rsidRDefault="00B80328">
            <w:pPr>
              <w:widowControl/>
              <w:spacing w:line="300" w:lineRule="auto"/>
              <w:jc w:val="left"/>
              <w:rPr>
                <w:rFonts w:ascii="宋体" w:hAnsi="宋体"/>
                <w:kern w:val="0"/>
              </w:rPr>
            </w:pPr>
          </w:p>
        </w:tc>
        <w:tc>
          <w:tcPr>
            <w:tcW w:w="650" w:type="pct"/>
            <w:vAlign w:val="center"/>
          </w:tcPr>
          <w:p w14:paraId="50D0BDFF" w14:textId="77777777" w:rsidR="00B80328" w:rsidRPr="007E7B3C" w:rsidRDefault="00B80328">
            <w:pPr>
              <w:widowControl/>
              <w:rPr>
                <w:rFonts w:ascii="宋体" w:hAnsi="宋体" w:cs="宋体"/>
                <w:kern w:val="0"/>
                <w:szCs w:val="21"/>
              </w:rPr>
            </w:pPr>
          </w:p>
        </w:tc>
      </w:tr>
      <w:tr w:rsidR="00B80328" w:rsidRPr="007E7B3C" w14:paraId="3FE1BC9E" w14:textId="77777777">
        <w:trPr>
          <w:trHeight w:hRule="exact" w:val="567"/>
          <w:jc w:val="center"/>
        </w:trPr>
        <w:tc>
          <w:tcPr>
            <w:tcW w:w="576" w:type="pct"/>
            <w:vAlign w:val="center"/>
          </w:tcPr>
          <w:p w14:paraId="226B1B27" w14:textId="77777777" w:rsidR="00B80328" w:rsidRPr="007E7B3C" w:rsidRDefault="00061FF3">
            <w:pPr>
              <w:widowControl/>
              <w:jc w:val="center"/>
              <w:rPr>
                <w:rFonts w:ascii="宋体" w:hAnsi="宋体"/>
              </w:rPr>
            </w:pPr>
            <w:r w:rsidRPr="007E7B3C">
              <w:rPr>
                <w:rFonts w:ascii="宋体" w:hAnsi="宋体" w:hint="eastAsia"/>
              </w:rPr>
              <w:t>2</w:t>
            </w:r>
          </w:p>
        </w:tc>
        <w:tc>
          <w:tcPr>
            <w:tcW w:w="3771" w:type="pct"/>
            <w:vAlign w:val="center"/>
          </w:tcPr>
          <w:p w14:paraId="01FD5DF2" w14:textId="77777777" w:rsidR="00B80328" w:rsidRPr="007E7B3C" w:rsidRDefault="00B80328">
            <w:pPr>
              <w:widowControl/>
              <w:spacing w:line="300" w:lineRule="auto"/>
              <w:jc w:val="left"/>
              <w:rPr>
                <w:rFonts w:ascii="宋体" w:hAnsi="宋体"/>
                <w:kern w:val="0"/>
              </w:rPr>
            </w:pPr>
          </w:p>
        </w:tc>
        <w:tc>
          <w:tcPr>
            <w:tcW w:w="650" w:type="pct"/>
            <w:vAlign w:val="center"/>
          </w:tcPr>
          <w:p w14:paraId="7009B7EC" w14:textId="77777777" w:rsidR="00B80328" w:rsidRPr="007E7B3C" w:rsidRDefault="00B80328">
            <w:pPr>
              <w:widowControl/>
              <w:rPr>
                <w:rFonts w:ascii="宋体" w:hAnsi="宋体" w:cs="宋体"/>
                <w:kern w:val="0"/>
                <w:szCs w:val="21"/>
              </w:rPr>
            </w:pPr>
          </w:p>
        </w:tc>
      </w:tr>
      <w:tr w:rsidR="00B80328" w:rsidRPr="007E7B3C" w14:paraId="6705277A" w14:textId="77777777">
        <w:trPr>
          <w:trHeight w:hRule="exact" w:val="567"/>
          <w:jc w:val="center"/>
        </w:trPr>
        <w:tc>
          <w:tcPr>
            <w:tcW w:w="576" w:type="pct"/>
            <w:vAlign w:val="center"/>
          </w:tcPr>
          <w:p w14:paraId="520DC8BF" w14:textId="77777777" w:rsidR="00B80328" w:rsidRPr="007E7B3C" w:rsidRDefault="00061FF3">
            <w:pPr>
              <w:widowControl/>
              <w:jc w:val="center"/>
              <w:rPr>
                <w:rFonts w:ascii="宋体" w:hAnsi="宋体"/>
              </w:rPr>
            </w:pPr>
            <w:r w:rsidRPr="007E7B3C">
              <w:rPr>
                <w:rFonts w:ascii="宋体" w:hAnsi="宋体" w:hint="eastAsia"/>
              </w:rPr>
              <w:t>3</w:t>
            </w:r>
          </w:p>
        </w:tc>
        <w:tc>
          <w:tcPr>
            <w:tcW w:w="3771" w:type="pct"/>
            <w:vAlign w:val="center"/>
          </w:tcPr>
          <w:p w14:paraId="75DB2EEF" w14:textId="77777777" w:rsidR="00B80328" w:rsidRPr="007E7B3C" w:rsidRDefault="00B80328">
            <w:pPr>
              <w:widowControl/>
              <w:spacing w:line="300" w:lineRule="auto"/>
              <w:jc w:val="left"/>
              <w:rPr>
                <w:rFonts w:ascii="宋体" w:hAnsi="宋体"/>
                <w:kern w:val="0"/>
              </w:rPr>
            </w:pPr>
          </w:p>
        </w:tc>
        <w:tc>
          <w:tcPr>
            <w:tcW w:w="650" w:type="pct"/>
            <w:vAlign w:val="center"/>
          </w:tcPr>
          <w:p w14:paraId="74A48813" w14:textId="77777777" w:rsidR="00B80328" w:rsidRPr="007E7B3C" w:rsidRDefault="00B80328">
            <w:pPr>
              <w:widowControl/>
              <w:jc w:val="center"/>
              <w:rPr>
                <w:rFonts w:ascii="宋体" w:hAnsi="宋体" w:cs="宋体"/>
                <w:b/>
                <w:kern w:val="0"/>
                <w:szCs w:val="21"/>
              </w:rPr>
            </w:pPr>
          </w:p>
        </w:tc>
      </w:tr>
      <w:tr w:rsidR="00B80328" w:rsidRPr="007E7B3C" w14:paraId="3A1CEABF" w14:textId="77777777">
        <w:trPr>
          <w:trHeight w:hRule="exact" w:val="567"/>
          <w:jc w:val="center"/>
        </w:trPr>
        <w:tc>
          <w:tcPr>
            <w:tcW w:w="576" w:type="pct"/>
            <w:vAlign w:val="center"/>
          </w:tcPr>
          <w:p w14:paraId="4BC866C9" w14:textId="77777777" w:rsidR="00B80328" w:rsidRPr="007E7B3C" w:rsidRDefault="00061FF3">
            <w:pPr>
              <w:widowControl/>
              <w:jc w:val="center"/>
              <w:rPr>
                <w:rFonts w:ascii="宋体" w:hAnsi="宋体"/>
              </w:rPr>
            </w:pPr>
            <w:r w:rsidRPr="007E7B3C">
              <w:rPr>
                <w:rFonts w:ascii="宋体" w:hAnsi="宋体" w:hint="eastAsia"/>
              </w:rPr>
              <w:t>4</w:t>
            </w:r>
          </w:p>
        </w:tc>
        <w:tc>
          <w:tcPr>
            <w:tcW w:w="3771" w:type="pct"/>
            <w:vAlign w:val="center"/>
          </w:tcPr>
          <w:p w14:paraId="621C0356" w14:textId="77777777" w:rsidR="00B80328" w:rsidRPr="007E7B3C" w:rsidRDefault="00B80328">
            <w:pPr>
              <w:widowControl/>
              <w:spacing w:line="300" w:lineRule="auto"/>
              <w:jc w:val="left"/>
              <w:rPr>
                <w:rFonts w:ascii="宋体" w:hAnsi="宋体"/>
                <w:kern w:val="0"/>
              </w:rPr>
            </w:pPr>
          </w:p>
        </w:tc>
        <w:tc>
          <w:tcPr>
            <w:tcW w:w="650" w:type="pct"/>
            <w:vAlign w:val="center"/>
          </w:tcPr>
          <w:p w14:paraId="67B8DDAC" w14:textId="77777777" w:rsidR="00B80328" w:rsidRPr="007E7B3C" w:rsidRDefault="00B80328">
            <w:pPr>
              <w:widowControl/>
              <w:rPr>
                <w:rFonts w:ascii="宋体" w:hAnsi="宋体" w:cs="宋体"/>
                <w:kern w:val="0"/>
                <w:szCs w:val="21"/>
              </w:rPr>
            </w:pPr>
          </w:p>
        </w:tc>
      </w:tr>
      <w:tr w:rsidR="00B80328" w:rsidRPr="007E7B3C" w14:paraId="4D9F4379" w14:textId="77777777">
        <w:trPr>
          <w:trHeight w:hRule="exact" w:val="567"/>
          <w:jc w:val="center"/>
        </w:trPr>
        <w:tc>
          <w:tcPr>
            <w:tcW w:w="576" w:type="pct"/>
            <w:vAlign w:val="center"/>
          </w:tcPr>
          <w:p w14:paraId="0266845F" w14:textId="77777777" w:rsidR="00B80328" w:rsidRPr="007E7B3C" w:rsidRDefault="00061FF3">
            <w:pPr>
              <w:widowControl/>
              <w:jc w:val="center"/>
              <w:rPr>
                <w:rFonts w:ascii="宋体" w:hAnsi="宋体"/>
              </w:rPr>
            </w:pPr>
            <w:r w:rsidRPr="007E7B3C">
              <w:rPr>
                <w:rFonts w:ascii="宋体" w:hAnsi="宋体" w:hint="eastAsia"/>
              </w:rPr>
              <w:t>5</w:t>
            </w:r>
          </w:p>
        </w:tc>
        <w:tc>
          <w:tcPr>
            <w:tcW w:w="3771" w:type="pct"/>
            <w:vAlign w:val="center"/>
          </w:tcPr>
          <w:p w14:paraId="31F0E1F7" w14:textId="77777777" w:rsidR="00B80328" w:rsidRPr="007E7B3C" w:rsidRDefault="00B80328">
            <w:pPr>
              <w:widowControl/>
              <w:spacing w:line="300" w:lineRule="auto"/>
              <w:jc w:val="left"/>
              <w:rPr>
                <w:rFonts w:ascii="宋体" w:hAnsi="宋体"/>
                <w:kern w:val="0"/>
              </w:rPr>
            </w:pPr>
          </w:p>
        </w:tc>
        <w:tc>
          <w:tcPr>
            <w:tcW w:w="650" w:type="pct"/>
            <w:vAlign w:val="center"/>
          </w:tcPr>
          <w:p w14:paraId="01199615" w14:textId="77777777" w:rsidR="00B80328" w:rsidRPr="007E7B3C" w:rsidRDefault="00B80328">
            <w:pPr>
              <w:widowControl/>
              <w:rPr>
                <w:rFonts w:ascii="宋体" w:hAnsi="宋体" w:cs="宋体"/>
                <w:kern w:val="0"/>
                <w:szCs w:val="21"/>
              </w:rPr>
            </w:pPr>
          </w:p>
        </w:tc>
      </w:tr>
      <w:tr w:rsidR="00B80328" w:rsidRPr="007E7B3C" w14:paraId="33CF2756" w14:textId="77777777">
        <w:trPr>
          <w:trHeight w:hRule="exact" w:val="567"/>
          <w:jc w:val="center"/>
        </w:trPr>
        <w:tc>
          <w:tcPr>
            <w:tcW w:w="576" w:type="pct"/>
            <w:vAlign w:val="center"/>
          </w:tcPr>
          <w:p w14:paraId="71EC5A5D" w14:textId="77777777" w:rsidR="00B80328" w:rsidRPr="007E7B3C" w:rsidRDefault="00061FF3">
            <w:pPr>
              <w:widowControl/>
              <w:jc w:val="center"/>
              <w:rPr>
                <w:rFonts w:ascii="宋体" w:hAnsi="宋体"/>
              </w:rPr>
            </w:pPr>
            <w:r w:rsidRPr="007E7B3C">
              <w:rPr>
                <w:rFonts w:ascii="宋体" w:hAnsi="宋体" w:hint="eastAsia"/>
              </w:rPr>
              <w:t>6</w:t>
            </w:r>
          </w:p>
        </w:tc>
        <w:tc>
          <w:tcPr>
            <w:tcW w:w="3771" w:type="pct"/>
            <w:vAlign w:val="center"/>
          </w:tcPr>
          <w:p w14:paraId="13538C30" w14:textId="77777777" w:rsidR="00B80328" w:rsidRPr="007E7B3C" w:rsidRDefault="00B80328">
            <w:pPr>
              <w:widowControl/>
              <w:spacing w:line="300" w:lineRule="auto"/>
              <w:jc w:val="left"/>
              <w:rPr>
                <w:rFonts w:ascii="宋体" w:hAnsi="宋体"/>
                <w:kern w:val="0"/>
              </w:rPr>
            </w:pPr>
          </w:p>
        </w:tc>
        <w:tc>
          <w:tcPr>
            <w:tcW w:w="650" w:type="pct"/>
            <w:vAlign w:val="center"/>
          </w:tcPr>
          <w:p w14:paraId="0735BE38" w14:textId="77777777" w:rsidR="00B80328" w:rsidRPr="007E7B3C" w:rsidRDefault="00B80328">
            <w:pPr>
              <w:widowControl/>
              <w:rPr>
                <w:rFonts w:ascii="宋体" w:hAnsi="宋体" w:cs="宋体"/>
                <w:kern w:val="0"/>
                <w:szCs w:val="21"/>
              </w:rPr>
            </w:pPr>
          </w:p>
        </w:tc>
      </w:tr>
      <w:tr w:rsidR="00B80328" w:rsidRPr="007E7B3C" w14:paraId="5E75FD14" w14:textId="77777777">
        <w:trPr>
          <w:trHeight w:hRule="exact" w:val="567"/>
          <w:jc w:val="center"/>
        </w:trPr>
        <w:tc>
          <w:tcPr>
            <w:tcW w:w="576" w:type="pct"/>
            <w:vAlign w:val="center"/>
          </w:tcPr>
          <w:p w14:paraId="2D24E28A" w14:textId="77777777" w:rsidR="00B80328" w:rsidRPr="007E7B3C" w:rsidRDefault="00061FF3">
            <w:pPr>
              <w:widowControl/>
              <w:jc w:val="center"/>
              <w:rPr>
                <w:rFonts w:ascii="宋体" w:hAnsi="宋体"/>
              </w:rPr>
            </w:pPr>
            <w:r w:rsidRPr="007E7B3C">
              <w:rPr>
                <w:rFonts w:ascii="宋体" w:hAnsi="宋体" w:hint="eastAsia"/>
              </w:rPr>
              <w:t>7</w:t>
            </w:r>
          </w:p>
        </w:tc>
        <w:tc>
          <w:tcPr>
            <w:tcW w:w="3771" w:type="pct"/>
            <w:vAlign w:val="center"/>
          </w:tcPr>
          <w:p w14:paraId="7B1388DE" w14:textId="77777777" w:rsidR="00B80328" w:rsidRPr="007E7B3C" w:rsidRDefault="00B80328">
            <w:pPr>
              <w:widowControl/>
              <w:spacing w:line="300" w:lineRule="auto"/>
              <w:jc w:val="left"/>
              <w:rPr>
                <w:rFonts w:ascii="宋体" w:hAnsi="宋体"/>
                <w:kern w:val="0"/>
              </w:rPr>
            </w:pPr>
          </w:p>
        </w:tc>
        <w:tc>
          <w:tcPr>
            <w:tcW w:w="650" w:type="pct"/>
            <w:vAlign w:val="center"/>
          </w:tcPr>
          <w:p w14:paraId="3776AA74" w14:textId="77777777" w:rsidR="00B80328" w:rsidRPr="007E7B3C" w:rsidRDefault="00B80328">
            <w:pPr>
              <w:widowControl/>
              <w:rPr>
                <w:rFonts w:ascii="宋体" w:hAnsi="宋体" w:cs="宋体"/>
                <w:kern w:val="0"/>
                <w:szCs w:val="21"/>
              </w:rPr>
            </w:pPr>
          </w:p>
        </w:tc>
      </w:tr>
      <w:tr w:rsidR="00B80328" w:rsidRPr="007E7B3C" w14:paraId="2D316D0F" w14:textId="77777777">
        <w:trPr>
          <w:trHeight w:hRule="exact" w:val="567"/>
          <w:jc w:val="center"/>
        </w:trPr>
        <w:tc>
          <w:tcPr>
            <w:tcW w:w="576" w:type="pct"/>
            <w:vAlign w:val="center"/>
          </w:tcPr>
          <w:p w14:paraId="6F7AD968" w14:textId="77777777" w:rsidR="00B80328" w:rsidRPr="007E7B3C" w:rsidRDefault="00061FF3">
            <w:pPr>
              <w:widowControl/>
              <w:jc w:val="center"/>
              <w:rPr>
                <w:rFonts w:ascii="宋体" w:hAnsi="宋体"/>
              </w:rPr>
            </w:pPr>
            <w:r w:rsidRPr="007E7B3C">
              <w:rPr>
                <w:rFonts w:ascii="宋体" w:hAnsi="宋体" w:hint="eastAsia"/>
              </w:rPr>
              <w:t>8</w:t>
            </w:r>
          </w:p>
        </w:tc>
        <w:tc>
          <w:tcPr>
            <w:tcW w:w="3771" w:type="pct"/>
            <w:vAlign w:val="center"/>
          </w:tcPr>
          <w:p w14:paraId="56F34F42" w14:textId="77777777" w:rsidR="00B80328" w:rsidRPr="007E7B3C" w:rsidRDefault="00B80328">
            <w:pPr>
              <w:widowControl/>
              <w:spacing w:line="300" w:lineRule="auto"/>
              <w:jc w:val="left"/>
              <w:rPr>
                <w:rFonts w:ascii="宋体" w:hAnsi="宋体"/>
                <w:kern w:val="0"/>
              </w:rPr>
            </w:pPr>
          </w:p>
        </w:tc>
        <w:tc>
          <w:tcPr>
            <w:tcW w:w="650" w:type="pct"/>
            <w:vAlign w:val="center"/>
          </w:tcPr>
          <w:p w14:paraId="4F348725" w14:textId="77777777" w:rsidR="00B80328" w:rsidRPr="007E7B3C" w:rsidRDefault="00B80328">
            <w:pPr>
              <w:widowControl/>
              <w:rPr>
                <w:rFonts w:ascii="宋体" w:hAnsi="宋体" w:cs="宋体"/>
                <w:kern w:val="0"/>
                <w:szCs w:val="21"/>
              </w:rPr>
            </w:pPr>
          </w:p>
        </w:tc>
      </w:tr>
      <w:tr w:rsidR="00B80328" w:rsidRPr="007E7B3C" w14:paraId="39D9C4B0" w14:textId="77777777">
        <w:trPr>
          <w:trHeight w:hRule="exact" w:val="567"/>
          <w:jc w:val="center"/>
        </w:trPr>
        <w:tc>
          <w:tcPr>
            <w:tcW w:w="576" w:type="pct"/>
            <w:vAlign w:val="center"/>
          </w:tcPr>
          <w:p w14:paraId="5C31B163" w14:textId="77777777" w:rsidR="00B80328" w:rsidRPr="007E7B3C" w:rsidRDefault="00061FF3">
            <w:pPr>
              <w:widowControl/>
              <w:jc w:val="center"/>
              <w:rPr>
                <w:rFonts w:ascii="宋体" w:hAnsi="宋体"/>
              </w:rPr>
            </w:pPr>
            <w:r w:rsidRPr="007E7B3C">
              <w:rPr>
                <w:rFonts w:ascii="宋体" w:hAnsi="宋体" w:hint="eastAsia"/>
              </w:rPr>
              <w:t>9</w:t>
            </w:r>
          </w:p>
        </w:tc>
        <w:tc>
          <w:tcPr>
            <w:tcW w:w="3771" w:type="pct"/>
            <w:vAlign w:val="center"/>
          </w:tcPr>
          <w:p w14:paraId="796F141A" w14:textId="77777777" w:rsidR="00B80328" w:rsidRPr="007E7B3C" w:rsidRDefault="00B80328">
            <w:pPr>
              <w:widowControl/>
              <w:spacing w:line="300" w:lineRule="auto"/>
              <w:jc w:val="left"/>
              <w:rPr>
                <w:rFonts w:ascii="宋体" w:hAnsi="宋体"/>
                <w:kern w:val="0"/>
              </w:rPr>
            </w:pPr>
          </w:p>
        </w:tc>
        <w:tc>
          <w:tcPr>
            <w:tcW w:w="650" w:type="pct"/>
            <w:vAlign w:val="center"/>
          </w:tcPr>
          <w:p w14:paraId="3563344A" w14:textId="77777777" w:rsidR="00B80328" w:rsidRPr="007E7B3C" w:rsidRDefault="00B80328">
            <w:pPr>
              <w:widowControl/>
              <w:rPr>
                <w:rFonts w:ascii="宋体" w:hAnsi="宋体" w:cs="宋体"/>
                <w:kern w:val="0"/>
                <w:szCs w:val="21"/>
              </w:rPr>
            </w:pPr>
          </w:p>
        </w:tc>
      </w:tr>
      <w:tr w:rsidR="00B80328" w:rsidRPr="007E7B3C" w14:paraId="40F03FA4" w14:textId="77777777">
        <w:trPr>
          <w:trHeight w:hRule="exact" w:val="567"/>
          <w:jc w:val="center"/>
        </w:trPr>
        <w:tc>
          <w:tcPr>
            <w:tcW w:w="576" w:type="pct"/>
            <w:vAlign w:val="center"/>
          </w:tcPr>
          <w:p w14:paraId="725B6A8D" w14:textId="77777777" w:rsidR="00B80328" w:rsidRPr="007E7B3C" w:rsidRDefault="00061FF3">
            <w:pPr>
              <w:widowControl/>
              <w:jc w:val="center"/>
              <w:rPr>
                <w:rFonts w:ascii="宋体" w:hAnsi="宋体"/>
              </w:rPr>
            </w:pPr>
            <w:r w:rsidRPr="007E7B3C">
              <w:rPr>
                <w:rFonts w:ascii="宋体" w:hAnsi="宋体" w:hint="eastAsia"/>
              </w:rPr>
              <w:t>10</w:t>
            </w:r>
          </w:p>
        </w:tc>
        <w:tc>
          <w:tcPr>
            <w:tcW w:w="3771" w:type="pct"/>
            <w:vAlign w:val="center"/>
          </w:tcPr>
          <w:p w14:paraId="3813A287" w14:textId="77777777" w:rsidR="00B80328" w:rsidRPr="007E7B3C" w:rsidRDefault="00B80328">
            <w:pPr>
              <w:widowControl/>
              <w:spacing w:line="300" w:lineRule="auto"/>
              <w:jc w:val="left"/>
              <w:rPr>
                <w:rFonts w:ascii="宋体" w:hAnsi="宋体"/>
                <w:kern w:val="0"/>
              </w:rPr>
            </w:pPr>
          </w:p>
        </w:tc>
        <w:tc>
          <w:tcPr>
            <w:tcW w:w="650" w:type="pct"/>
            <w:vAlign w:val="center"/>
          </w:tcPr>
          <w:p w14:paraId="644EDFE5" w14:textId="77777777" w:rsidR="00B80328" w:rsidRPr="007E7B3C" w:rsidRDefault="00B80328">
            <w:pPr>
              <w:widowControl/>
              <w:rPr>
                <w:rFonts w:ascii="宋体" w:hAnsi="宋体" w:cs="宋体"/>
                <w:kern w:val="0"/>
                <w:szCs w:val="21"/>
              </w:rPr>
            </w:pPr>
          </w:p>
        </w:tc>
      </w:tr>
      <w:tr w:rsidR="00B80328" w:rsidRPr="007E7B3C" w14:paraId="6194CEF1" w14:textId="77777777">
        <w:trPr>
          <w:trHeight w:hRule="exact" w:val="567"/>
          <w:jc w:val="center"/>
        </w:trPr>
        <w:tc>
          <w:tcPr>
            <w:tcW w:w="576" w:type="pct"/>
            <w:vAlign w:val="center"/>
          </w:tcPr>
          <w:p w14:paraId="5BC63C2F" w14:textId="77777777" w:rsidR="00B80328" w:rsidRPr="007E7B3C" w:rsidRDefault="00061FF3">
            <w:pPr>
              <w:widowControl/>
              <w:jc w:val="center"/>
              <w:rPr>
                <w:rFonts w:ascii="宋体" w:hAnsi="宋体"/>
              </w:rPr>
            </w:pPr>
            <w:r w:rsidRPr="007E7B3C">
              <w:rPr>
                <w:rFonts w:ascii="宋体" w:hAnsi="宋体" w:hint="eastAsia"/>
              </w:rPr>
              <w:t>11</w:t>
            </w:r>
          </w:p>
        </w:tc>
        <w:tc>
          <w:tcPr>
            <w:tcW w:w="3771" w:type="pct"/>
            <w:vAlign w:val="center"/>
          </w:tcPr>
          <w:p w14:paraId="5EFFCD76" w14:textId="77777777" w:rsidR="00B80328" w:rsidRPr="007E7B3C" w:rsidRDefault="00B80328">
            <w:pPr>
              <w:widowControl/>
              <w:spacing w:line="300" w:lineRule="auto"/>
              <w:jc w:val="left"/>
              <w:rPr>
                <w:rFonts w:ascii="宋体" w:hAnsi="宋体"/>
                <w:kern w:val="0"/>
              </w:rPr>
            </w:pPr>
          </w:p>
        </w:tc>
        <w:tc>
          <w:tcPr>
            <w:tcW w:w="650" w:type="pct"/>
            <w:vAlign w:val="center"/>
          </w:tcPr>
          <w:p w14:paraId="167A0169" w14:textId="77777777" w:rsidR="00B80328" w:rsidRPr="007E7B3C" w:rsidRDefault="00B80328">
            <w:pPr>
              <w:widowControl/>
              <w:rPr>
                <w:rFonts w:ascii="宋体" w:hAnsi="宋体" w:cs="宋体"/>
                <w:kern w:val="0"/>
                <w:szCs w:val="21"/>
              </w:rPr>
            </w:pPr>
          </w:p>
        </w:tc>
      </w:tr>
      <w:tr w:rsidR="00B80328" w:rsidRPr="007E7B3C" w14:paraId="41FD6A05" w14:textId="77777777">
        <w:trPr>
          <w:trHeight w:hRule="exact" w:val="567"/>
          <w:jc w:val="center"/>
        </w:trPr>
        <w:tc>
          <w:tcPr>
            <w:tcW w:w="576" w:type="pct"/>
            <w:vAlign w:val="center"/>
          </w:tcPr>
          <w:p w14:paraId="24D3DD6D" w14:textId="77777777" w:rsidR="00B80328" w:rsidRPr="007E7B3C" w:rsidRDefault="00061FF3">
            <w:pPr>
              <w:widowControl/>
              <w:jc w:val="center"/>
              <w:rPr>
                <w:rFonts w:ascii="宋体" w:hAnsi="宋体"/>
              </w:rPr>
            </w:pPr>
            <w:r w:rsidRPr="007E7B3C">
              <w:rPr>
                <w:rFonts w:ascii="宋体" w:hAnsi="宋体" w:hint="eastAsia"/>
              </w:rPr>
              <w:t>1</w:t>
            </w:r>
            <w:r w:rsidRPr="007E7B3C">
              <w:rPr>
                <w:rFonts w:ascii="宋体" w:hAnsi="宋体"/>
              </w:rPr>
              <w:t>2</w:t>
            </w:r>
          </w:p>
        </w:tc>
        <w:tc>
          <w:tcPr>
            <w:tcW w:w="3771" w:type="pct"/>
            <w:vAlign w:val="center"/>
          </w:tcPr>
          <w:p w14:paraId="6EE26B52" w14:textId="77777777" w:rsidR="00B80328" w:rsidRPr="007E7B3C" w:rsidRDefault="00B80328">
            <w:pPr>
              <w:widowControl/>
              <w:spacing w:line="300" w:lineRule="auto"/>
              <w:jc w:val="left"/>
              <w:rPr>
                <w:rFonts w:ascii="宋体" w:hAnsi="宋体"/>
                <w:kern w:val="0"/>
              </w:rPr>
            </w:pPr>
          </w:p>
        </w:tc>
        <w:tc>
          <w:tcPr>
            <w:tcW w:w="650" w:type="pct"/>
            <w:vAlign w:val="center"/>
          </w:tcPr>
          <w:p w14:paraId="7F3C28FD" w14:textId="77777777" w:rsidR="00B80328" w:rsidRPr="007E7B3C" w:rsidRDefault="00B80328">
            <w:pPr>
              <w:widowControl/>
              <w:rPr>
                <w:rFonts w:ascii="宋体" w:hAnsi="宋体" w:cs="宋体"/>
                <w:kern w:val="0"/>
                <w:szCs w:val="21"/>
              </w:rPr>
            </w:pPr>
          </w:p>
        </w:tc>
      </w:tr>
      <w:tr w:rsidR="00B80328" w:rsidRPr="007E7B3C" w14:paraId="3AB997CD" w14:textId="77777777">
        <w:trPr>
          <w:trHeight w:hRule="exact" w:val="567"/>
          <w:jc w:val="center"/>
        </w:trPr>
        <w:tc>
          <w:tcPr>
            <w:tcW w:w="576" w:type="pct"/>
            <w:vAlign w:val="center"/>
          </w:tcPr>
          <w:p w14:paraId="31D92240" w14:textId="77777777" w:rsidR="00B80328" w:rsidRPr="007E7B3C" w:rsidRDefault="00061FF3">
            <w:pPr>
              <w:widowControl/>
              <w:jc w:val="center"/>
              <w:rPr>
                <w:rFonts w:ascii="宋体" w:hAnsi="宋体"/>
              </w:rPr>
            </w:pPr>
            <w:r w:rsidRPr="007E7B3C">
              <w:rPr>
                <w:rFonts w:ascii="宋体" w:hAnsi="宋体" w:hint="eastAsia"/>
              </w:rPr>
              <w:t>1</w:t>
            </w:r>
            <w:r w:rsidRPr="007E7B3C">
              <w:rPr>
                <w:rFonts w:ascii="宋体" w:hAnsi="宋体"/>
              </w:rPr>
              <w:t>3</w:t>
            </w:r>
          </w:p>
        </w:tc>
        <w:tc>
          <w:tcPr>
            <w:tcW w:w="3771" w:type="pct"/>
            <w:vAlign w:val="center"/>
          </w:tcPr>
          <w:p w14:paraId="7203C252" w14:textId="77777777" w:rsidR="00B80328" w:rsidRPr="007E7B3C" w:rsidRDefault="00B80328">
            <w:pPr>
              <w:widowControl/>
              <w:spacing w:line="300" w:lineRule="auto"/>
              <w:jc w:val="left"/>
              <w:rPr>
                <w:rFonts w:ascii="宋体" w:hAnsi="宋体"/>
                <w:kern w:val="0"/>
              </w:rPr>
            </w:pPr>
          </w:p>
        </w:tc>
        <w:tc>
          <w:tcPr>
            <w:tcW w:w="650" w:type="pct"/>
            <w:vAlign w:val="center"/>
          </w:tcPr>
          <w:p w14:paraId="1542B229" w14:textId="77777777" w:rsidR="00B80328" w:rsidRPr="007E7B3C" w:rsidRDefault="00B80328">
            <w:pPr>
              <w:widowControl/>
              <w:rPr>
                <w:rFonts w:ascii="宋体" w:hAnsi="宋体" w:cs="宋体"/>
                <w:kern w:val="0"/>
                <w:szCs w:val="21"/>
              </w:rPr>
            </w:pPr>
          </w:p>
        </w:tc>
      </w:tr>
      <w:tr w:rsidR="00B80328" w:rsidRPr="007E7B3C" w14:paraId="004F72AA" w14:textId="77777777">
        <w:trPr>
          <w:trHeight w:hRule="exact" w:val="567"/>
          <w:jc w:val="center"/>
        </w:trPr>
        <w:tc>
          <w:tcPr>
            <w:tcW w:w="576" w:type="pct"/>
            <w:vAlign w:val="center"/>
          </w:tcPr>
          <w:p w14:paraId="7D016331" w14:textId="77777777" w:rsidR="00B80328" w:rsidRPr="007E7B3C" w:rsidRDefault="00061FF3">
            <w:pPr>
              <w:widowControl/>
              <w:jc w:val="center"/>
              <w:rPr>
                <w:rFonts w:ascii="宋体" w:hAnsi="宋体"/>
              </w:rPr>
            </w:pPr>
            <w:r w:rsidRPr="007E7B3C">
              <w:rPr>
                <w:rFonts w:ascii="宋体" w:hAnsi="宋体" w:hint="eastAsia"/>
              </w:rPr>
              <w:t>1</w:t>
            </w:r>
            <w:r w:rsidRPr="007E7B3C">
              <w:rPr>
                <w:rFonts w:ascii="宋体" w:hAnsi="宋体"/>
              </w:rPr>
              <w:t>4</w:t>
            </w:r>
          </w:p>
        </w:tc>
        <w:tc>
          <w:tcPr>
            <w:tcW w:w="3771" w:type="pct"/>
            <w:vAlign w:val="center"/>
          </w:tcPr>
          <w:p w14:paraId="39475932" w14:textId="77777777" w:rsidR="00B80328" w:rsidRPr="007E7B3C" w:rsidRDefault="00B80328">
            <w:pPr>
              <w:widowControl/>
              <w:spacing w:line="300" w:lineRule="auto"/>
              <w:jc w:val="left"/>
              <w:rPr>
                <w:rFonts w:ascii="宋体" w:hAnsi="宋体"/>
                <w:kern w:val="0"/>
              </w:rPr>
            </w:pPr>
          </w:p>
        </w:tc>
        <w:tc>
          <w:tcPr>
            <w:tcW w:w="650" w:type="pct"/>
            <w:vAlign w:val="center"/>
          </w:tcPr>
          <w:p w14:paraId="01359987" w14:textId="77777777" w:rsidR="00B80328" w:rsidRPr="007E7B3C" w:rsidRDefault="00B80328">
            <w:pPr>
              <w:widowControl/>
              <w:rPr>
                <w:rFonts w:ascii="宋体" w:hAnsi="宋体" w:cs="宋体"/>
                <w:kern w:val="0"/>
                <w:szCs w:val="21"/>
              </w:rPr>
            </w:pPr>
          </w:p>
        </w:tc>
      </w:tr>
      <w:tr w:rsidR="00B80328" w:rsidRPr="007E7B3C" w14:paraId="53209832" w14:textId="77777777">
        <w:trPr>
          <w:trHeight w:hRule="exact" w:val="567"/>
          <w:jc w:val="center"/>
        </w:trPr>
        <w:tc>
          <w:tcPr>
            <w:tcW w:w="576" w:type="pct"/>
            <w:vAlign w:val="center"/>
          </w:tcPr>
          <w:p w14:paraId="02EE9417" w14:textId="77777777" w:rsidR="00B80328" w:rsidRPr="007E7B3C" w:rsidRDefault="00B80328">
            <w:pPr>
              <w:widowControl/>
              <w:jc w:val="center"/>
              <w:rPr>
                <w:rFonts w:ascii="宋体" w:hAnsi="宋体"/>
              </w:rPr>
            </w:pPr>
          </w:p>
        </w:tc>
        <w:tc>
          <w:tcPr>
            <w:tcW w:w="3771" w:type="pct"/>
            <w:vAlign w:val="center"/>
          </w:tcPr>
          <w:p w14:paraId="15B3FB67" w14:textId="77777777" w:rsidR="00B80328" w:rsidRPr="007E7B3C" w:rsidRDefault="00B80328">
            <w:pPr>
              <w:widowControl/>
              <w:spacing w:line="300" w:lineRule="auto"/>
              <w:jc w:val="left"/>
              <w:rPr>
                <w:rFonts w:ascii="宋体" w:hAnsi="宋体"/>
                <w:kern w:val="0"/>
              </w:rPr>
            </w:pPr>
          </w:p>
        </w:tc>
        <w:tc>
          <w:tcPr>
            <w:tcW w:w="650" w:type="pct"/>
            <w:vAlign w:val="center"/>
          </w:tcPr>
          <w:p w14:paraId="34C05F9B" w14:textId="77777777" w:rsidR="00B80328" w:rsidRPr="007E7B3C" w:rsidRDefault="00B80328">
            <w:pPr>
              <w:widowControl/>
              <w:rPr>
                <w:rFonts w:ascii="宋体" w:hAnsi="宋体" w:cs="宋体"/>
                <w:kern w:val="0"/>
                <w:szCs w:val="21"/>
              </w:rPr>
            </w:pPr>
          </w:p>
        </w:tc>
      </w:tr>
    </w:tbl>
    <w:p w14:paraId="247B9CAB" w14:textId="77777777" w:rsidR="00B80328" w:rsidRPr="007E7B3C" w:rsidRDefault="00B80328"/>
    <w:p w14:paraId="3536122E" w14:textId="77777777" w:rsidR="00B80328" w:rsidRPr="007E7B3C" w:rsidRDefault="00B80328">
      <w:pPr>
        <w:pStyle w:val="27"/>
        <w:ind w:firstLine="560"/>
      </w:pPr>
    </w:p>
    <w:p w14:paraId="7664422E" w14:textId="77777777" w:rsidR="00B80328" w:rsidRPr="007E7B3C" w:rsidRDefault="00061FF3">
      <w:pPr>
        <w:pStyle w:val="30"/>
        <w:spacing w:before="260" w:after="260" w:line="416" w:lineRule="auto"/>
        <w:jc w:val="center"/>
        <w:rPr>
          <w:rFonts w:ascii="宋体" w:eastAsia="宋体" w:hAnsi="宋体"/>
          <w:b/>
          <w:bCs/>
          <w:sz w:val="22"/>
          <w:szCs w:val="28"/>
        </w:rPr>
      </w:pPr>
      <w:bookmarkStart w:id="58" w:name="_Toc26260032"/>
      <w:bookmarkStart w:id="59" w:name="_Toc26259739"/>
      <w:bookmarkStart w:id="60" w:name="_Toc19438"/>
      <w:bookmarkStart w:id="61" w:name="_Toc69378660"/>
      <w:r w:rsidRPr="007E7B3C">
        <w:rPr>
          <w:rFonts w:ascii="宋体" w:eastAsia="宋体" w:hAnsi="宋体" w:hint="eastAsia"/>
          <w:b/>
          <w:bCs/>
          <w:sz w:val="22"/>
          <w:szCs w:val="28"/>
        </w:rPr>
        <w:lastRenderedPageBreak/>
        <w:t>详细</w:t>
      </w:r>
      <w:r w:rsidRPr="007E7B3C">
        <w:rPr>
          <w:rFonts w:ascii="宋体" w:eastAsia="宋体" w:hAnsi="宋体"/>
          <w:b/>
          <w:bCs/>
          <w:sz w:val="22"/>
          <w:szCs w:val="28"/>
        </w:rPr>
        <w:t>评审索引表</w:t>
      </w:r>
      <w:bookmarkEnd w:id="58"/>
      <w:bookmarkEnd w:id="59"/>
      <w:bookmarkEnd w:id="60"/>
      <w:bookmarkEnd w:id="61"/>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086"/>
        <w:gridCol w:w="6778"/>
        <w:gridCol w:w="1141"/>
      </w:tblGrid>
      <w:tr w:rsidR="00B80328" w:rsidRPr="007E7B3C" w14:paraId="6C660C35" w14:textId="77777777">
        <w:trPr>
          <w:jc w:val="center"/>
        </w:trPr>
        <w:tc>
          <w:tcPr>
            <w:tcW w:w="1502" w:type="dxa"/>
            <w:gridSpan w:val="2"/>
            <w:vAlign w:val="center"/>
          </w:tcPr>
          <w:p w14:paraId="7F4BC5E2" w14:textId="77777777" w:rsidR="00B80328" w:rsidRPr="007E7B3C" w:rsidRDefault="00061FF3">
            <w:pPr>
              <w:widowControl/>
              <w:spacing w:line="300" w:lineRule="auto"/>
              <w:jc w:val="center"/>
              <w:rPr>
                <w:b/>
                <w:kern w:val="0"/>
                <w:szCs w:val="21"/>
              </w:rPr>
            </w:pPr>
            <w:r w:rsidRPr="007E7B3C">
              <w:rPr>
                <w:rFonts w:hint="eastAsia"/>
                <w:b/>
                <w:kern w:val="0"/>
                <w:szCs w:val="21"/>
              </w:rPr>
              <w:t>评审</w:t>
            </w:r>
            <w:r w:rsidRPr="007E7B3C">
              <w:rPr>
                <w:b/>
                <w:kern w:val="0"/>
                <w:szCs w:val="21"/>
              </w:rPr>
              <w:t>项目</w:t>
            </w:r>
          </w:p>
        </w:tc>
        <w:tc>
          <w:tcPr>
            <w:tcW w:w="6778" w:type="dxa"/>
            <w:vAlign w:val="center"/>
          </w:tcPr>
          <w:p w14:paraId="18F373F4" w14:textId="77777777" w:rsidR="00B80328" w:rsidRPr="007E7B3C" w:rsidRDefault="00061FF3">
            <w:pPr>
              <w:jc w:val="center"/>
              <w:rPr>
                <w:b/>
              </w:rPr>
            </w:pPr>
            <w:r w:rsidRPr="007E7B3C">
              <w:rPr>
                <w:b/>
                <w:kern w:val="0"/>
                <w:szCs w:val="21"/>
              </w:rPr>
              <w:t>评分要求</w:t>
            </w:r>
          </w:p>
        </w:tc>
        <w:tc>
          <w:tcPr>
            <w:tcW w:w="1141" w:type="dxa"/>
            <w:vAlign w:val="center"/>
          </w:tcPr>
          <w:p w14:paraId="4EB40D10" w14:textId="77777777" w:rsidR="00B80328" w:rsidRPr="007E7B3C" w:rsidRDefault="00061FF3">
            <w:pPr>
              <w:jc w:val="center"/>
              <w:rPr>
                <w:b/>
              </w:rPr>
            </w:pPr>
            <w:r w:rsidRPr="007E7B3C">
              <w:rPr>
                <w:rFonts w:hint="eastAsia"/>
                <w:b/>
                <w:kern w:val="0"/>
                <w:szCs w:val="21"/>
              </w:rPr>
              <w:t>对应页码</w:t>
            </w:r>
          </w:p>
        </w:tc>
      </w:tr>
      <w:tr w:rsidR="00B80328" w:rsidRPr="007E7B3C" w14:paraId="56741222" w14:textId="77777777">
        <w:trPr>
          <w:trHeight w:val="1624"/>
          <w:jc w:val="center"/>
        </w:trPr>
        <w:tc>
          <w:tcPr>
            <w:tcW w:w="416" w:type="dxa"/>
            <w:vAlign w:val="center"/>
          </w:tcPr>
          <w:p w14:paraId="21EF2E97" w14:textId="77777777" w:rsidR="00B80328" w:rsidRPr="007E7B3C" w:rsidRDefault="00061FF3">
            <w:pPr>
              <w:widowControl/>
              <w:spacing w:line="300" w:lineRule="auto"/>
              <w:jc w:val="center"/>
              <w:rPr>
                <w:kern w:val="0"/>
                <w:szCs w:val="21"/>
              </w:rPr>
            </w:pPr>
            <w:r w:rsidRPr="007E7B3C">
              <w:rPr>
                <w:kern w:val="0"/>
                <w:szCs w:val="21"/>
              </w:rPr>
              <w:t>1</w:t>
            </w:r>
          </w:p>
        </w:tc>
        <w:tc>
          <w:tcPr>
            <w:tcW w:w="1086" w:type="dxa"/>
            <w:vAlign w:val="center"/>
          </w:tcPr>
          <w:p w14:paraId="6FDB0888" w14:textId="77777777" w:rsidR="00B80328" w:rsidRPr="007E7B3C" w:rsidRDefault="00B80328">
            <w:pPr>
              <w:widowControl/>
              <w:spacing w:line="300" w:lineRule="auto"/>
              <w:jc w:val="center"/>
              <w:rPr>
                <w:kern w:val="0"/>
                <w:szCs w:val="21"/>
              </w:rPr>
            </w:pPr>
          </w:p>
        </w:tc>
        <w:tc>
          <w:tcPr>
            <w:tcW w:w="6778" w:type="dxa"/>
            <w:vAlign w:val="center"/>
          </w:tcPr>
          <w:p w14:paraId="40E333A8" w14:textId="77777777" w:rsidR="00B80328" w:rsidRPr="007E7B3C" w:rsidRDefault="00B80328">
            <w:pPr>
              <w:widowControl/>
              <w:tabs>
                <w:tab w:val="left" w:pos="402"/>
              </w:tabs>
              <w:ind w:left="420"/>
              <w:rPr>
                <w:kern w:val="0"/>
                <w:szCs w:val="21"/>
              </w:rPr>
            </w:pPr>
          </w:p>
        </w:tc>
        <w:tc>
          <w:tcPr>
            <w:tcW w:w="1141" w:type="dxa"/>
            <w:vAlign w:val="center"/>
          </w:tcPr>
          <w:p w14:paraId="67417D62" w14:textId="77777777" w:rsidR="00B80328" w:rsidRPr="007E7B3C" w:rsidRDefault="00061FF3">
            <w:pPr>
              <w:widowControl/>
              <w:tabs>
                <w:tab w:val="left" w:pos="0"/>
                <w:tab w:val="left" w:pos="402"/>
              </w:tabs>
              <w:spacing w:line="300" w:lineRule="auto"/>
              <w:ind w:firstLineChars="100" w:firstLine="210"/>
              <w:rPr>
                <w:kern w:val="0"/>
                <w:szCs w:val="21"/>
              </w:rPr>
            </w:pPr>
            <w:r w:rsidRPr="007E7B3C">
              <w:rPr>
                <w:rFonts w:hint="eastAsia"/>
                <w:kern w:val="0"/>
                <w:szCs w:val="21"/>
                <w:u w:val="single"/>
              </w:rPr>
              <w:t xml:space="preserve"> </w:t>
            </w:r>
            <w:r w:rsidRPr="007E7B3C">
              <w:rPr>
                <w:kern w:val="0"/>
                <w:szCs w:val="21"/>
                <w:u w:val="single"/>
              </w:rPr>
              <w:t xml:space="preserve">   </w:t>
            </w:r>
            <w:r w:rsidRPr="007E7B3C">
              <w:rPr>
                <w:rFonts w:hint="eastAsia"/>
                <w:kern w:val="0"/>
                <w:szCs w:val="21"/>
              </w:rPr>
              <w:t>页</w:t>
            </w:r>
          </w:p>
        </w:tc>
      </w:tr>
      <w:tr w:rsidR="00B80328" w:rsidRPr="007E7B3C" w14:paraId="2784F10B" w14:textId="77777777">
        <w:trPr>
          <w:trHeight w:val="1561"/>
          <w:jc w:val="center"/>
        </w:trPr>
        <w:tc>
          <w:tcPr>
            <w:tcW w:w="416" w:type="dxa"/>
            <w:vAlign w:val="center"/>
          </w:tcPr>
          <w:p w14:paraId="3DE89405" w14:textId="77777777" w:rsidR="00B80328" w:rsidRPr="007E7B3C" w:rsidRDefault="00061FF3">
            <w:pPr>
              <w:jc w:val="center"/>
            </w:pPr>
            <w:r w:rsidRPr="007E7B3C">
              <w:rPr>
                <w:rFonts w:hint="eastAsia"/>
                <w:kern w:val="0"/>
                <w:szCs w:val="21"/>
              </w:rPr>
              <w:t>2</w:t>
            </w:r>
          </w:p>
        </w:tc>
        <w:tc>
          <w:tcPr>
            <w:tcW w:w="1086" w:type="dxa"/>
            <w:vAlign w:val="center"/>
          </w:tcPr>
          <w:p w14:paraId="1E834C59" w14:textId="77777777" w:rsidR="00B80328" w:rsidRPr="007E7B3C" w:rsidRDefault="00B80328">
            <w:pPr>
              <w:jc w:val="center"/>
              <w:rPr>
                <w:kern w:val="0"/>
                <w:szCs w:val="21"/>
              </w:rPr>
            </w:pPr>
          </w:p>
        </w:tc>
        <w:tc>
          <w:tcPr>
            <w:tcW w:w="6778" w:type="dxa"/>
            <w:vAlign w:val="center"/>
          </w:tcPr>
          <w:p w14:paraId="2E14C594" w14:textId="77777777" w:rsidR="00B80328" w:rsidRPr="007E7B3C" w:rsidRDefault="00B80328">
            <w:pPr>
              <w:widowControl/>
              <w:jc w:val="left"/>
              <w:rPr>
                <w:kern w:val="0"/>
                <w:szCs w:val="21"/>
              </w:rPr>
            </w:pPr>
          </w:p>
        </w:tc>
        <w:tc>
          <w:tcPr>
            <w:tcW w:w="1141" w:type="dxa"/>
            <w:vAlign w:val="center"/>
          </w:tcPr>
          <w:p w14:paraId="6DEC9109" w14:textId="77777777" w:rsidR="00B80328" w:rsidRPr="007E7B3C" w:rsidRDefault="00061FF3">
            <w:pPr>
              <w:widowControl/>
              <w:ind w:firstLineChars="100" w:firstLine="210"/>
              <w:jc w:val="left"/>
              <w:rPr>
                <w:kern w:val="0"/>
                <w:szCs w:val="21"/>
              </w:rPr>
            </w:pPr>
            <w:r w:rsidRPr="007E7B3C">
              <w:rPr>
                <w:rFonts w:hint="eastAsia"/>
                <w:kern w:val="0"/>
                <w:szCs w:val="21"/>
                <w:u w:val="single"/>
              </w:rPr>
              <w:t xml:space="preserve"> </w:t>
            </w:r>
            <w:r w:rsidRPr="007E7B3C">
              <w:rPr>
                <w:kern w:val="0"/>
                <w:szCs w:val="21"/>
                <w:u w:val="single"/>
              </w:rPr>
              <w:t xml:space="preserve">   </w:t>
            </w:r>
            <w:r w:rsidRPr="007E7B3C">
              <w:rPr>
                <w:rFonts w:hint="eastAsia"/>
                <w:kern w:val="0"/>
                <w:szCs w:val="21"/>
              </w:rPr>
              <w:t>页</w:t>
            </w:r>
          </w:p>
        </w:tc>
      </w:tr>
      <w:tr w:rsidR="00B80328" w:rsidRPr="007E7B3C" w14:paraId="67E3E726" w14:textId="77777777">
        <w:trPr>
          <w:trHeight w:val="2817"/>
          <w:jc w:val="center"/>
        </w:trPr>
        <w:tc>
          <w:tcPr>
            <w:tcW w:w="416" w:type="dxa"/>
            <w:vAlign w:val="center"/>
          </w:tcPr>
          <w:p w14:paraId="322006B1" w14:textId="77777777" w:rsidR="00B80328" w:rsidRPr="007E7B3C" w:rsidRDefault="00061FF3">
            <w:pPr>
              <w:jc w:val="center"/>
              <w:rPr>
                <w:kern w:val="0"/>
                <w:szCs w:val="21"/>
              </w:rPr>
            </w:pPr>
            <w:r w:rsidRPr="007E7B3C">
              <w:rPr>
                <w:rFonts w:hint="eastAsia"/>
                <w:kern w:val="0"/>
                <w:szCs w:val="21"/>
              </w:rPr>
              <w:t>3</w:t>
            </w:r>
          </w:p>
        </w:tc>
        <w:tc>
          <w:tcPr>
            <w:tcW w:w="1086" w:type="dxa"/>
            <w:vAlign w:val="center"/>
          </w:tcPr>
          <w:p w14:paraId="11AD8A06" w14:textId="77777777" w:rsidR="00B80328" w:rsidRPr="007E7B3C" w:rsidRDefault="00B80328">
            <w:pPr>
              <w:jc w:val="center"/>
              <w:rPr>
                <w:rFonts w:ascii="宋体" w:hAnsi="宋体"/>
                <w:b/>
              </w:rPr>
            </w:pPr>
          </w:p>
        </w:tc>
        <w:tc>
          <w:tcPr>
            <w:tcW w:w="6778" w:type="dxa"/>
            <w:vAlign w:val="center"/>
          </w:tcPr>
          <w:p w14:paraId="4994B3DD" w14:textId="77777777" w:rsidR="00B80328" w:rsidRPr="007E7B3C" w:rsidRDefault="00B80328">
            <w:pPr>
              <w:widowControl/>
              <w:jc w:val="left"/>
              <w:rPr>
                <w:rFonts w:ascii="宋体" w:hAnsi="宋体"/>
                <w:szCs w:val="21"/>
              </w:rPr>
            </w:pPr>
          </w:p>
        </w:tc>
        <w:tc>
          <w:tcPr>
            <w:tcW w:w="1141" w:type="dxa"/>
            <w:vAlign w:val="center"/>
          </w:tcPr>
          <w:p w14:paraId="68C4FB27" w14:textId="77777777" w:rsidR="00B80328" w:rsidRPr="007E7B3C" w:rsidRDefault="00061FF3">
            <w:pPr>
              <w:widowControl/>
              <w:ind w:firstLineChars="100" w:firstLine="210"/>
              <w:jc w:val="left"/>
              <w:rPr>
                <w:kern w:val="0"/>
                <w:szCs w:val="21"/>
              </w:rPr>
            </w:pPr>
            <w:r w:rsidRPr="007E7B3C">
              <w:rPr>
                <w:rFonts w:hint="eastAsia"/>
                <w:kern w:val="0"/>
                <w:szCs w:val="21"/>
                <w:u w:val="single"/>
              </w:rPr>
              <w:t xml:space="preserve"> </w:t>
            </w:r>
            <w:r w:rsidRPr="007E7B3C">
              <w:rPr>
                <w:kern w:val="0"/>
                <w:szCs w:val="21"/>
                <w:u w:val="single"/>
              </w:rPr>
              <w:t xml:space="preserve">   </w:t>
            </w:r>
            <w:r w:rsidRPr="007E7B3C">
              <w:rPr>
                <w:rFonts w:hint="eastAsia"/>
                <w:kern w:val="0"/>
                <w:szCs w:val="21"/>
              </w:rPr>
              <w:t>页</w:t>
            </w:r>
          </w:p>
        </w:tc>
      </w:tr>
      <w:tr w:rsidR="00B80328" w:rsidRPr="007E7B3C" w14:paraId="06AE2A30" w14:textId="77777777">
        <w:trPr>
          <w:trHeight w:val="1681"/>
          <w:jc w:val="center"/>
        </w:trPr>
        <w:tc>
          <w:tcPr>
            <w:tcW w:w="416" w:type="dxa"/>
            <w:vAlign w:val="center"/>
          </w:tcPr>
          <w:p w14:paraId="2D2790CC" w14:textId="77777777" w:rsidR="00B80328" w:rsidRPr="007E7B3C" w:rsidRDefault="00061FF3">
            <w:pPr>
              <w:jc w:val="center"/>
            </w:pPr>
            <w:r w:rsidRPr="007E7B3C">
              <w:rPr>
                <w:rFonts w:hint="eastAsia"/>
              </w:rPr>
              <w:t>4</w:t>
            </w:r>
          </w:p>
        </w:tc>
        <w:tc>
          <w:tcPr>
            <w:tcW w:w="1086" w:type="dxa"/>
            <w:vAlign w:val="center"/>
          </w:tcPr>
          <w:p w14:paraId="61EA9C7A" w14:textId="77777777" w:rsidR="00B80328" w:rsidRPr="007E7B3C" w:rsidRDefault="00B80328">
            <w:pPr>
              <w:jc w:val="center"/>
              <w:rPr>
                <w:kern w:val="0"/>
                <w:szCs w:val="21"/>
              </w:rPr>
            </w:pPr>
          </w:p>
        </w:tc>
        <w:tc>
          <w:tcPr>
            <w:tcW w:w="6778" w:type="dxa"/>
            <w:vAlign w:val="center"/>
          </w:tcPr>
          <w:p w14:paraId="0081E145" w14:textId="77777777" w:rsidR="00B80328" w:rsidRPr="007E7B3C" w:rsidRDefault="00B80328">
            <w:pPr>
              <w:widowControl/>
              <w:jc w:val="left"/>
              <w:rPr>
                <w:kern w:val="0"/>
                <w:szCs w:val="21"/>
              </w:rPr>
            </w:pPr>
          </w:p>
        </w:tc>
        <w:tc>
          <w:tcPr>
            <w:tcW w:w="1141" w:type="dxa"/>
            <w:vAlign w:val="center"/>
          </w:tcPr>
          <w:p w14:paraId="11ABCB97" w14:textId="77777777" w:rsidR="00B80328" w:rsidRPr="007E7B3C" w:rsidRDefault="00061FF3">
            <w:pPr>
              <w:widowControl/>
              <w:ind w:firstLineChars="100" w:firstLine="210"/>
              <w:jc w:val="left"/>
              <w:rPr>
                <w:kern w:val="0"/>
                <w:szCs w:val="21"/>
              </w:rPr>
            </w:pPr>
            <w:r w:rsidRPr="007E7B3C">
              <w:rPr>
                <w:rFonts w:hint="eastAsia"/>
                <w:kern w:val="0"/>
                <w:szCs w:val="21"/>
                <w:u w:val="single"/>
              </w:rPr>
              <w:t xml:space="preserve"> </w:t>
            </w:r>
            <w:r w:rsidRPr="007E7B3C">
              <w:rPr>
                <w:kern w:val="0"/>
                <w:szCs w:val="21"/>
                <w:u w:val="single"/>
              </w:rPr>
              <w:t xml:space="preserve">   </w:t>
            </w:r>
            <w:r w:rsidRPr="007E7B3C">
              <w:rPr>
                <w:rFonts w:hint="eastAsia"/>
                <w:kern w:val="0"/>
                <w:szCs w:val="21"/>
              </w:rPr>
              <w:t>页</w:t>
            </w:r>
          </w:p>
        </w:tc>
      </w:tr>
      <w:tr w:rsidR="00B80328" w:rsidRPr="007E7B3C" w14:paraId="1F9FEB6F" w14:textId="77777777">
        <w:trPr>
          <w:trHeight w:val="2258"/>
          <w:jc w:val="center"/>
        </w:trPr>
        <w:tc>
          <w:tcPr>
            <w:tcW w:w="416" w:type="dxa"/>
            <w:vAlign w:val="center"/>
          </w:tcPr>
          <w:p w14:paraId="6295399B" w14:textId="77777777" w:rsidR="00B80328" w:rsidRPr="007E7B3C" w:rsidRDefault="00061FF3">
            <w:pPr>
              <w:widowControl/>
              <w:jc w:val="center"/>
              <w:rPr>
                <w:kern w:val="0"/>
                <w:szCs w:val="21"/>
              </w:rPr>
            </w:pPr>
            <w:r w:rsidRPr="007E7B3C">
              <w:rPr>
                <w:rFonts w:hint="eastAsia"/>
                <w:kern w:val="0"/>
                <w:szCs w:val="21"/>
              </w:rPr>
              <w:t>5</w:t>
            </w:r>
          </w:p>
        </w:tc>
        <w:tc>
          <w:tcPr>
            <w:tcW w:w="1086" w:type="dxa"/>
            <w:vAlign w:val="center"/>
          </w:tcPr>
          <w:p w14:paraId="11CFE06A" w14:textId="77777777" w:rsidR="00B80328" w:rsidRPr="007E7B3C" w:rsidRDefault="00B80328">
            <w:pPr>
              <w:jc w:val="center"/>
              <w:rPr>
                <w:kern w:val="0"/>
                <w:szCs w:val="21"/>
              </w:rPr>
            </w:pPr>
          </w:p>
        </w:tc>
        <w:tc>
          <w:tcPr>
            <w:tcW w:w="6778" w:type="dxa"/>
            <w:vAlign w:val="center"/>
          </w:tcPr>
          <w:p w14:paraId="6EE11048" w14:textId="77777777" w:rsidR="00B80328" w:rsidRPr="007E7B3C" w:rsidRDefault="00B80328">
            <w:pPr>
              <w:widowControl/>
              <w:jc w:val="left"/>
              <w:rPr>
                <w:kern w:val="0"/>
                <w:szCs w:val="21"/>
              </w:rPr>
            </w:pPr>
          </w:p>
        </w:tc>
        <w:tc>
          <w:tcPr>
            <w:tcW w:w="1141" w:type="dxa"/>
            <w:vAlign w:val="center"/>
          </w:tcPr>
          <w:p w14:paraId="4B3A88D3" w14:textId="77777777" w:rsidR="00B80328" w:rsidRPr="007E7B3C" w:rsidRDefault="00061FF3">
            <w:pPr>
              <w:widowControl/>
              <w:ind w:firstLineChars="100" w:firstLine="210"/>
              <w:jc w:val="left"/>
              <w:rPr>
                <w:kern w:val="0"/>
                <w:szCs w:val="21"/>
              </w:rPr>
            </w:pPr>
            <w:r w:rsidRPr="007E7B3C">
              <w:rPr>
                <w:rFonts w:hint="eastAsia"/>
                <w:kern w:val="0"/>
                <w:szCs w:val="21"/>
                <w:u w:val="single"/>
              </w:rPr>
              <w:t xml:space="preserve"> </w:t>
            </w:r>
            <w:r w:rsidRPr="007E7B3C">
              <w:rPr>
                <w:kern w:val="0"/>
                <w:szCs w:val="21"/>
                <w:u w:val="single"/>
              </w:rPr>
              <w:t xml:space="preserve">   </w:t>
            </w:r>
            <w:r w:rsidRPr="007E7B3C">
              <w:rPr>
                <w:rFonts w:hint="eastAsia"/>
                <w:kern w:val="0"/>
                <w:szCs w:val="21"/>
              </w:rPr>
              <w:t>页</w:t>
            </w:r>
          </w:p>
        </w:tc>
      </w:tr>
      <w:tr w:rsidR="00B80328" w:rsidRPr="007E7B3C" w14:paraId="6B3179FE" w14:textId="77777777">
        <w:trPr>
          <w:trHeight w:val="1712"/>
          <w:jc w:val="center"/>
        </w:trPr>
        <w:tc>
          <w:tcPr>
            <w:tcW w:w="416" w:type="dxa"/>
            <w:vAlign w:val="center"/>
          </w:tcPr>
          <w:p w14:paraId="5517C090" w14:textId="77777777" w:rsidR="00B80328" w:rsidRPr="007E7B3C" w:rsidRDefault="00061FF3">
            <w:pPr>
              <w:rPr>
                <w:kern w:val="0"/>
                <w:szCs w:val="21"/>
              </w:rPr>
            </w:pPr>
            <w:r w:rsidRPr="007E7B3C">
              <w:rPr>
                <w:rFonts w:hint="eastAsia"/>
                <w:kern w:val="0"/>
                <w:szCs w:val="21"/>
              </w:rPr>
              <w:t>6</w:t>
            </w:r>
          </w:p>
        </w:tc>
        <w:tc>
          <w:tcPr>
            <w:tcW w:w="1086" w:type="dxa"/>
            <w:vAlign w:val="center"/>
          </w:tcPr>
          <w:p w14:paraId="0B4339D8" w14:textId="77777777" w:rsidR="00B80328" w:rsidRPr="007E7B3C" w:rsidRDefault="00B80328">
            <w:pPr>
              <w:jc w:val="center"/>
              <w:rPr>
                <w:kern w:val="0"/>
                <w:szCs w:val="21"/>
              </w:rPr>
            </w:pPr>
          </w:p>
        </w:tc>
        <w:tc>
          <w:tcPr>
            <w:tcW w:w="6778" w:type="dxa"/>
            <w:vAlign w:val="center"/>
          </w:tcPr>
          <w:p w14:paraId="2D0ECBAB" w14:textId="77777777" w:rsidR="00B80328" w:rsidRPr="007E7B3C" w:rsidRDefault="00B80328"/>
        </w:tc>
        <w:tc>
          <w:tcPr>
            <w:tcW w:w="1141" w:type="dxa"/>
            <w:vAlign w:val="center"/>
          </w:tcPr>
          <w:p w14:paraId="2BA81B71" w14:textId="77777777" w:rsidR="00B80328" w:rsidRPr="007E7B3C" w:rsidRDefault="00061FF3">
            <w:pPr>
              <w:ind w:firstLineChars="100" w:firstLine="210"/>
            </w:pPr>
            <w:r w:rsidRPr="007E7B3C">
              <w:rPr>
                <w:rFonts w:hint="eastAsia"/>
                <w:kern w:val="0"/>
                <w:szCs w:val="21"/>
                <w:u w:val="single"/>
              </w:rPr>
              <w:t xml:space="preserve"> </w:t>
            </w:r>
            <w:r w:rsidRPr="007E7B3C">
              <w:rPr>
                <w:kern w:val="0"/>
                <w:szCs w:val="21"/>
                <w:u w:val="single"/>
              </w:rPr>
              <w:t xml:space="preserve">   </w:t>
            </w:r>
            <w:r w:rsidRPr="007E7B3C">
              <w:rPr>
                <w:rFonts w:hint="eastAsia"/>
                <w:kern w:val="0"/>
                <w:szCs w:val="21"/>
              </w:rPr>
              <w:t>页</w:t>
            </w:r>
          </w:p>
        </w:tc>
      </w:tr>
    </w:tbl>
    <w:p w14:paraId="6421EB19" w14:textId="77777777" w:rsidR="00B80328" w:rsidRPr="007E7B3C" w:rsidRDefault="00B80328">
      <w:pPr>
        <w:pStyle w:val="a1"/>
      </w:pPr>
    </w:p>
    <w:bookmarkEnd w:id="44"/>
    <w:bookmarkEnd w:id="45"/>
    <w:bookmarkEnd w:id="46"/>
    <w:p w14:paraId="04451898" w14:textId="77777777" w:rsidR="00B80328" w:rsidRPr="007E7B3C" w:rsidRDefault="00B80328"/>
    <w:p w14:paraId="69CD3205" w14:textId="77777777" w:rsidR="00B80328" w:rsidRPr="007E7B3C" w:rsidRDefault="00B80328">
      <w:pPr>
        <w:sectPr w:rsidR="00B80328" w:rsidRPr="007E7B3C">
          <w:pgSz w:w="11906" w:h="16838"/>
          <w:pgMar w:top="1440" w:right="1800" w:bottom="1440" w:left="1800" w:header="851" w:footer="992" w:gutter="0"/>
          <w:cols w:space="720"/>
          <w:docGrid w:type="lines" w:linePitch="312"/>
        </w:sectPr>
      </w:pPr>
    </w:p>
    <w:p w14:paraId="0004C981" w14:textId="77777777" w:rsidR="00B80328" w:rsidRPr="007E7B3C" w:rsidRDefault="00061FF3">
      <w:pPr>
        <w:pStyle w:val="2"/>
        <w:numPr>
          <w:ilvl w:val="0"/>
          <w:numId w:val="0"/>
        </w:numPr>
        <w:snapToGrid w:val="0"/>
        <w:spacing w:beforeLines="100" w:before="312" w:afterLines="100" w:after="312"/>
        <w:ind w:rightChars="100" w:right="210"/>
        <w:rPr>
          <w:rStyle w:val="2CharCharChar"/>
          <w:rFonts w:hAnsi="宋体"/>
          <w:b w:val="0"/>
          <w:sz w:val="24"/>
          <w:szCs w:val="24"/>
        </w:rPr>
      </w:pPr>
      <w:bookmarkStart w:id="62" w:name="_Toc161767428"/>
      <w:bookmarkStart w:id="63" w:name="_Toc135999006"/>
      <w:bookmarkStart w:id="64" w:name="_Toc23102"/>
      <w:bookmarkStart w:id="65" w:name="_Toc69378663"/>
      <w:bookmarkStart w:id="66" w:name="_Toc26260033"/>
      <w:bookmarkStart w:id="67" w:name="_Toc529538377"/>
      <w:bookmarkStart w:id="68" w:name="_Toc472689688"/>
      <w:bookmarkStart w:id="69" w:name="_Toc438052120"/>
      <w:r w:rsidRPr="007E7B3C">
        <w:rPr>
          <w:rStyle w:val="2CharCharChar"/>
          <w:rFonts w:hAnsi="宋体" w:hint="eastAsia"/>
          <w:b w:val="0"/>
          <w:sz w:val="24"/>
          <w:szCs w:val="24"/>
        </w:rPr>
        <w:lastRenderedPageBreak/>
        <w:t>附件</w:t>
      </w:r>
      <w:r w:rsidRPr="007E7B3C">
        <w:rPr>
          <w:rStyle w:val="2CharCharChar"/>
          <w:rFonts w:hAnsi="宋体"/>
          <w:b w:val="0"/>
          <w:sz w:val="24"/>
          <w:szCs w:val="24"/>
        </w:rPr>
        <w:t>1</w:t>
      </w:r>
      <w:r w:rsidRPr="007E7B3C">
        <w:rPr>
          <w:rStyle w:val="2CharCharChar"/>
          <w:rFonts w:hAnsi="宋体" w:hint="eastAsia"/>
          <w:b w:val="0"/>
          <w:sz w:val="24"/>
          <w:szCs w:val="24"/>
        </w:rPr>
        <w:t>：</w:t>
      </w:r>
      <w:bookmarkEnd w:id="62"/>
      <w:bookmarkEnd w:id="63"/>
      <w:r w:rsidRPr="007E7B3C">
        <w:rPr>
          <w:rStyle w:val="2CharCharChar"/>
          <w:rFonts w:hAnsi="宋体" w:hint="eastAsia"/>
          <w:b w:val="0"/>
          <w:sz w:val="24"/>
          <w:szCs w:val="24"/>
        </w:rPr>
        <w:t>响应函</w:t>
      </w:r>
      <w:bookmarkEnd w:id="64"/>
      <w:bookmarkEnd w:id="65"/>
      <w:bookmarkEnd w:id="66"/>
    </w:p>
    <w:p w14:paraId="52B30B9D" w14:textId="77777777" w:rsidR="00B80328" w:rsidRPr="007E7B3C" w:rsidRDefault="00061FF3">
      <w:pPr>
        <w:snapToGrid w:val="0"/>
        <w:spacing w:beforeLines="100" w:before="312" w:afterLines="100" w:after="312"/>
        <w:ind w:leftChars="100" w:left="210" w:rightChars="100" w:right="210" w:firstLineChars="200" w:firstLine="643"/>
        <w:jc w:val="center"/>
        <w:rPr>
          <w:rFonts w:ascii="宋体" w:eastAsia="黑体" w:hAnsi="宋体"/>
          <w:b/>
          <w:bCs/>
          <w:sz w:val="32"/>
          <w:szCs w:val="32"/>
        </w:rPr>
      </w:pPr>
      <w:r w:rsidRPr="007E7B3C">
        <w:rPr>
          <w:rStyle w:val="2CharCharChar"/>
          <w:rFonts w:ascii="宋体" w:hAnsi="宋体" w:hint="eastAsia"/>
        </w:rPr>
        <w:t>响应函</w:t>
      </w:r>
    </w:p>
    <w:p w14:paraId="39D17741" w14:textId="77777777" w:rsidR="00B80328" w:rsidRPr="007E7B3C" w:rsidRDefault="00061FF3">
      <w:pPr>
        <w:spacing w:line="360" w:lineRule="auto"/>
        <w:rPr>
          <w:rFonts w:ascii="宋体" w:hAnsi="宋体"/>
          <w:szCs w:val="21"/>
        </w:rPr>
      </w:pPr>
      <w:r w:rsidRPr="007E7B3C">
        <w:rPr>
          <w:rFonts w:ascii="宋体" w:hAnsi="宋体" w:hint="eastAsia"/>
          <w:szCs w:val="21"/>
        </w:rPr>
        <w:t>江苏省广电有线信息网络股份有限公司：</w:t>
      </w:r>
    </w:p>
    <w:p w14:paraId="33D8CB8F" w14:textId="77777777" w:rsidR="00B80328" w:rsidRPr="007E7B3C" w:rsidRDefault="00061FF3">
      <w:pPr>
        <w:spacing w:line="360" w:lineRule="auto"/>
        <w:rPr>
          <w:rFonts w:ascii="宋体" w:hAnsi="宋体"/>
          <w:szCs w:val="21"/>
        </w:rPr>
      </w:pPr>
      <w:r w:rsidRPr="007E7B3C">
        <w:rPr>
          <w:rFonts w:ascii="宋体" w:hAnsi="宋体" w:hint="eastAsia"/>
          <w:szCs w:val="21"/>
        </w:rPr>
        <w:t>（供应商全称）授权（全权代表姓名、职务、职称）为全权代表，参加贵方组织的（采购编号、项目名称）的有关活动，为此：</w:t>
      </w:r>
    </w:p>
    <w:p w14:paraId="1F0609B6" w14:textId="77777777" w:rsidR="00B80328" w:rsidRPr="007E7B3C" w:rsidRDefault="00061FF3">
      <w:pPr>
        <w:spacing w:line="360" w:lineRule="auto"/>
        <w:rPr>
          <w:rFonts w:ascii="宋体" w:hAnsi="宋体"/>
          <w:szCs w:val="21"/>
        </w:rPr>
      </w:pPr>
      <w:r w:rsidRPr="007E7B3C">
        <w:rPr>
          <w:rFonts w:ascii="宋体" w:hAnsi="宋体" w:hint="eastAsia"/>
          <w:szCs w:val="21"/>
        </w:rPr>
        <w:t>（1）提供供应商须知规定的全部响应文件（正本</w:t>
      </w:r>
      <w:r w:rsidRPr="007E7B3C">
        <w:rPr>
          <w:rFonts w:ascii="宋体" w:hAnsi="宋体"/>
          <w:szCs w:val="21"/>
        </w:rPr>
        <w:t>[ 1 ]</w:t>
      </w:r>
      <w:r w:rsidRPr="007E7B3C">
        <w:rPr>
          <w:rFonts w:ascii="宋体" w:hAnsi="宋体" w:hint="eastAsia"/>
          <w:szCs w:val="21"/>
        </w:rPr>
        <w:t>份，副本</w:t>
      </w:r>
      <w:r w:rsidRPr="007E7B3C">
        <w:rPr>
          <w:rFonts w:ascii="宋体" w:hAnsi="宋体"/>
          <w:szCs w:val="21"/>
        </w:rPr>
        <w:t>[1]</w:t>
      </w:r>
      <w:r w:rsidRPr="007E7B3C">
        <w:rPr>
          <w:rFonts w:ascii="宋体" w:hAnsi="宋体" w:hint="eastAsia"/>
          <w:szCs w:val="21"/>
        </w:rPr>
        <w:t>份、电子版</w:t>
      </w:r>
      <w:r w:rsidRPr="007E7B3C">
        <w:rPr>
          <w:rFonts w:ascii="宋体" w:hAnsi="宋体"/>
          <w:szCs w:val="21"/>
        </w:rPr>
        <w:t>[1]</w:t>
      </w:r>
      <w:r w:rsidRPr="007E7B3C">
        <w:rPr>
          <w:rFonts w:ascii="宋体" w:hAnsi="宋体" w:hint="eastAsia"/>
          <w:szCs w:val="21"/>
        </w:rPr>
        <w:t>份）。</w:t>
      </w:r>
    </w:p>
    <w:p w14:paraId="45AF6003" w14:textId="77777777" w:rsidR="00B80328" w:rsidRPr="007E7B3C" w:rsidRDefault="00061FF3">
      <w:pPr>
        <w:spacing w:line="360" w:lineRule="auto"/>
        <w:rPr>
          <w:rFonts w:ascii="宋体" w:hAnsi="宋体"/>
          <w:szCs w:val="21"/>
        </w:rPr>
      </w:pPr>
      <w:r w:rsidRPr="007E7B3C">
        <w:rPr>
          <w:rFonts w:ascii="宋体" w:hAnsi="宋体" w:hint="eastAsia"/>
          <w:szCs w:val="21"/>
        </w:rPr>
        <w:t>（2）提供按竞争性谈判文件要求的产品</w:t>
      </w:r>
      <w:r w:rsidRPr="007E7B3C">
        <w:rPr>
          <w:rFonts w:ascii="宋体" w:hAnsi="宋体"/>
          <w:szCs w:val="21"/>
        </w:rPr>
        <w:t>/</w:t>
      </w:r>
      <w:r w:rsidRPr="007E7B3C">
        <w:rPr>
          <w:rFonts w:ascii="宋体" w:hAnsi="宋体" w:hint="eastAsia"/>
          <w:szCs w:val="21"/>
        </w:rPr>
        <w:t>服务的报价。（</w:t>
      </w:r>
      <w:r w:rsidRPr="007E7B3C">
        <w:rPr>
          <w:rFonts w:ascii="宋体" w:hAnsi="宋体" w:hint="eastAsia"/>
          <w:szCs w:val="21"/>
          <w:u w:val="single"/>
        </w:rPr>
        <w:t>详见附件：报价表</w:t>
      </w:r>
      <w:r w:rsidRPr="007E7B3C">
        <w:rPr>
          <w:rFonts w:ascii="宋体" w:hAnsi="宋体" w:hint="eastAsia"/>
          <w:szCs w:val="21"/>
        </w:rPr>
        <w:t>）。</w:t>
      </w:r>
    </w:p>
    <w:p w14:paraId="74032535" w14:textId="77777777" w:rsidR="00B80328" w:rsidRPr="007E7B3C" w:rsidRDefault="00061FF3">
      <w:pPr>
        <w:spacing w:line="360" w:lineRule="auto"/>
        <w:rPr>
          <w:rFonts w:ascii="宋体" w:hAnsi="宋体"/>
          <w:szCs w:val="21"/>
        </w:rPr>
      </w:pPr>
      <w:r w:rsidRPr="007E7B3C">
        <w:rPr>
          <w:rFonts w:ascii="宋体" w:hAnsi="宋体" w:hint="eastAsia"/>
          <w:szCs w:val="21"/>
        </w:rPr>
        <w:t>（3）供应商将按竞争性谈判文件的规定履行全部责任和义务。</w:t>
      </w:r>
    </w:p>
    <w:p w14:paraId="37B76574" w14:textId="77777777" w:rsidR="00B80328" w:rsidRPr="007E7B3C" w:rsidRDefault="00061FF3">
      <w:pPr>
        <w:spacing w:line="360" w:lineRule="auto"/>
        <w:rPr>
          <w:rFonts w:ascii="宋体" w:hAnsi="宋体"/>
          <w:szCs w:val="21"/>
        </w:rPr>
      </w:pPr>
      <w:r w:rsidRPr="007E7B3C">
        <w:rPr>
          <w:rFonts w:ascii="宋体" w:hAnsi="宋体" w:hint="eastAsia"/>
          <w:szCs w:val="21"/>
        </w:rPr>
        <w:t>（4）供应商已详细审查全部竞争性谈判文件，我们完全理解并同意放弃对竞争性谈判文件提出质疑及</w:t>
      </w:r>
      <w:r w:rsidRPr="007E7B3C">
        <w:rPr>
          <w:rFonts w:ascii="宋体" w:hAnsi="宋体"/>
          <w:szCs w:val="21"/>
        </w:rPr>
        <w:t>/</w:t>
      </w:r>
      <w:r w:rsidRPr="007E7B3C">
        <w:rPr>
          <w:rFonts w:ascii="宋体" w:hAnsi="宋体" w:hint="eastAsia"/>
          <w:szCs w:val="21"/>
        </w:rPr>
        <w:t>或争议的权利。</w:t>
      </w:r>
    </w:p>
    <w:p w14:paraId="11BBEF15" w14:textId="77777777" w:rsidR="00B80328" w:rsidRPr="007E7B3C" w:rsidRDefault="00061FF3">
      <w:pPr>
        <w:spacing w:line="360" w:lineRule="auto"/>
        <w:rPr>
          <w:rFonts w:ascii="宋体" w:hAnsi="宋体"/>
          <w:szCs w:val="21"/>
        </w:rPr>
      </w:pPr>
      <w:r w:rsidRPr="007E7B3C">
        <w:rPr>
          <w:rFonts w:ascii="宋体" w:hAnsi="宋体" w:hint="eastAsia"/>
          <w:szCs w:val="21"/>
        </w:rPr>
        <w:t>（5）本供应商递交响应文件的有效期为自递交响应文件截止日起</w:t>
      </w:r>
      <w:r w:rsidRPr="007E7B3C">
        <w:rPr>
          <w:rFonts w:ascii="宋体" w:hAnsi="宋体" w:hint="eastAsia"/>
          <w:szCs w:val="21"/>
          <w:u w:val="single"/>
        </w:rPr>
        <w:t>90个</w:t>
      </w:r>
      <w:r w:rsidRPr="007E7B3C">
        <w:rPr>
          <w:rFonts w:ascii="宋体" w:hAnsi="宋体" w:hint="eastAsia"/>
          <w:szCs w:val="21"/>
        </w:rPr>
        <w:t>日历日。</w:t>
      </w:r>
    </w:p>
    <w:p w14:paraId="71CFA73B" w14:textId="77777777" w:rsidR="00B80328" w:rsidRPr="007E7B3C" w:rsidRDefault="00061FF3">
      <w:pPr>
        <w:spacing w:line="360" w:lineRule="auto"/>
        <w:rPr>
          <w:rFonts w:ascii="宋体" w:hAnsi="宋体"/>
          <w:szCs w:val="21"/>
        </w:rPr>
      </w:pPr>
      <w:r w:rsidRPr="007E7B3C">
        <w:rPr>
          <w:rFonts w:ascii="宋体" w:hAnsi="宋体" w:hint="eastAsia"/>
          <w:szCs w:val="21"/>
        </w:rPr>
        <w:t>（6）如果在规定的递交响应文件截止时间后，供应商在谈判有效期内撤回响应文件，将取消供应商参与本项目资格。</w:t>
      </w:r>
    </w:p>
    <w:p w14:paraId="464F81E3" w14:textId="77777777" w:rsidR="00B80328" w:rsidRPr="007E7B3C" w:rsidRDefault="00061FF3">
      <w:pPr>
        <w:spacing w:line="360" w:lineRule="auto"/>
        <w:rPr>
          <w:rFonts w:ascii="宋体" w:hAnsi="宋体"/>
          <w:szCs w:val="21"/>
        </w:rPr>
      </w:pPr>
      <w:r w:rsidRPr="007E7B3C">
        <w:rPr>
          <w:rFonts w:ascii="宋体" w:hAnsi="宋体" w:hint="eastAsia"/>
          <w:szCs w:val="21"/>
        </w:rPr>
        <w:t>（7）愿意向贵方提供任何与该项响应文件有关的数据、情况和技术资料，完全理解贵方不一定接受最低价的响应文件或收到的任何响应文件。</w:t>
      </w:r>
    </w:p>
    <w:p w14:paraId="7336BA41" w14:textId="77777777" w:rsidR="00B80328" w:rsidRPr="007E7B3C" w:rsidRDefault="00061FF3">
      <w:pPr>
        <w:spacing w:line="360" w:lineRule="auto"/>
        <w:rPr>
          <w:rFonts w:ascii="宋体" w:hAnsi="宋体"/>
          <w:szCs w:val="21"/>
        </w:rPr>
      </w:pPr>
      <w:r w:rsidRPr="007E7B3C">
        <w:rPr>
          <w:rFonts w:ascii="宋体" w:hAnsi="宋体" w:hint="eastAsia"/>
          <w:szCs w:val="21"/>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159432D2" w14:textId="77777777" w:rsidR="00B80328" w:rsidRPr="007E7B3C" w:rsidRDefault="00061FF3">
      <w:pPr>
        <w:spacing w:line="360" w:lineRule="auto"/>
        <w:rPr>
          <w:rFonts w:ascii="宋体" w:hAnsi="宋体"/>
          <w:szCs w:val="21"/>
        </w:rPr>
      </w:pPr>
      <w:r w:rsidRPr="007E7B3C">
        <w:rPr>
          <w:rFonts w:ascii="宋体" w:hAnsi="宋体" w:hint="eastAsia"/>
          <w:szCs w:val="21"/>
        </w:rPr>
        <w:t>（9）我方在法律和财务上独立、合法运作并独立于采购人。</w:t>
      </w:r>
    </w:p>
    <w:p w14:paraId="716E68A5" w14:textId="77777777" w:rsidR="00B80328" w:rsidRPr="007E7B3C" w:rsidRDefault="00061FF3">
      <w:pPr>
        <w:spacing w:line="360" w:lineRule="auto"/>
        <w:rPr>
          <w:rFonts w:ascii="宋体" w:hAnsi="宋体"/>
          <w:szCs w:val="21"/>
        </w:rPr>
      </w:pPr>
      <w:r w:rsidRPr="007E7B3C">
        <w:rPr>
          <w:rFonts w:ascii="宋体" w:hAnsi="宋体" w:hint="eastAsia"/>
          <w:szCs w:val="21"/>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33B17149" w14:textId="77777777" w:rsidR="00B80328" w:rsidRPr="007E7B3C" w:rsidRDefault="00061FF3">
      <w:pPr>
        <w:spacing w:line="360" w:lineRule="auto"/>
        <w:rPr>
          <w:rFonts w:ascii="宋体" w:hAnsi="宋体"/>
          <w:szCs w:val="21"/>
        </w:rPr>
      </w:pPr>
      <w:r w:rsidRPr="007E7B3C">
        <w:rPr>
          <w:rFonts w:ascii="宋体" w:hAnsi="宋体" w:hint="eastAsia"/>
          <w:szCs w:val="21"/>
        </w:rPr>
        <w:t>（1</w:t>
      </w:r>
      <w:r w:rsidRPr="007E7B3C">
        <w:rPr>
          <w:rFonts w:ascii="宋体" w:hAnsi="宋体"/>
          <w:szCs w:val="21"/>
        </w:rPr>
        <w:t>1</w:t>
      </w:r>
      <w:r w:rsidRPr="007E7B3C">
        <w:rPr>
          <w:rFonts w:ascii="宋体" w:hAnsi="宋体" w:hint="eastAsia"/>
          <w:szCs w:val="21"/>
        </w:rPr>
        <w:t>）我方具有较大规模的销售和售后服务的组织机构及完善快捷的技术支持能力，承诺在南京地区拥有固定可靠的有效服务网点。</w:t>
      </w:r>
    </w:p>
    <w:p w14:paraId="3953D45D" w14:textId="77777777" w:rsidR="00B80328" w:rsidRPr="007E7B3C" w:rsidRDefault="00061FF3">
      <w:pPr>
        <w:spacing w:line="360" w:lineRule="auto"/>
        <w:rPr>
          <w:rFonts w:ascii="宋体" w:hAnsi="宋体"/>
          <w:szCs w:val="21"/>
        </w:rPr>
      </w:pPr>
      <w:r w:rsidRPr="007E7B3C">
        <w:rPr>
          <w:rFonts w:ascii="宋体" w:hAnsi="宋体" w:hint="eastAsia"/>
          <w:szCs w:val="21"/>
        </w:rPr>
        <w:t>（1</w:t>
      </w:r>
      <w:r w:rsidRPr="007E7B3C">
        <w:rPr>
          <w:rFonts w:ascii="宋体" w:hAnsi="宋体"/>
          <w:szCs w:val="21"/>
        </w:rPr>
        <w:t>2</w:t>
      </w:r>
      <w:r w:rsidRPr="007E7B3C">
        <w:rPr>
          <w:rFonts w:ascii="宋体" w:hAnsi="宋体" w:hint="eastAsia"/>
          <w:szCs w:val="21"/>
        </w:rPr>
        <w:t>）根据本项目要求，我单位委派（姓名）（身份证号）作为本项目的项目负责人。</w:t>
      </w:r>
    </w:p>
    <w:p w14:paraId="6006BB44" w14:textId="77777777" w:rsidR="00B80328" w:rsidRPr="007E7B3C" w:rsidRDefault="00061FF3">
      <w:pPr>
        <w:spacing w:line="360" w:lineRule="auto"/>
        <w:rPr>
          <w:rFonts w:ascii="宋体" w:hAnsi="宋体"/>
          <w:szCs w:val="21"/>
        </w:rPr>
      </w:pPr>
      <w:r w:rsidRPr="007E7B3C">
        <w:rPr>
          <w:rFonts w:ascii="宋体" w:hAnsi="宋体" w:hint="eastAsia"/>
          <w:szCs w:val="21"/>
        </w:rPr>
        <w:t>（1</w:t>
      </w:r>
      <w:r w:rsidRPr="007E7B3C">
        <w:rPr>
          <w:rFonts w:ascii="宋体" w:hAnsi="宋体"/>
          <w:szCs w:val="21"/>
        </w:rPr>
        <w:t>3</w:t>
      </w:r>
      <w:r w:rsidRPr="007E7B3C">
        <w:rPr>
          <w:rFonts w:ascii="宋体" w:hAnsi="宋体" w:hint="eastAsia"/>
          <w:szCs w:val="21"/>
        </w:rPr>
        <w:t>）与本响应文件有关的一切往来通讯请寄：</w:t>
      </w:r>
    </w:p>
    <w:p w14:paraId="7D4B047A" w14:textId="77777777" w:rsidR="00B80328" w:rsidRPr="007E7B3C" w:rsidRDefault="00061FF3">
      <w:pPr>
        <w:spacing w:line="360" w:lineRule="auto"/>
        <w:rPr>
          <w:rFonts w:ascii="宋体" w:hAnsi="宋体"/>
          <w:szCs w:val="21"/>
        </w:rPr>
      </w:pPr>
      <w:r w:rsidRPr="007E7B3C">
        <w:rPr>
          <w:rFonts w:ascii="宋体" w:hAnsi="宋体" w:hint="eastAsia"/>
          <w:szCs w:val="21"/>
        </w:rPr>
        <w:lastRenderedPageBreak/>
        <w:t xml:space="preserve">地址 </w:t>
      </w:r>
      <w:r w:rsidRPr="007E7B3C">
        <w:rPr>
          <w:rFonts w:ascii="宋体" w:hAnsi="宋体"/>
          <w:szCs w:val="21"/>
        </w:rPr>
        <w:t xml:space="preserve">                                  </w:t>
      </w:r>
      <w:r w:rsidRPr="007E7B3C">
        <w:rPr>
          <w:rFonts w:ascii="宋体" w:hAnsi="宋体" w:hint="eastAsia"/>
          <w:szCs w:val="21"/>
        </w:rPr>
        <w:t>传真：</w:t>
      </w:r>
    </w:p>
    <w:p w14:paraId="41F7C849" w14:textId="77777777" w:rsidR="00B80328" w:rsidRPr="007E7B3C" w:rsidRDefault="00061FF3">
      <w:pPr>
        <w:spacing w:line="360" w:lineRule="auto"/>
        <w:rPr>
          <w:rFonts w:ascii="宋体" w:hAnsi="宋体"/>
          <w:szCs w:val="21"/>
        </w:rPr>
      </w:pPr>
      <w:r w:rsidRPr="007E7B3C">
        <w:rPr>
          <w:rFonts w:ascii="宋体" w:hAnsi="宋体" w:hint="eastAsia"/>
          <w:szCs w:val="21"/>
        </w:rPr>
        <w:t xml:space="preserve">电话 </w:t>
      </w:r>
      <w:r w:rsidRPr="007E7B3C">
        <w:rPr>
          <w:rFonts w:ascii="宋体" w:hAnsi="宋体"/>
          <w:szCs w:val="21"/>
        </w:rPr>
        <w:t xml:space="preserve">                                  </w:t>
      </w:r>
      <w:r w:rsidRPr="007E7B3C">
        <w:rPr>
          <w:rFonts w:ascii="宋体" w:hAnsi="宋体" w:hint="eastAsia"/>
          <w:szCs w:val="21"/>
        </w:rPr>
        <w:t>电子函件：</w:t>
      </w:r>
    </w:p>
    <w:p w14:paraId="59CB7E0C" w14:textId="77777777" w:rsidR="00B80328" w:rsidRPr="007E7B3C" w:rsidRDefault="00B80328">
      <w:pPr>
        <w:spacing w:line="360" w:lineRule="auto"/>
        <w:rPr>
          <w:rFonts w:ascii="宋体" w:hAnsi="宋体"/>
          <w:szCs w:val="21"/>
        </w:rPr>
      </w:pPr>
    </w:p>
    <w:p w14:paraId="6EAF70EB" w14:textId="77777777" w:rsidR="00B80328" w:rsidRPr="007E7B3C" w:rsidRDefault="00061FF3">
      <w:pPr>
        <w:spacing w:line="360" w:lineRule="auto"/>
        <w:rPr>
          <w:rFonts w:ascii="宋体" w:hAnsi="宋体"/>
          <w:szCs w:val="21"/>
        </w:rPr>
      </w:pPr>
      <w:r w:rsidRPr="007E7B3C">
        <w:rPr>
          <w:rFonts w:ascii="宋体" w:hAnsi="宋体" w:hint="eastAsia"/>
          <w:szCs w:val="21"/>
        </w:rPr>
        <w:t>供应商名称（盖章）：</w:t>
      </w:r>
    </w:p>
    <w:p w14:paraId="5B8BCA0D" w14:textId="77777777" w:rsidR="00B80328" w:rsidRPr="007E7B3C" w:rsidRDefault="00061FF3">
      <w:pPr>
        <w:spacing w:line="360" w:lineRule="auto"/>
        <w:rPr>
          <w:rFonts w:ascii="宋体" w:hAnsi="宋体"/>
          <w:szCs w:val="21"/>
        </w:rPr>
      </w:pPr>
      <w:r w:rsidRPr="007E7B3C">
        <w:rPr>
          <w:rFonts w:ascii="宋体" w:hAnsi="宋体" w:hint="eastAsia"/>
          <w:szCs w:val="21"/>
        </w:rPr>
        <w:t>供应商代表（签字）：</w:t>
      </w:r>
    </w:p>
    <w:p w14:paraId="1CD3371B" w14:textId="77777777" w:rsidR="00B80328" w:rsidRPr="007E7B3C" w:rsidRDefault="00061FF3">
      <w:pPr>
        <w:spacing w:line="360" w:lineRule="auto"/>
        <w:rPr>
          <w:sz w:val="18"/>
          <w:szCs w:val="21"/>
        </w:rPr>
      </w:pPr>
      <w:r w:rsidRPr="007E7B3C">
        <w:rPr>
          <w:rFonts w:ascii="宋体" w:hAnsi="宋体" w:hint="eastAsia"/>
          <w:szCs w:val="21"/>
        </w:rPr>
        <w:t>日期：</w:t>
      </w:r>
    </w:p>
    <w:p w14:paraId="6DF5CD3D" w14:textId="77777777" w:rsidR="00B80328" w:rsidRPr="007E7B3C" w:rsidRDefault="00B80328">
      <w:pPr>
        <w:snapToGrid w:val="0"/>
        <w:spacing w:beforeLines="100" w:before="312" w:afterLines="100" w:after="312"/>
        <w:ind w:leftChars="100" w:left="210" w:rightChars="100" w:right="210" w:firstLineChars="200" w:firstLine="420"/>
        <w:rPr>
          <w:u w:val="single"/>
        </w:rPr>
      </w:pPr>
    </w:p>
    <w:p w14:paraId="09CF937A" w14:textId="77777777" w:rsidR="00B80328" w:rsidRPr="007E7B3C" w:rsidRDefault="00B80328">
      <w:pPr>
        <w:snapToGrid w:val="0"/>
        <w:spacing w:beforeLines="100" w:before="312" w:afterLines="100" w:after="312"/>
        <w:ind w:leftChars="100" w:left="210" w:rightChars="100" w:right="210" w:firstLineChars="200" w:firstLine="420"/>
        <w:rPr>
          <w:u w:val="single"/>
        </w:rPr>
      </w:pPr>
    </w:p>
    <w:p w14:paraId="7B595B9A" w14:textId="77777777" w:rsidR="00B80328" w:rsidRPr="007E7B3C" w:rsidRDefault="00061FF3">
      <w:pPr>
        <w:pStyle w:val="2"/>
        <w:numPr>
          <w:ilvl w:val="0"/>
          <w:numId w:val="0"/>
        </w:numPr>
        <w:snapToGrid w:val="0"/>
        <w:spacing w:beforeLines="100" w:before="312" w:afterLines="100" w:after="312"/>
        <w:ind w:rightChars="100" w:right="210"/>
        <w:rPr>
          <w:szCs w:val="24"/>
        </w:rPr>
      </w:pPr>
      <w:r w:rsidRPr="007E7B3C">
        <w:rPr>
          <w:szCs w:val="24"/>
        </w:rPr>
        <w:br w:type="page"/>
      </w:r>
      <w:bookmarkStart w:id="70" w:name="_Toc26260034"/>
      <w:bookmarkStart w:id="71" w:name="_Toc26259740"/>
      <w:bookmarkStart w:id="72" w:name="_Toc69378664"/>
    </w:p>
    <w:p w14:paraId="2E1C0A33" w14:textId="77777777" w:rsidR="00B80328" w:rsidRPr="007E7B3C" w:rsidRDefault="00061FF3">
      <w:pPr>
        <w:pStyle w:val="2"/>
        <w:numPr>
          <w:ilvl w:val="0"/>
          <w:numId w:val="0"/>
        </w:numPr>
        <w:snapToGrid w:val="0"/>
        <w:spacing w:beforeLines="100" w:before="312" w:afterLines="100" w:after="312"/>
        <w:ind w:rightChars="100" w:right="210"/>
        <w:rPr>
          <w:rStyle w:val="2CharCharChar"/>
          <w:rFonts w:hAnsi="宋体"/>
          <w:b w:val="0"/>
          <w:bCs/>
          <w:sz w:val="24"/>
          <w:szCs w:val="24"/>
        </w:rPr>
      </w:pPr>
      <w:bookmarkStart w:id="73" w:name="_Toc11458"/>
      <w:r w:rsidRPr="007E7B3C">
        <w:rPr>
          <w:rStyle w:val="2CharCharChar"/>
          <w:rFonts w:hAnsi="宋体" w:hint="eastAsia"/>
          <w:b w:val="0"/>
          <w:sz w:val="24"/>
          <w:szCs w:val="24"/>
        </w:rPr>
        <w:lastRenderedPageBreak/>
        <w:t>附件</w:t>
      </w:r>
      <w:r w:rsidRPr="007E7B3C">
        <w:rPr>
          <w:rStyle w:val="2CharCharChar"/>
          <w:rFonts w:hAnsi="宋体"/>
          <w:b w:val="0"/>
          <w:sz w:val="24"/>
          <w:szCs w:val="24"/>
        </w:rPr>
        <w:t>2</w:t>
      </w:r>
      <w:r w:rsidRPr="007E7B3C">
        <w:rPr>
          <w:rStyle w:val="2CharCharChar"/>
          <w:rFonts w:hAnsi="宋体" w:hint="eastAsia"/>
          <w:b w:val="0"/>
          <w:sz w:val="24"/>
          <w:szCs w:val="24"/>
        </w:rPr>
        <w:t>：制造商的授权函和承诺函</w:t>
      </w:r>
      <w:r w:rsidRPr="007E7B3C">
        <w:rPr>
          <w:rStyle w:val="2CharCharChar"/>
          <w:rFonts w:hAnsi="宋体"/>
          <w:b w:val="0"/>
          <w:sz w:val="24"/>
          <w:szCs w:val="24"/>
        </w:rPr>
        <w:br w:type="page"/>
      </w:r>
      <w:bookmarkEnd w:id="73"/>
    </w:p>
    <w:p w14:paraId="04C005B2" w14:textId="77777777" w:rsidR="00B80328" w:rsidRPr="007E7B3C" w:rsidRDefault="00061FF3">
      <w:pPr>
        <w:pStyle w:val="2"/>
        <w:numPr>
          <w:ilvl w:val="0"/>
          <w:numId w:val="0"/>
        </w:numPr>
        <w:snapToGrid w:val="0"/>
        <w:spacing w:beforeLines="100" w:before="312" w:afterLines="100" w:after="312"/>
        <w:ind w:rightChars="100" w:right="210"/>
        <w:rPr>
          <w:rStyle w:val="1Char"/>
          <w:rFonts w:eastAsia="宋体" w:hAnsi="Times New Roman"/>
          <w:bCs w:val="0"/>
          <w:szCs w:val="24"/>
        </w:rPr>
      </w:pPr>
      <w:bookmarkStart w:id="74" w:name="_Toc3278"/>
      <w:r w:rsidRPr="007E7B3C">
        <w:rPr>
          <w:rStyle w:val="2CharCharChar"/>
          <w:rFonts w:hAnsi="宋体" w:hint="eastAsia"/>
          <w:b w:val="0"/>
          <w:sz w:val="24"/>
          <w:szCs w:val="24"/>
        </w:rPr>
        <w:lastRenderedPageBreak/>
        <w:t>附件</w:t>
      </w:r>
      <w:r w:rsidRPr="007E7B3C">
        <w:rPr>
          <w:rStyle w:val="2CharCharChar"/>
          <w:rFonts w:hAnsi="宋体"/>
          <w:b w:val="0"/>
          <w:sz w:val="24"/>
          <w:szCs w:val="24"/>
        </w:rPr>
        <w:t>3</w:t>
      </w:r>
      <w:r w:rsidRPr="007E7B3C">
        <w:rPr>
          <w:rStyle w:val="2CharCharChar"/>
          <w:rFonts w:hAnsi="宋体" w:hint="eastAsia"/>
          <w:b w:val="0"/>
          <w:sz w:val="24"/>
          <w:szCs w:val="24"/>
        </w:rPr>
        <w:t>：报价表</w:t>
      </w:r>
      <w:r w:rsidRPr="007E7B3C">
        <w:rPr>
          <w:rStyle w:val="2CharCharChar"/>
          <w:rFonts w:hAnsi="宋体"/>
          <w:b w:val="0"/>
          <w:sz w:val="24"/>
          <w:szCs w:val="24"/>
        </w:rPr>
        <w:t>(</w:t>
      </w:r>
      <w:r w:rsidRPr="007E7B3C">
        <w:rPr>
          <w:rStyle w:val="2CharCharChar"/>
          <w:rFonts w:hAnsi="宋体" w:hint="eastAsia"/>
          <w:b w:val="0"/>
          <w:sz w:val="24"/>
          <w:szCs w:val="24"/>
        </w:rPr>
        <w:t>格式</w:t>
      </w:r>
      <w:r w:rsidRPr="007E7B3C">
        <w:rPr>
          <w:rStyle w:val="2CharCharChar"/>
          <w:rFonts w:hAnsi="宋体"/>
          <w:b w:val="0"/>
          <w:sz w:val="24"/>
          <w:szCs w:val="24"/>
        </w:rPr>
        <w:t>)</w:t>
      </w:r>
      <w:bookmarkEnd w:id="70"/>
      <w:bookmarkEnd w:id="71"/>
      <w:bookmarkEnd w:id="72"/>
      <w:bookmarkEnd w:id="74"/>
    </w:p>
    <w:p w14:paraId="55A735DC" w14:textId="77777777" w:rsidR="00B80328" w:rsidRPr="007E7B3C" w:rsidRDefault="00061FF3">
      <w:pPr>
        <w:spacing w:line="360" w:lineRule="auto"/>
      </w:pPr>
      <w:r w:rsidRPr="007E7B3C">
        <w:t>项目名称：</w:t>
      </w:r>
      <w:r w:rsidRPr="007E7B3C">
        <w:rPr>
          <w:rFonts w:ascii="宋体" w:hAnsi="宋体" w:hint="eastAsia"/>
          <w:szCs w:val="21"/>
        </w:rPr>
        <w:t>数据中心制冷系统板式换热器清洗技术服务</w:t>
      </w:r>
    </w:p>
    <w:tbl>
      <w:tblPr>
        <w:tblpPr w:leftFromText="180" w:rightFromText="180" w:vertAnchor="text" w:horzAnchor="page" w:tblpX="1601" w:tblpY="455"/>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51"/>
        <w:gridCol w:w="1134"/>
        <w:gridCol w:w="1560"/>
        <w:gridCol w:w="1559"/>
      </w:tblGrid>
      <w:tr w:rsidR="00B80328" w:rsidRPr="007E7B3C" w14:paraId="62E35E7D" w14:textId="77777777">
        <w:trPr>
          <w:trHeight w:val="488"/>
        </w:trPr>
        <w:tc>
          <w:tcPr>
            <w:tcW w:w="2093" w:type="dxa"/>
            <w:vAlign w:val="center"/>
          </w:tcPr>
          <w:p w14:paraId="0ACA1B9B" w14:textId="77777777" w:rsidR="00B80328" w:rsidRPr="007E7B3C" w:rsidRDefault="00061FF3">
            <w:pPr>
              <w:jc w:val="center"/>
              <w:rPr>
                <w:rFonts w:ascii="宋体" w:hAnsi="宋体" w:cs="宋体"/>
                <w:b/>
                <w:szCs w:val="21"/>
              </w:rPr>
            </w:pPr>
            <w:r w:rsidRPr="007E7B3C">
              <w:rPr>
                <w:rFonts w:ascii="宋体" w:hAnsi="宋体" w:cs="宋体" w:hint="eastAsia"/>
                <w:b/>
                <w:szCs w:val="21"/>
              </w:rPr>
              <w:t>产品/服务名称</w:t>
            </w:r>
          </w:p>
        </w:tc>
        <w:tc>
          <w:tcPr>
            <w:tcW w:w="2551" w:type="dxa"/>
            <w:vAlign w:val="center"/>
          </w:tcPr>
          <w:p w14:paraId="0691C541" w14:textId="77777777" w:rsidR="00B80328" w:rsidRPr="007E7B3C" w:rsidRDefault="00061FF3">
            <w:pPr>
              <w:jc w:val="center"/>
              <w:rPr>
                <w:rFonts w:ascii="宋体" w:hAnsi="宋体" w:cs="宋体"/>
                <w:b/>
                <w:szCs w:val="21"/>
              </w:rPr>
            </w:pPr>
            <w:r w:rsidRPr="007E7B3C">
              <w:rPr>
                <w:rFonts w:ascii="宋体" w:hAnsi="宋体" w:cs="宋体" w:hint="eastAsia"/>
                <w:b/>
                <w:szCs w:val="21"/>
              </w:rPr>
              <w:t>内容</w:t>
            </w:r>
          </w:p>
        </w:tc>
        <w:tc>
          <w:tcPr>
            <w:tcW w:w="1134" w:type="dxa"/>
            <w:vAlign w:val="center"/>
          </w:tcPr>
          <w:p w14:paraId="21490E14" w14:textId="77777777" w:rsidR="00B80328" w:rsidRPr="007E7B3C" w:rsidRDefault="00061FF3">
            <w:pPr>
              <w:jc w:val="center"/>
              <w:rPr>
                <w:rFonts w:ascii="宋体" w:hAnsi="宋体" w:cs="宋体"/>
                <w:b/>
                <w:szCs w:val="21"/>
              </w:rPr>
            </w:pPr>
            <w:r w:rsidRPr="007E7B3C">
              <w:rPr>
                <w:rFonts w:ascii="宋体" w:hAnsi="宋体" w:cs="宋体" w:hint="eastAsia"/>
                <w:b/>
                <w:szCs w:val="21"/>
              </w:rPr>
              <w:t>数量</w:t>
            </w:r>
          </w:p>
        </w:tc>
        <w:tc>
          <w:tcPr>
            <w:tcW w:w="1560" w:type="dxa"/>
            <w:vAlign w:val="center"/>
          </w:tcPr>
          <w:p w14:paraId="0AADE957" w14:textId="77777777" w:rsidR="00B80328" w:rsidRPr="007E7B3C" w:rsidRDefault="00061FF3">
            <w:pPr>
              <w:jc w:val="center"/>
              <w:rPr>
                <w:rFonts w:ascii="宋体" w:hAnsi="宋体" w:cs="宋体"/>
                <w:b/>
                <w:szCs w:val="21"/>
              </w:rPr>
            </w:pPr>
            <w:r w:rsidRPr="007E7B3C">
              <w:rPr>
                <w:rFonts w:ascii="宋体" w:hAnsi="宋体" w:cs="宋体" w:hint="eastAsia"/>
                <w:b/>
                <w:szCs w:val="21"/>
              </w:rPr>
              <w:t>含税单价（元）</w:t>
            </w:r>
          </w:p>
        </w:tc>
        <w:tc>
          <w:tcPr>
            <w:tcW w:w="1559" w:type="dxa"/>
            <w:vAlign w:val="center"/>
          </w:tcPr>
          <w:p w14:paraId="4CDD5A70" w14:textId="77777777" w:rsidR="00B80328" w:rsidRPr="007E7B3C" w:rsidRDefault="00061FF3">
            <w:pPr>
              <w:jc w:val="center"/>
              <w:rPr>
                <w:rFonts w:ascii="宋体" w:hAnsi="宋体" w:cs="宋体"/>
                <w:b/>
                <w:szCs w:val="21"/>
              </w:rPr>
            </w:pPr>
            <w:r w:rsidRPr="007E7B3C">
              <w:rPr>
                <w:rFonts w:ascii="宋体" w:hAnsi="宋体" w:cs="宋体" w:hint="eastAsia"/>
                <w:b/>
                <w:szCs w:val="21"/>
              </w:rPr>
              <w:t>总价（元）</w:t>
            </w:r>
          </w:p>
        </w:tc>
      </w:tr>
      <w:tr w:rsidR="00B80328" w:rsidRPr="007E7B3C" w14:paraId="789ECDF8" w14:textId="77777777">
        <w:trPr>
          <w:trHeight w:val="567"/>
        </w:trPr>
        <w:tc>
          <w:tcPr>
            <w:tcW w:w="2093" w:type="dxa"/>
            <w:vAlign w:val="center"/>
          </w:tcPr>
          <w:p w14:paraId="47ACDF84" w14:textId="77777777" w:rsidR="00B80328" w:rsidRPr="007E7B3C" w:rsidRDefault="00061FF3">
            <w:pPr>
              <w:spacing w:before="120"/>
              <w:jc w:val="center"/>
              <w:rPr>
                <w:rFonts w:ascii="宋体" w:hAnsi="宋体" w:cs="宋体"/>
                <w:kern w:val="0"/>
                <w:szCs w:val="21"/>
              </w:rPr>
            </w:pPr>
            <w:r w:rsidRPr="007E7B3C">
              <w:rPr>
                <w:rFonts w:ascii="宋体" w:hAnsi="宋体" w:hint="eastAsia"/>
                <w:szCs w:val="21"/>
              </w:rPr>
              <w:t>数据中心制冷系统板式换热器清洗技术服务</w:t>
            </w:r>
          </w:p>
        </w:tc>
        <w:tc>
          <w:tcPr>
            <w:tcW w:w="2551" w:type="dxa"/>
            <w:vAlign w:val="center"/>
          </w:tcPr>
          <w:p w14:paraId="4E079954" w14:textId="77777777" w:rsidR="00B80328" w:rsidRPr="007E7B3C" w:rsidRDefault="00061FF3">
            <w:r w:rsidRPr="007E7B3C">
              <w:rPr>
                <w:rFonts w:hint="eastAsia"/>
              </w:rPr>
              <w:t>所要求明细另附报价表，投标供应商可自制报价明细表格式。</w:t>
            </w:r>
          </w:p>
        </w:tc>
        <w:tc>
          <w:tcPr>
            <w:tcW w:w="1134" w:type="dxa"/>
            <w:vAlign w:val="center"/>
          </w:tcPr>
          <w:p w14:paraId="14920535" w14:textId="77777777" w:rsidR="00B80328" w:rsidRPr="007E7B3C" w:rsidRDefault="00061FF3">
            <w:pPr>
              <w:jc w:val="center"/>
              <w:rPr>
                <w:szCs w:val="21"/>
              </w:rPr>
            </w:pPr>
            <w:r w:rsidRPr="007E7B3C">
              <w:rPr>
                <w:rFonts w:asciiTheme="minorEastAsia" w:eastAsiaTheme="minorEastAsia" w:hAnsiTheme="minorEastAsia" w:hint="eastAsia"/>
                <w:szCs w:val="21"/>
              </w:rPr>
              <w:t>3</w:t>
            </w:r>
          </w:p>
        </w:tc>
        <w:tc>
          <w:tcPr>
            <w:tcW w:w="1560" w:type="dxa"/>
            <w:vAlign w:val="center"/>
          </w:tcPr>
          <w:p w14:paraId="40DE85FD" w14:textId="77777777" w:rsidR="00B80328" w:rsidRPr="007E7B3C" w:rsidRDefault="00B80328">
            <w:pPr>
              <w:jc w:val="center"/>
              <w:rPr>
                <w:rFonts w:ascii="宋体" w:hAnsi="宋体" w:cs="宋体"/>
                <w:szCs w:val="21"/>
              </w:rPr>
            </w:pPr>
          </w:p>
        </w:tc>
        <w:tc>
          <w:tcPr>
            <w:tcW w:w="1559" w:type="dxa"/>
            <w:vAlign w:val="center"/>
          </w:tcPr>
          <w:p w14:paraId="33C71C8B" w14:textId="77777777" w:rsidR="00B80328" w:rsidRPr="007E7B3C" w:rsidRDefault="00B80328">
            <w:pPr>
              <w:jc w:val="center"/>
              <w:rPr>
                <w:rFonts w:ascii="宋体" w:hAnsi="宋体" w:cs="宋体"/>
                <w:szCs w:val="21"/>
              </w:rPr>
            </w:pPr>
          </w:p>
        </w:tc>
      </w:tr>
      <w:tr w:rsidR="00B80328" w:rsidRPr="007E7B3C" w14:paraId="288FDDC5" w14:textId="77777777">
        <w:trPr>
          <w:trHeight w:val="445"/>
        </w:trPr>
        <w:tc>
          <w:tcPr>
            <w:tcW w:w="2093" w:type="dxa"/>
            <w:vAlign w:val="center"/>
          </w:tcPr>
          <w:p w14:paraId="7F509C40" w14:textId="77777777" w:rsidR="00B80328" w:rsidRPr="007E7B3C" w:rsidRDefault="00061FF3">
            <w:pPr>
              <w:jc w:val="center"/>
              <w:rPr>
                <w:rFonts w:ascii="宋体" w:hAnsi="宋体" w:cs="宋体"/>
              </w:rPr>
            </w:pPr>
            <w:r w:rsidRPr="007E7B3C">
              <w:rPr>
                <w:rFonts w:ascii="宋体" w:hAnsi="宋体" w:cs="宋体" w:hint="eastAsia"/>
              </w:rPr>
              <w:t>备注</w:t>
            </w:r>
          </w:p>
        </w:tc>
        <w:tc>
          <w:tcPr>
            <w:tcW w:w="6804" w:type="dxa"/>
            <w:gridSpan w:val="4"/>
          </w:tcPr>
          <w:p w14:paraId="52873883" w14:textId="77777777" w:rsidR="00B80328" w:rsidRPr="007E7B3C" w:rsidRDefault="00B80328">
            <w:pPr>
              <w:rPr>
                <w:rFonts w:ascii="宋体" w:hAnsi="宋体" w:cs="宋体"/>
              </w:rPr>
            </w:pPr>
          </w:p>
        </w:tc>
      </w:tr>
    </w:tbl>
    <w:p w14:paraId="323BA2C9" w14:textId="77777777" w:rsidR="00B80328" w:rsidRPr="007E7B3C" w:rsidRDefault="00B80328"/>
    <w:p w14:paraId="34E0D927" w14:textId="77777777" w:rsidR="00B80328" w:rsidRPr="007E7B3C" w:rsidRDefault="00B80328"/>
    <w:p w14:paraId="30F788BB" w14:textId="77777777" w:rsidR="00B80328" w:rsidRPr="007E7B3C" w:rsidRDefault="00061FF3">
      <w:pPr>
        <w:snapToGrid w:val="0"/>
        <w:spacing w:line="360" w:lineRule="auto"/>
        <w:rPr>
          <w:szCs w:val="21"/>
        </w:rPr>
      </w:pPr>
      <w:r w:rsidRPr="007E7B3C">
        <w:rPr>
          <w:rFonts w:hint="eastAsia"/>
        </w:rPr>
        <w:t>注</w:t>
      </w:r>
      <w:r w:rsidRPr="007E7B3C">
        <w:t>：</w:t>
      </w:r>
      <w:r w:rsidRPr="007E7B3C">
        <w:t>1.</w:t>
      </w:r>
      <w:r w:rsidRPr="007E7B3C">
        <w:rPr>
          <w:rFonts w:hint="eastAsia"/>
          <w:szCs w:val="21"/>
        </w:rPr>
        <w:t>供应商</w:t>
      </w:r>
      <w:r w:rsidRPr="007E7B3C">
        <w:rPr>
          <w:szCs w:val="21"/>
        </w:rPr>
        <w:t>须按照</w:t>
      </w:r>
      <w:r w:rsidRPr="007E7B3C">
        <w:rPr>
          <w:rFonts w:hint="eastAsia"/>
          <w:szCs w:val="21"/>
        </w:rPr>
        <w:t>竞争性谈判文件</w:t>
      </w:r>
      <w:r w:rsidRPr="007E7B3C">
        <w:rPr>
          <w:szCs w:val="21"/>
        </w:rPr>
        <w:t>要求，提供货到用户指定现场（到楼层）并提供全部服务的含税</w:t>
      </w:r>
      <w:r w:rsidRPr="007E7B3C">
        <w:rPr>
          <w:rFonts w:hint="eastAsia"/>
          <w:szCs w:val="21"/>
        </w:rPr>
        <w:t>价。</w:t>
      </w:r>
    </w:p>
    <w:p w14:paraId="2345466D" w14:textId="77777777" w:rsidR="00B80328" w:rsidRPr="007E7B3C" w:rsidRDefault="00061FF3">
      <w:pPr>
        <w:snapToGrid w:val="0"/>
        <w:spacing w:line="360" w:lineRule="auto"/>
        <w:rPr>
          <w:szCs w:val="21"/>
        </w:rPr>
      </w:pPr>
      <w:r w:rsidRPr="007E7B3C">
        <w:rPr>
          <w:rFonts w:hint="eastAsia"/>
          <w:szCs w:val="21"/>
        </w:rPr>
        <w:t>2.</w:t>
      </w:r>
      <w:r w:rsidRPr="007E7B3C">
        <w:rPr>
          <w:rFonts w:hint="eastAsia"/>
          <w:szCs w:val="21"/>
        </w:rPr>
        <w:t>报价时请仔细阅读竞争性谈判文件《竞争性谈判须知》中关于报价的要求。</w:t>
      </w:r>
    </w:p>
    <w:p w14:paraId="33AB8AEE" w14:textId="77777777" w:rsidR="00B80328" w:rsidRPr="007E7B3C" w:rsidRDefault="00061FF3">
      <w:pPr>
        <w:snapToGrid w:val="0"/>
        <w:spacing w:line="360" w:lineRule="auto"/>
        <w:rPr>
          <w:szCs w:val="21"/>
        </w:rPr>
      </w:pPr>
      <w:r w:rsidRPr="007E7B3C">
        <w:rPr>
          <w:rFonts w:hint="eastAsia"/>
          <w:szCs w:val="21"/>
        </w:rPr>
        <w:t>3.</w:t>
      </w:r>
      <w:r w:rsidRPr="007E7B3C">
        <w:rPr>
          <w:rFonts w:hint="eastAsia"/>
          <w:szCs w:val="21"/>
        </w:rPr>
        <w:t>供应商应按照竞争性谈判文件中要求提供的服务内容报价。未在表中明确列出的服务项，采购人将视作供应商免费提供。</w:t>
      </w:r>
    </w:p>
    <w:p w14:paraId="56FDA34D" w14:textId="77777777" w:rsidR="00B80328" w:rsidRPr="007E7B3C" w:rsidRDefault="00061FF3">
      <w:pPr>
        <w:snapToGrid w:val="0"/>
        <w:spacing w:beforeLines="100" w:before="312" w:afterLines="100" w:after="312"/>
        <w:ind w:leftChars="100" w:left="210" w:rightChars="100" w:right="210" w:firstLineChars="200" w:firstLine="420"/>
        <w:rPr>
          <w:rFonts w:ascii="宋体" w:hAnsi="宋体"/>
          <w:szCs w:val="21"/>
        </w:rPr>
      </w:pPr>
      <w:r w:rsidRPr="007E7B3C">
        <w:rPr>
          <w:rFonts w:ascii="宋体" w:hAnsi="宋体" w:hint="eastAsia"/>
          <w:szCs w:val="21"/>
        </w:rPr>
        <w:t>供应商</w:t>
      </w:r>
      <w:r w:rsidRPr="007E7B3C">
        <w:rPr>
          <w:rFonts w:ascii="宋体" w:hAnsi="宋体"/>
          <w:szCs w:val="21"/>
        </w:rPr>
        <w:t>名称（公章）：</w:t>
      </w:r>
    </w:p>
    <w:p w14:paraId="5B6EAED1" w14:textId="77777777" w:rsidR="00B80328" w:rsidRPr="007E7B3C" w:rsidRDefault="00061FF3">
      <w:pPr>
        <w:snapToGrid w:val="0"/>
        <w:spacing w:beforeLines="100" w:before="312" w:afterLines="100" w:after="312"/>
        <w:ind w:leftChars="100" w:left="210" w:rightChars="100" w:right="210" w:firstLineChars="200" w:firstLine="420"/>
        <w:rPr>
          <w:rFonts w:ascii="宋体" w:hAnsi="宋体"/>
          <w:szCs w:val="21"/>
          <w:u w:val="single"/>
        </w:rPr>
      </w:pPr>
      <w:r w:rsidRPr="007E7B3C">
        <w:rPr>
          <w:rFonts w:ascii="宋体" w:hAnsi="宋体" w:hint="eastAsia"/>
          <w:szCs w:val="21"/>
        </w:rPr>
        <w:t>供应商</w:t>
      </w:r>
      <w:r w:rsidRPr="007E7B3C">
        <w:rPr>
          <w:rFonts w:ascii="宋体" w:hAnsi="宋体"/>
          <w:szCs w:val="21"/>
        </w:rPr>
        <w:t>代表签字</w:t>
      </w:r>
      <w:r w:rsidRPr="007E7B3C">
        <w:rPr>
          <w:rFonts w:ascii="宋体" w:hAnsi="宋体"/>
          <w:szCs w:val="21"/>
          <w:u w:val="single"/>
        </w:rPr>
        <w:t>：</w:t>
      </w:r>
    </w:p>
    <w:p w14:paraId="40356CB4" w14:textId="77777777" w:rsidR="00B80328" w:rsidRPr="007E7B3C" w:rsidRDefault="00061FF3">
      <w:pPr>
        <w:ind w:firstLineChars="300" w:firstLine="630"/>
      </w:pPr>
      <w:r w:rsidRPr="007E7B3C">
        <w:rPr>
          <w:rFonts w:hint="eastAsia"/>
        </w:rPr>
        <w:t>日期：</w:t>
      </w:r>
    </w:p>
    <w:p w14:paraId="5C981AFE" w14:textId="77777777" w:rsidR="00B80328" w:rsidRPr="007E7B3C" w:rsidRDefault="00061FF3">
      <w:pPr>
        <w:pStyle w:val="2"/>
        <w:numPr>
          <w:ilvl w:val="0"/>
          <w:numId w:val="0"/>
        </w:numPr>
        <w:snapToGrid w:val="0"/>
        <w:spacing w:beforeLines="100" w:before="312" w:afterLines="100" w:after="312"/>
        <w:ind w:rightChars="100" w:right="210"/>
        <w:rPr>
          <w:szCs w:val="24"/>
          <w:u w:val="single"/>
        </w:rPr>
      </w:pPr>
      <w:r w:rsidRPr="007E7B3C">
        <w:rPr>
          <w:rFonts w:hint="eastAsia"/>
        </w:rPr>
        <w:br w:type="page"/>
      </w:r>
      <w:bookmarkStart w:id="75" w:name="_Toc26259742"/>
      <w:bookmarkStart w:id="76" w:name="_Toc161767431"/>
      <w:bookmarkStart w:id="77" w:name="_Toc69378666"/>
      <w:bookmarkStart w:id="78" w:name="_Toc135999010"/>
      <w:bookmarkStart w:id="79" w:name="_Toc13847"/>
      <w:bookmarkStart w:id="80" w:name="_Toc26260036"/>
      <w:bookmarkStart w:id="81" w:name="_Toc26259741"/>
      <w:bookmarkStart w:id="82" w:name="_Toc26260035"/>
      <w:bookmarkStart w:id="83" w:name="_Toc69378665"/>
      <w:r w:rsidRPr="007E7B3C">
        <w:rPr>
          <w:rStyle w:val="2CharCharChar"/>
          <w:rFonts w:hAnsi="宋体" w:hint="eastAsia"/>
          <w:b w:val="0"/>
          <w:sz w:val="24"/>
          <w:szCs w:val="24"/>
        </w:rPr>
        <w:lastRenderedPageBreak/>
        <w:t>附件</w:t>
      </w:r>
      <w:r w:rsidRPr="007E7B3C">
        <w:rPr>
          <w:rStyle w:val="2CharCharChar"/>
          <w:rFonts w:hAnsi="宋体"/>
          <w:b w:val="0"/>
          <w:sz w:val="24"/>
          <w:szCs w:val="24"/>
        </w:rPr>
        <w:t>4</w:t>
      </w:r>
      <w:r w:rsidRPr="007E7B3C">
        <w:rPr>
          <w:rStyle w:val="2CharCharChar"/>
          <w:rFonts w:hAnsi="宋体" w:hint="eastAsia"/>
          <w:b w:val="0"/>
          <w:sz w:val="24"/>
          <w:szCs w:val="24"/>
        </w:rPr>
        <w:t>：商务条款偏离表</w:t>
      </w:r>
      <w:bookmarkEnd w:id="75"/>
      <w:bookmarkEnd w:id="76"/>
      <w:bookmarkEnd w:id="77"/>
      <w:bookmarkEnd w:id="78"/>
      <w:bookmarkEnd w:id="79"/>
      <w:bookmarkEnd w:id="80"/>
    </w:p>
    <w:p w14:paraId="525067CD" w14:textId="77777777" w:rsidR="00B80328" w:rsidRPr="007E7B3C" w:rsidRDefault="00061FF3">
      <w:pPr>
        <w:snapToGrid w:val="0"/>
        <w:spacing w:beforeLines="100" w:before="312" w:afterLines="100" w:after="312"/>
        <w:ind w:leftChars="100" w:left="210" w:rightChars="100" w:right="210" w:firstLineChars="200" w:firstLine="420"/>
        <w:rPr>
          <w:rFonts w:ascii="宋体" w:hAnsi="宋体"/>
          <w:szCs w:val="21"/>
          <w:u w:val="single"/>
        </w:rPr>
      </w:pPr>
      <w:r w:rsidRPr="007E7B3C">
        <w:rPr>
          <w:rFonts w:ascii="宋体" w:hAnsi="宋体" w:hint="eastAsia"/>
          <w:szCs w:val="21"/>
        </w:rPr>
        <w:t xml:space="preserve">供应商名称： </w:t>
      </w:r>
      <w:r w:rsidRPr="007E7B3C">
        <w:rPr>
          <w:rFonts w:ascii="宋体" w:hAnsi="宋体"/>
          <w:szCs w:val="21"/>
        </w:rPr>
        <w:t xml:space="preserve">          </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1"/>
        <w:gridCol w:w="1723"/>
        <w:gridCol w:w="2156"/>
        <w:gridCol w:w="1946"/>
        <w:gridCol w:w="1527"/>
      </w:tblGrid>
      <w:tr w:rsidR="00B80328" w:rsidRPr="007E7B3C" w14:paraId="7B85FF73" w14:textId="77777777">
        <w:tc>
          <w:tcPr>
            <w:tcW w:w="556" w:type="pct"/>
            <w:tcBorders>
              <w:top w:val="single" w:sz="12" w:space="0" w:color="auto"/>
            </w:tcBorders>
          </w:tcPr>
          <w:p w14:paraId="71AB0208" w14:textId="77777777" w:rsidR="00B80328" w:rsidRPr="007E7B3C" w:rsidRDefault="00061FF3">
            <w:pPr>
              <w:snapToGrid w:val="0"/>
              <w:spacing w:beforeLines="100" w:before="312" w:afterLines="100" w:after="312"/>
              <w:ind w:rightChars="100" w:right="210"/>
              <w:jc w:val="center"/>
              <w:rPr>
                <w:rFonts w:ascii="宋体" w:hAnsi="宋体"/>
                <w:szCs w:val="21"/>
              </w:rPr>
            </w:pPr>
            <w:r w:rsidRPr="007E7B3C">
              <w:rPr>
                <w:rFonts w:ascii="宋体" w:hAnsi="宋体" w:hint="eastAsia"/>
                <w:szCs w:val="21"/>
              </w:rPr>
              <w:t>序号</w:t>
            </w:r>
          </w:p>
        </w:tc>
        <w:tc>
          <w:tcPr>
            <w:tcW w:w="1041" w:type="pct"/>
            <w:tcBorders>
              <w:top w:val="single" w:sz="12" w:space="0" w:color="auto"/>
            </w:tcBorders>
          </w:tcPr>
          <w:p w14:paraId="4879CF96" w14:textId="77777777" w:rsidR="00B80328" w:rsidRPr="007E7B3C" w:rsidRDefault="00061FF3">
            <w:pPr>
              <w:snapToGrid w:val="0"/>
              <w:spacing w:beforeLines="100" w:before="312" w:afterLines="100" w:after="312"/>
              <w:ind w:leftChars="100" w:left="210" w:rightChars="100" w:right="210"/>
              <w:jc w:val="center"/>
              <w:rPr>
                <w:rFonts w:ascii="宋体" w:hAnsi="宋体"/>
                <w:szCs w:val="21"/>
              </w:rPr>
            </w:pPr>
            <w:r w:rsidRPr="007E7B3C">
              <w:rPr>
                <w:rFonts w:ascii="宋体" w:hAnsi="宋体" w:hint="eastAsia"/>
                <w:szCs w:val="21"/>
              </w:rPr>
              <w:t>竞争性谈判文件条目号</w:t>
            </w:r>
          </w:p>
        </w:tc>
        <w:tc>
          <w:tcPr>
            <w:tcW w:w="1303" w:type="pct"/>
            <w:tcBorders>
              <w:top w:val="single" w:sz="12" w:space="0" w:color="auto"/>
            </w:tcBorders>
          </w:tcPr>
          <w:p w14:paraId="041D8FE1" w14:textId="77777777" w:rsidR="00B80328" w:rsidRPr="007E7B3C" w:rsidRDefault="00061FF3">
            <w:pPr>
              <w:snapToGrid w:val="0"/>
              <w:spacing w:beforeLines="100" w:before="312" w:afterLines="100" w:after="312"/>
              <w:ind w:leftChars="100" w:left="210" w:rightChars="100" w:right="210"/>
              <w:jc w:val="center"/>
              <w:rPr>
                <w:rFonts w:ascii="宋体" w:hAnsi="宋体"/>
                <w:szCs w:val="21"/>
              </w:rPr>
            </w:pPr>
            <w:r w:rsidRPr="007E7B3C">
              <w:rPr>
                <w:rFonts w:ascii="宋体" w:hAnsi="宋体" w:hint="eastAsia"/>
                <w:szCs w:val="21"/>
              </w:rPr>
              <w:t>竞争性谈判文件的商务条款</w:t>
            </w:r>
          </w:p>
        </w:tc>
        <w:tc>
          <w:tcPr>
            <w:tcW w:w="1176" w:type="pct"/>
            <w:tcBorders>
              <w:top w:val="single" w:sz="12" w:space="0" w:color="auto"/>
            </w:tcBorders>
          </w:tcPr>
          <w:p w14:paraId="7D254ACE" w14:textId="77777777" w:rsidR="00B80328" w:rsidRPr="007E7B3C" w:rsidRDefault="00061FF3">
            <w:pPr>
              <w:snapToGrid w:val="0"/>
              <w:spacing w:beforeLines="100" w:before="312" w:afterLines="100" w:after="312"/>
              <w:ind w:leftChars="100" w:left="210" w:rightChars="100" w:right="210"/>
              <w:jc w:val="center"/>
              <w:rPr>
                <w:rFonts w:ascii="宋体" w:hAnsi="宋体"/>
                <w:szCs w:val="21"/>
              </w:rPr>
            </w:pPr>
            <w:r w:rsidRPr="007E7B3C">
              <w:rPr>
                <w:rFonts w:ascii="宋体" w:hAnsi="宋体" w:hint="eastAsia"/>
                <w:szCs w:val="21"/>
              </w:rPr>
              <w:t>响应文件的商务条款</w:t>
            </w:r>
          </w:p>
        </w:tc>
        <w:tc>
          <w:tcPr>
            <w:tcW w:w="923" w:type="pct"/>
            <w:tcBorders>
              <w:top w:val="single" w:sz="12" w:space="0" w:color="auto"/>
            </w:tcBorders>
          </w:tcPr>
          <w:p w14:paraId="1AB3B726" w14:textId="77777777" w:rsidR="00B80328" w:rsidRPr="007E7B3C" w:rsidRDefault="00061FF3">
            <w:pPr>
              <w:snapToGrid w:val="0"/>
              <w:spacing w:beforeLines="100" w:before="312" w:afterLines="100" w:after="312"/>
              <w:ind w:leftChars="100" w:left="210" w:rightChars="100" w:right="210"/>
              <w:jc w:val="center"/>
              <w:rPr>
                <w:rFonts w:ascii="宋体" w:hAnsi="宋体"/>
                <w:szCs w:val="21"/>
              </w:rPr>
            </w:pPr>
            <w:r w:rsidRPr="007E7B3C">
              <w:rPr>
                <w:rFonts w:ascii="宋体" w:hAnsi="宋体" w:hint="eastAsia"/>
                <w:szCs w:val="21"/>
              </w:rPr>
              <w:t>说明</w:t>
            </w:r>
          </w:p>
        </w:tc>
      </w:tr>
      <w:tr w:rsidR="00B80328" w:rsidRPr="007E7B3C" w14:paraId="76853E23" w14:textId="77777777">
        <w:tc>
          <w:tcPr>
            <w:tcW w:w="556" w:type="pct"/>
          </w:tcPr>
          <w:p w14:paraId="5EA5C607"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18AAE013"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6E62F119"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64C82EC3"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6EB6D138"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B80328" w:rsidRPr="007E7B3C" w14:paraId="02C47E7D" w14:textId="77777777">
        <w:tc>
          <w:tcPr>
            <w:tcW w:w="556" w:type="pct"/>
          </w:tcPr>
          <w:p w14:paraId="70ADBB06"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53ECCE30"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3EAEEEC4"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580A9B2F"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29F04CF1"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B80328" w:rsidRPr="007E7B3C" w14:paraId="3CA1702B" w14:textId="77777777">
        <w:tc>
          <w:tcPr>
            <w:tcW w:w="556" w:type="pct"/>
          </w:tcPr>
          <w:p w14:paraId="47353915"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5FDBB2E5"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0A6AEAFD"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42C59FB0"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328BEA1F"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B80328" w:rsidRPr="007E7B3C" w14:paraId="72AE20E0" w14:textId="77777777">
        <w:tc>
          <w:tcPr>
            <w:tcW w:w="556" w:type="pct"/>
          </w:tcPr>
          <w:p w14:paraId="1858F159"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272FA100"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69404348"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61620988"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09148139"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B80328" w:rsidRPr="007E7B3C" w14:paraId="7FBF9A4F" w14:textId="77777777">
        <w:tc>
          <w:tcPr>
            <w:tcW w:w="556" w:type="pct"/>
          </w:tcPr>
          <w:p w14:paraId="1D3021EB"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041" w:type="pct"/>
          </w:tcPr>
          <w:p w14:paraId="5A92079D"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303" w:type="pct"/>
          </w:tcPr>
          <w:p w14:paraId="2F3B0AAC"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176" w:type="pct"/>
          </w:tcPr>
          <w:p w14:paraId="07152CE6"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923" w:type="pct"/>
          </w:tcPr>
          <w:p w14:paraId="526820D0"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r>
    </w:tbl>
    <w:p w14:paraId="748FC53A" w14:textId="77777777" w:rsidR="00B80328" w:rsidRPr="007E7B3C" w:rsidRDefault="00061FF3">
      <w:pPr>
        <w:snapToGrid w:val="0"/>
        <w:spacing w:beforeLines="100" w:before="312" w:afterLines="100" w:after="312"/>
        <w:ind w:leftChars="100" w:left="210" w:rightChars="100" w:right="210" w:firstLineChars="200" w:firstLine="420"/>
        <w:rPr>
          <w:rFonts w:ascii="宋体" w:hAnsi="宋体"/>
          <w:szCs w:val="21"/>
          <w:u w:val="single"/>
        </w:rPr>
      </w:pPr>
      <w:r w:rsidRPr="007E7B3C">
        <w:rPr>
          <w:rFonts w:ascii="宋体" w:hAnsi="宋体" w:hint="eastAsia"/>
          <w:szCs w:val="21"/>
        </w:rPr>
        <w:t>供应商名称（公章）：</w:t>
      </w:r>
    </w:p>
    <w:p w14:paraId="4A8E3E14" w14:textId="77777777" w:rsidR="00B80328" w:rsidRPr="007E7B3C" w:rsidRDefault="00061FF3">
      <w:pPr>
        <w:snapToGrid w:val="0"/>
        <w:spacing w:beforeLines="100" w:before="312" w:afterLines="100" w:after="312"/>
        <w:ind w:leftChars="100" w:left="210" w:rightChars="100" w:right="210" w:firstLineChars="200" w:firstLine="420"/>
        <w:rPr>
          <w:rFonts w:ascii="宋体" w:hAnsi="宋体"/>
          <w:szCs w:val="21"/>
          <w:u w:val="single"/>
        </w:rPr>
      </w:pPr>
      <w:r w:rsidRPr="007E7B3C">
        <w:rPr>
          <w:rFonts w:ascii="宋体" w:hAnsi="宋体" w:hint="eastAsia"/>
          <w:szCs w:val="21"/>
        </w:rPr>
        <w:t>供应商代表签字：</w:t>
      </w:r>
    </w:p>
    <w:p w14:paraId="4DF0506B" w14:textId="77777777" w:rsidR="00B80328" w:rsidRPr="007E7B3C" w:rsidRDefault="00061FF3">
      <w:pPr>
        <w:spacing w:line="360" w:lineRule="auto"/>
      </w:pPr>
      <w:r w:rsidRPr="007E7B3C">
        <w:rPr>
          <w:rFonts w:hint="eastAsia"/>
        </w:rPr>
        <w:t>注：</w:t>
      </w:r>
      <w:r w:rsidRPr="007E7B3C">
        <w:t xml:space="preserve">1. </w:t>
      </w:r>
      <w:r w:rsidRPr="007E7B3C">
        <w:rPr>
          <w:rFonts w:hint="eastAsia"/>
        </w:rPr>
        <w:t>如供应商无任何偏离，也需在响应表中注明并在响应文件中递交此表。</w:t>
      </w:r>
    </w:p>
    <w:p w14:paraId="1749F9D5" w14:textId="77777777" w:rsidR="00B80328" w:rsidRPr="007E7B3C" w:rsidRDefault="00061FF3">
      <w:pPr>
        <w:spacing w:line="360" w:lineRule="auto"/>
        <w:ind w:firstLineChars="200" w:firstLine="420"/>
      </w:pPr>
      <w:r w:rsidRPr="007E7B3C">
        <w:t xml:space="preserve">2. </w:t>
      </w:r>
      <w:r w:rsidRPr="007E7B3C">
        <w:rPr>
          <w:rFonts w:hint="eastAsia"/>
        </w:rPr>
        <w:t>偏离包括正、负偏离，正偏离指供应商的响应高于竞争性谈判文件要求，负偏离指供应商的响应低于竞争性谈判文件要求。</w:t>
      </w:r>
    </w:p>
    <w:p w14:paraId="0C021582" w14:textId="77777777" w:rsidR="00B80328" w:rsidRPr="007E7B3C" w:rsidRDefault="00061FF3">
      <w:pPr>
        <w:widowControl/>
        <w:jc w:val="left"/>
        <w:rPr>
          <w:rStyle w:val="2CharCharChar"/>
          <w:rFonts w:hAnsi="宋体"/>
          <w:b w:val="0"/>
          <w:bCs w:val="0"/>
          <w:sz w:val="24"/>
          <w:szCs w:val="24"/>
        </w:rPr>
      </w:pPr>
      <w:r w:rsidRPr="007E7B3C">
        <w:rPr>
          <w:rStyle w:val="2CharCharChar"/>
          <w:rFonts w:hAnsi="宋体"/>
          <w:b w:val="0"/>
          <w:sz w:val="24"/>
          <w:szCs w:val="24"/>
        </w:rPr>
        <w:br w:type="page"/>
      </w:r>
    </w:p>
    <w:p w14:paraId="46FFC763" w14:textId="77777777" w:rsidR="00B80328" w:rsidRPr="007E7B3C" w:rsidRDefault="00061FF3">
      <w:pPr>
        <w:pStyle w:val="2"/>
        <w:numPr>
          <w:ilvl w:val="0"/>
          <w:numId w:val="0"/>
        </w:numPr>
        <w:snapToGrid w:val="0"/>
        <w:spacing w:beforeLines="100" w:before="312" w:afterLines="100" w:after="312"/>
        <w:ind w:rightChars="100" w:right="210"/>
        <w:rPr>
          <w:rFonts w:ascii="黑体"/>
          <w:b/>
          <w:kern w:val="44"/>
          <w:sz w:val="32"/>
        </w:rPr>
      </w:pPr>
      <w:bookmarkStart w:id="84" w:name="_Toc11619"/>
      <w:r w:rsidRPr="007E7B3C">
        <w:rPr>
          <w:rStyle w:val="2CharCharChar"/>
          <w:rFonts w:hAnsi="宋体" w:hint="eastAsia"/>
          <w:b w:val="0"/>
          <w:sz w:val="24"/>
          <w:szCs w:val="24"/>
        </w:rPr>
        <w:lastRenderedPageBreak/>
        <w:t>附件</w:t>
      </w:r>
      <w:r w:rsidRPr="007E7B3C">
        <w:rPr>
          <w:rStyle w:val="2CharCharChar"/>
          <w:rFonts w:hAnsi="宋体"/>
          <w:b w:val="0"/>
          <w:sz w:val="24"/>
          <w:szCs w:val="24"/>
        </w:rPr>
        <w:t>5</w:t>
      </w:r>
      <w:r w:rsidRPr="007E7B3C">
        <w:rPr>
          <w:rStyle w:val="2CharCharChar"/>
          <w:rFonts w:hAnsi="宋体" w:hint="eastAsia"/>
          <w:b w:val="0"/>
          <w:sz w:val="24"/>
          <w:szCs w:val="24"/>
        </w:rPr>
        <w:t>：法定代表人身份证明及授权委托书</w:t>
      </w:r>
      <w:bookmarkEnd w:id="81"/>
      <w:bookmarkEnd w:id="82"/>
      <w:bookmarkEnd w:id="83"/>
      <w:bookmarkEnd w:id="84"/>
    </w:p>
    <w:p w14:paraId="5D90EC6B" w14:textId="77777777" w:rsidR="00B80328" w:rsidRPr="007E7B3C" w:rsidRDefault="00061FF3">
      <w:pPr>
        <w:topLinePunct/>
        <w:snapToGrid w:val="0"/>
        <w:spacing w:beforeLines="100" w:before="312" w:afterLines="100" w:after="312"/>
        <w:ind w:leftChars="100" w:left="210" w:rightChars="100" w:right="210" w:firstLineChars="200" w:firstLine="420"/>
        <w:rPr>
          <w:bCs/>
          <w:szCs w:val="21"/>
          <w:u w:val="single"/>
        </w:rPr>
      </w:pPr>
      <w:r w:rsidRPr="007E7B3C">
        <w:rPr>
          <w:rFonts w:hint="eastAsia"/>
          <w:bCs/>
          <w:szCs w:val="21"/>
        </w:rPr>
        <w:t>供应商</w:t>
      </w:r>
      <w:r w:rsidRPr="007E7B3C">
        <w:rPr>
          <w:bCs/>
          <w:szCs w:val="21"/>
        </w:rPr>
        <w:t>名称：</w:t>
      </w:r>
    </w:p>
    <w:p w14:paraId="1BCA9B57" w14:textId="77777777" w:rsidR="00B80328" w:rsidRPr="007E7B3C" w:rsidRDefault="00061FF3">
      <w:pPr>
        <w:topLinePunct/>
        <w:snapToGrid w:val="0"/>
        <w:spacing w:beforeLines="100" w:before="312" w:afterLines="100" w:after="312"/>
        <w:ind w:leftChars="100" w:left="210" w:rightChars="100" w:right="210" w:firstLineChars="200" w:firstLine="420"/>
        <w:rPr>
          <w:bCs/>
          <w:szCs w:val="21"/>
        </w:rPr>
      </w:pPr>
      <w:r w:rsidRPr="007E7B3C">
        <w:rPr>
          <w:bCs/>
          <w:szCs w:val="21"/>
        </w:rPr>
        <w:t>单位性质：</w:t>
      </w:r>
    </w:p>
    <w:p w14:paraId="46B6239C" w14:textId="77777777" w:rsidR="00B80328" w:rsidRPr="007E7B3C" w:rsidRDefault="00061FF3">
      <w:pPr>
        <w:topLinePunct/>
        <w:snapToGrid w:val="0"/>
        <w:spacing w:beforeLines="100" w:before="312" w:afterLines="100" w:after="312"/>
        <w:ind w:leftChars="100" w:left="210" w:rightChars="100" w:right="210" w:firstLineChars="200" w:firstLine="420"/>
        <w:rPr>
          <w:bCs/>
          <w:szCs w:val="21"/>
        </w:rPr>
      </w:pPr>
      <w:r w:rsidRPr="007E7B3C">
        <w:rPr>
          <w:bCs/>
          <w:szCs w:val="21"/>
        </w:rPr>
        <w:t>成立时间：年月日</w:t>
      </w:r>
    </w:p>
    <w:p w14:paraId="5480EAB1" w14:textId="77777777" w:rsidR="00B80328" w:rsidRPr="007E7B3C" w:rsidRDefault="00061FF3">
      <w:pPr>
        <w:topLinePunct/>
        <w:snapToGrid w:val="0"/>
        <w:spacing w:beforeLines="100" w:before="312" w:afterLines="100" w:after="312"/>
        <w:ind w:leftChars="100" w:left="210" w:rightChars="100" w:right="210" w:firstLineChars="200" w:firstLine="420"/>
        <w:rPr>
          <w:bCs/>
          <w:szCs w:val="21"/>
        </w:rPr>
      </w:pPr>
      <w:r w:rsidRPr="007E7B3C">
        <w:rPr>
          <w:bCs/>
          <w:szCs w:val="21"/>
        </w:rPr>
        <w:t>经营期限：</w:t>
      </w:r>
    </w:p>
    <w:p w14:paraId="70B86C07" w14:textId="77777777" w:rsidR="00B80328" w:rsidRPr="007E7B3C" w:rsidRDefault="00061FF3">
      <w:pPr>
        <w:topLinePunct/>
        <w:snapToGrid w:val="0"/>
        <w:spacing w:beforeLines="100" w:before="312" w:afterLines="100" w:after="312"/>
        <w:ind w:leftChars="100" w:left="210" w:rightChars="100" w:right="210" w:firstLineChars="200" w:firstLine="420"/>
        <w:rPr>
          <w:bCs/>
          <w:szCs w:val="21"/>
          <w:u w:val="single"/>
        </w:rPr>
      </w:pPr>
      <w:r w:rsidRPr="007E7B3C">
        <w:rPr>
          <w:bCs/>
          <w:szCs w:val="21"/>
        </w:rPr>
        <w:t>姓名：性别：年龄：职务：</w:t>
      </w:r>
    </w:p>
    <w:p w14:paraId="6E153FAD" w14:textId="77777777" w:rsidR="00B80328" w:rsidRPr="007E7B3C" w:rsidRDefault="00061FF3">
      <w:pPr>
        <w:topLinePunct/>
        <w:snapToGrid w:val="0"/>
        <w:spacing w:beforeLines="100" w:before="312" w:afterLines="100" w:after="312"/>
        <w:ind w:leftChars="100" w:left="210" w:rightChars="100" w:right="210" w:firstLineChars="200" w:firstLine="420"/>
        <w:rPr>
          <w:bCs/>
          <w:szCs w:val="21"/>
        </w:rPr>
      </w:pPr>
      <w:r w:rsidRPr="007E7B3C">
        <w:rPr>
          <w:bCs/>
          <w:szCs w:val="21"/>
        </w:rPr>
        <w:t>系</w:t>
      </w:r>
      <w:r w:rsidRPr="007E7B3C">
        <w:rPr>
          <w:rFonts w:hint="eastAsia"/>
          <w:bCs/>
          <w:szCs w:val="21"/>
        </w:rPr>
        <w:t>（供应商</w:t>
      </w:r>
      <w:r w:rsidRPr="007E7B3C">
        <w:rPr>
          <w:bCs/>
          <w:szCs w:val="21"/>
        </w:rPr>
        <w:t>名称</w:t>
      </w:r>
      <w:r w:rsidRPr="007E7B3C">
        <w:rPr>
          <w:rFonts w:hint="eastAsia"/>
          <w:bCs/>
          <w:szCs w:val="21"/>
        </w:rPr>
        <w:t>）</w:t>
      </w:r>
      <w:r w:rsidRPr="007E7B3C">
        <w:rPr>
          <w:bCs/>
          <w:szCs w:val="21"/>
        </w:rPr>
        <w:t>的法定代表人。</w:t>
      </w:r>
    </w:p>
    <w:p w14:paraId="4038C8DB" w14:textId="77777777" w:rsidR="00B80328" w:rsidRPr="007E7B3C" w:rsidRDefault="00061FF3">
      <w:pPr>
        <w:topLinePunct/>
        <w:snapToGrid w:val="0"/>
        <w:spacing w:beforeLines="100" w:before="312" w:afterLines="100" w:after="312"/>
        <w:ind w:leftChars="100" w:left="210" w:rightChars="100" w:right="210" w:firstLineChars="200" w:firstLine="420"/>
        <w:rPr>
          <w:bCs/>
          <w:szCs w:val="21"/>
        </w:rPr>
      </w:pPr>
      <w:r w:rsidRPr="007E7B3C">
        <w:rPr>
          <w:bCs/>
          <w:szCs w:val="21"/>
        </w:rPr>
        <w:t>特此证明。</w:t>
      </w:r>
    </w:p>
    <w:p w14:paraId="5D7E60E2" w14:textId="77777777" w:rsidR="00B80328" w:rsidRPr="007E7B3C" w:rsidRDefault="00061FF3">
      <w:pPr>
        <w:topLinePunct/>
        <w:snapToGrid w:val="0"/>
        <w:spacing w:beforeLines="100" w:before="312" w:afterLines="100" w:after="312"/>
        <w:ind w:leftChars="100" w:left="210" w:rightChars="100" w:right="210" w:firstLineChars="200" w:firstLine="420"/>
      </w:pPr>
      <w:r w:rsidRPr="007E7B3C">
        <w:t>附：法定代表人身份证复印件</w:t>
      </w:r>
      <w:r w:rsidRPr="007E7B3C">
        <w:rPr>
          <w:rFonts w:hint="eastAsia"/>
        </w:rPr>
        <w:t>（</w:t>
      </w:r>
      <w:r w:rsidRPr="007E7B3C">
        <w:rPr>
          <w:rFonts w:ascii="宋体" w:hAnsi="宋体" w:hint="eastAsia"/>
          <w:szCs w:val="21"/>
        </w:rPr>
        <w:t>需同时提供正面及背面</w:t>
      </w:r>
      <w:r w:rsidRPr="007E7B3C">
        <w:rPr>
          <w:rFonts w:hint="eastAsia"/>
        </w:rPr>
        <w:t>）</w:t>
      </w:r>
    </w:p>
    <w:p w14:paraId="5457AA72" w14:textId="77777777" w:rsidR="00B80328" w:rsidRPr="007E7B3C" w:rsidRDefault="00061FF3">
      <w:pPr>
        <w:snapToGrid w:val="0"/>
        <w:spacing w:beforeLines="100" w:before="312" w:afterLines="100" w:after="312"/>
        <w:ind w:rightChars="100" w:right="210"/>
        <w:rPr>
          <w:rFonts w:ascii="宋体" w:hAnsi="宋体"/>
          <w:szCs w:val="21"/>
        </w:rPr>
      </w:pPr>
      <w:r w:rsidRPr="007E7B3C">
        <w:rPr>
          <w:noProof/>
        </w:rPr>
        <mc:AlternateContent>
          <mc:Choice Requires="wps">
            <w:drawing>
              <wp:anchor distT="0" distB="0" distL="114300" distR="114300" simplePos="0" relativeHeight="251659264" behindDoc="0" locked="0" layoutInCell="1" allowOverlap="1" wp14:anchorId="52F27CFC" wp14:editId="3BB1B779">
                <wp:simplePos x="0" y="0"/>
                <wp:positionH relativeFrom="column">
                  <wp:posOffset>-694690</wp:posOffset>
                </wp:positionH>
                <wp:positionV relativeFrom="paragraph">
                  <wp:posOffset>269240</wp:posOffset>
                </wp:positionV>
                <wp:extent cx="3297555" cy="2113915"/>
                <wp:effectExtent l="0" t="0" r="17145" b="1968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7B0B9FE" w14:textId="77777777" w:rsidR="00B80328" w:rsidRDefault="00061FF3">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026" type="#_x0000_t176" style="position:absolute;left:0;text-align:left;margin-left:-54.7pt;margin-top:21.2pt;width:259.65pt;height:16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">
                <v:textbox>
                  <w:txbxContent>
                    <w:p w14:paraId="3939086F" w14:textId="77777777" w:rsidR="00B80328" w:rsidRDefault="00061FF3">
                      <w:pPr>
                        <w:jc w:val="center"/>
                        <w:rPr>
                          <w:szCs w:val="21"/>
                        </w:rPr>
                      </w:pPr>
                      <w:r>
                        <w:rPr>
                          <w:rFonts w:hint="eastAsia"/>
                          <w:szCs w:val="21"/>
                        </w:rPr>
                        <w:t>法定代表人身份证正面复印件</w:t>
                      </w:r>
                    </w:p>
                  </w:txbxContent>
                </v:textbox>
              </v:shape>
            </w:pict>
          </mc:Fallback>
        </mc:AlternateContent>
      </w:r>
      <w:r w:rsidRPr="007E7B3C">
        <w:rPr>
          <w:noProof/>
        </w:rPr>
        <mc:AlternateContent>
          <mc:Choice Requires="wps">
            <w:drawing>
              <wp:anchor distT="0" distB="0" distL="114300" distR="114300" simplePos="0" relativeHeight="251660288" behindDoc="0" locked="0" layoutInCell="1" allowOverlap="1" wp14:anchorId="2BD87453" wp14:editId="29F3660D">
                <wp:simplePos x="0" y="0"/>
                <wp:positionH relativeFrom="column">
                  <wp:posOffset>2677160</wp:posOffset>
                </wp:positionH>
                <wp:positionV relativeFrom="paragraph">
                  <wp:posOffset>276225</wp:posOffset>
                </wp:positionV>
                <wp:extent cx="3297555" cy="2113915"/>
                <wp:effectExtent l="0" t="0" r="17145" b="1968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20A6B15" w14:textId="77777777" w:rsidR="00B80328" w:rsidRDefault="00061FF3">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7" type="#_x0000_t176" style="position:absolute;left:0;text-align:left;margin-left:210.8pt;margin-top:21.75pt;width:259.65pt;height:16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">
                <v:textbox>
                  <w:txbxContent>
                    <w:p w14:paraId="6D5790F8" w14:textId="77777777" w:rsidR="00B80328" w:rsidRDefault="00061FF3">
                      <w:pPr>
                        <w:jc w:val="center"/>
                        <w:rPr>
                          <w:szCs w:val="21"/>
                        </w:rPr>
                      </w:pPr>
                      <w:r>
                        <w:rPr>
                          <w:rFonts w:hint="eastAsia"/>
                          <w:szCs w:val="21"/>
                        </w:rPr>
                        <w:t>法定代表人身份证背面复印件</w:t>
                      </w:r>
                    </w:p>
                  </w:txbxContent>
                </v:textbox>
              </v:shape>
            </w:pict>
          </mc:Fallback>
        </mc:AlternateContent>
      </w:r>
    </w:p>
    <w:p w14:paraId="4232CA48" w14:textId="77777777" w:rsidR="00B80328" w:rsidRPr="007E7B3C" w:rsidRDefault="00B80328">
      <w:pPr>
        <w:snapToGrid w:val="0"/>
        <w:spacing w:beforeLines="100" w:before="312" w:afterLines="100" w:after="312"/>
        <w:ind w:leftChars="100" w:left="210" w:rightChars="100" w:right="210" w:firstLineChars="200" w:firstLine="420"/>
        <w:rPr>
          <w:szCs w:val="21"/>
        </w:rPr>
      </w:pPr>
    </w:p>
    <w:p w14:paraId="3186F117" w14:textId="77777777" w:rsidR="00B80328" w:rsidRPr="007E7B3C" w:rsidRDefault="00B80328">
      <w:pPr>
        <w:snapToGrid w:val="0"/>
        <w:spacing w:beforeLines="100" w:before="312" w:afterLines="100" w:after="312"/>
        <w:ind w:leftChars="100" w:left="210" w:rightChars="100" w:right="210" w:firstLineChars="200" w:firstLine="420"/>
        <w:rPr>
          <w:rFonts w:ascii="宋体" w:hAnsi="宋体"/>
          <w:szCs w:val="21"/>
        </w:rPr>
      </w:pPr>
    </w:p>
    <w:p w14:paraId="20DBDD65" w14:textId="77777777" w:rsidR="00B80328" w:rsidRPr="007E7B3C" w:rsidRDefault="00B80328">
      <w:pPr>
        <w:snapToGrid w:val="0"/>
        <w:spacing w:beforeLines="100" w:before="312" w:afterLines="100" w:after="312"/>
        <w:ind w:leftChars="100" w:left="210" w:rightChars="100" w:right="210" w:firstLineChars="200" w:firstLine="420"/>
        <w:rPr>
          <w:szCs w:val="21"/>
        </w:rPr>
      </w:pPr>
    </w:p>
    <w:p w14:paraId="2DC91D98" w14:textId="77777777" w:rsidR="00B80328" w:rsidRPr="007E7B3C" w:rsidRDefault="00B80328">
      <w:pPr>
        <w:snapToGrid w:val="0"/>
        <w:spacing w:beforeLines="100" w:before="312" w:afterLines="100" w:after="312"/>
        <w:ind w:leftChars="100" w:left="210" w:rightChars="100" w:right="210" w:firstLineChars="200" w:firstLine="420"/>
        <w:rPr>
          <w:szCs w:val="21"/>
        </w:rPr>
      </w:pPr>
    </w:p>
    <w:p w14:paraId="17812903" w14:textId="77777777" w:rsidR="00B80328" w:rsidRPr="007E7B3C" w:rsidRDefault="00B80328">
      <w:pPr>
        <w:snapToGrid w:val="0"/>
        <w:spacing w:beforeLines="100" w:before="312" w:afterLines="100" w:after="312"/>
        <w:ind w:leftChars="100" w:left="210" w:rightChars="100" w:right="210" w:firstLineChars="200" w:firstLine="420"/>
        <w:rPr>
          <w:rFonts w:ascii="宋体" w:hAnsi="宋体"/>
          <w:szCs w:val="21"/>
        </w:rPr>
      </w:pPr>
    </w:p>
    <w:p w14:paraId="510F14EE" w14:textId="77777777" w:rsidR="00B80328" w:rsidRPr="007E7B3C" w:rsidRDefault="00B80328">
      <w:pPr>
        <w:snapToGrid w:val="0"/>
        <w:spacing w:beforeLines="100" w:before="312" w:afterLines="100" w:after="312"/>
        <w:ind w:leftChars="100" w:left="210" w:rightChars="100" w:right="210" w:firstLineChars="200" w:firstLine="420"/>
        <w:rPr>
          <w:szCs w:val="21"/>
        </w:rPr>
      </w:pPr>
    </w:p>
    <w:p w14:paraId="4AA2DB2E" w14:textId="77777777" w:rsidR="00B80328" w:rsidRPr="007E7B3C" w:rsidRDefault="00B80328">
      <w:pPr>
        <w:snapToGrid w:val="0"/>
        <w:spacing w:beforeLines="100" w:before="312" w:afterLines="100" w:after="312"/>
        <w:ind w:leftChars="100" w:left="210" w:rightChars="100" w:right="210" w:firstLineChars="200" w:firstLine="420"/>
        <w:rPr>
          <w:rFonts w:ascii="宋体" w:hAnsi="宋体"/>
          <w:szCs w:val="21"/>
        </w:rPr>
      </w:pPr>
    </w:p>
    <w:p w14:paraId="64BF630D" w14:textId="77777777" w:rsidR="00B80328" w:rsidRPr="007E7B3C" w:rsidRDefault="00B80328">
      <w:pPr>
        <w:snapToGrid w:val="0"/>
        <w:spacing w:beforeLines="100" w:before="312" w:afterLines="100" w:after="312"/>
        <w:ind w:rightChars="100" w:right="210"/>
        <w:rPr>
          <w:szCs w:val="21"/>
        </w:rPr>
      </w:pPr>
    </w:p>
    <w:p w14:paraId="1D47E6C8" w14:textId="77777777" w:rsidR="00B80328" w:rsidRPr="007E7B3C" w:rsidRDefault="00061FF3">
      <w:pPr>
        <w:snapToGrid w:val="0"/>
        <w:spacing w:beforeLines="100" w:before="312" w:afterLines="100" w:after="312"/>
        <w:ind w:leftChars="100" w:left="210" w:rightChars="100" w:right="210" w:firstLineChars="200" w:firstLine="420"/>
        <w:rPr>
          <w:szCs w:val="21"/>
        </w:rPr>
      </w:pPr>
      <w:r w:rsidRPr="007E7B3C">
        <w:rPr>
          <w:rFonts w:ascii="宋体" w:hAnsi="宋体" w:hint="eastAsia"/>
          <w:szCs w:val="21"/>
        </w:rPr>
        <w:t>供应商名称</w:t>
      </w:r>
      <w:r w:rsidRPr="007E7B3C">
        <w:rPr>
          <w:szCs w:val="21"/>
        </w:rPr>
        <w:t>：（盖单位公章）</w:t>
      </w:r>
    </w:p>
    <w:p w14:paraId="6A6D4033" w14:textId="77777777" w:rsidR="00B80328" w:rsidRPr="007E7B3C" w:rsidRDefault="00061FF3">
      <w:pPr>
        <w:snapToGrid w:val="0"/>
        <w:spacing w:beforeLines="100" w:before="312" w:afterLines="100" w:after="312"/>
        <w:ind w:leftChars="100" w:left="210" w:rightChars="100" w:right="210" w:firstLineChars="400" w:firstLine="840"/>
        <w:rPr>
          <w:szCs w:val="21"/>
        </w:rPr>
      </w:pPr>
      <w:r w:rsidRPr="007E7B3C">
        <w:rPr>
          <w:szCs w:val="21"/>
        </w:rPr>
        <w:t>年月日</w:t>
      </w:r>
    </w:p>
    <w:p w14:paraId="7C44D18B" w14:textId="77777777" w:rsidR="00B80328" w:rsidRPr="007E7B3C" w:rsidRDefault="00B80328">
      <w:pPr>
        <w:snapToGrid w:val="0"/>
        <w:spacing w:beforeLines="100" w:before="312" w:afterLines="100" w:after="312"/>
        <w:ind w:leftChars="100" w:left="210" w:rightChars="100" w:right="210" w:firstLineChars="200" w:firstLine="420"/>
        <w:rPr>
          <w:rFonts w:eastAsia="黑体"/>
          <w:szCs w:val="21"/>
        </w:rPr>
      </w:pPr>
    </w:p>
    <w:p w14:paraId="7727CCB6" w14:textId="77777777" w:rsidR="00B80328" w:rsidRPr="007E7B3C" w:rsidRDefault="00B80328">
      <w:pPr>
        <w:snapToGrid w:val="0"/>
        <w:spacing w:beforeLines="100" w:before="312" w:afterLines="100" w:after="312"/>
        <w:ind w:leftChars="100" w:left="210" w:rightChars="100" w:right="210" w:firstLineChars="200" w:firstLine="420"/>
        <w:rPr>
          <w:rFonts w:eastAsia="黑体"/>
          <w:szCs w:val="21"/>
        </w:rPr>
      </w:pPr>
    </w:p>
    <w:p w14:paraId="4CE54ED6" w14:textId="77777777" w:rsidR="00B80328" w:rsidRPr="007E7B3C" w:rsidRDefault="00061FF3">
      <w:pPr>
        <w:widowControl/>
        <w:jc w:val="left"/>
        <w:rPr>
          <w:rFonts w:ascii="宋体" w:hAnsi="宋体"/>
          <w:szCs w:val="21"/>
        </w:rPr>
      </w:pPr>
      <w:r w:rsidRPr="007E7B3C">
        <w:rPr>
          <w:rFonts w:ascii="宋体" w:hAnsi="宋体"/>
          <w:szCs w:val="21"/>
        </w:rPr>
        <w:br w:type="page"/>
      </w:r>
    </w:p>
    <w:p w14:paraId="140E572A" w14:textId="77777777" w:rsidR="00B80328" w:rsidRPr="007E7B3C" w:rsidRDefault="00061FF3">
      <w:pPr>
        <w:spacing w:line="360" w:lineRule="auto"/>
        <w:ind w:firstLineChars="200" w:firstLine="420"/>
        <w:rPr>
          <w:rFonts w:ascii="宋体"/>
          <w:szCs w:val="21"/>
        </w:rPr>
      </w:pPr>
      <w:r w:rsidRPr="007E7B3C">
        <w:rPr>
          <w:rFonts w:ascii="宋体" w:hAnsi="宋体" w:hint="eastAsia"/>
          <w:szCs w:val="21"/>
        </w:rPr>
        <w:lastRenderedPageBreak/>
        <w:t>本授权书声明：注册于</w:t>
      </w:r>
      <w:r w:rsidRPr="007E7B3C">
        <w:rPr>
          <w:rFonts w:ascii="宋体" w:hAnsi="宋体"/>
          <w:szCs w:val="21"/>
        </w:rPr>
        <w:t>[</w:t>
      </w:r>
      <w:r w:rsidRPr="007E7B3C">
        <w:rPr>
          <w:rFonts w:ascii="宋体" w:hAnsi="宋体" w:hint="eastAsia"/>
          <w:szCs w:val="21"/>
          <w:u w:val="single"/>
        </w:rPr>
        <w:t>国家或地区的名称</w:t>
      </w:r>
      <w:r w:rsidRPr="007E7B3C">
        <w:rPr>
          <w:rFonts w:ascii="宋体" w:hAnsi="宋体"/>
          <w:szCs w:val="21"/>
        </w:rPr>
        <w:t>]</w:t>
      </w:r>
      <w:r w:rsidRPr="007E7B3C">
        <w:rPr>
          <w:rFonts w:ascii="宋体" w:hAnsi="宋体" w:hint="eastAsia"/>
          <w:szCs w:val="21"/>
        </w:rPr>
        <w:t>的</w:t>
      </w:r>
      <w:r w:rsidRPr="007E7B3C">
        <w:rPr>
          <w:rFonts w:ascii="宋体" w:hAnsi="宋体"/>
          <w:szCs w:val="21"/>
        </w:rPr>
        <w:t>[</w:t>
      </w:r>
      <w:r w:rsidRPr="007E7B3C">
        <w:rPr>
          <w:rFonts w:ascii="宋体" w:hAnsi="宋体" w:hint="eastAsia"/>
          <w:szCs w:val="21"/>
          <w:u w:val="single"/>
        </w:rPr>
        <w:t>公司名称</w:t>
      </w:r>
      <w:r w:rsidRPr="007E7B3C">
        <w:rPr>
          <w:rFonts w:ascii="宋体" w:hAnsi="宋体"/>
          <w:szCs w:val="21"/>
        </w:rPr>
        <w:t>]</w:t>
      </w:r>
      <w:r w:rsidRPr="007E7B3C">
        <w:rPr>
          <w:rFonts w:ascii="宋体" w:hAnsi="宋体" w:hint="eastAsia"/>
          <w:szCs w:val="21"/>
        </w:rPr>
        <w:t>的在下面签字（或签章）的</w:t>
      </w:r>
      <w:r w:rsidRPr="007E7B3C">
        <w:rPr>
          <w:rFonts w:ascii="宋体" w:hAnsi="宋体"/>
          <w:szCs w:val="21"/>
        </w:rPr>
        <w:t>[</w:t>
      </w:r>
      <w:r w:rsidRPr="007E7B3C">
        <w:rPr>
          <w:rFonts w:ascii="宋体" w:hAnsi="宋体" w:hint="eastAsia"/>
          <w:szCs w:val="21"/>
          <w:u w:val="single"/>
        </w:rPr>
        <w:t>法定代表人姓名、职务</w:t>
      </w:r>
      <w:r w:rsidRPr="007E7B3C">
        <w:rPr>
          <w:rFonts w:ascii="宋体" w:hAnsi="宋体"/>
          <w:szCs w:val="21"/>
        </w:rPr>
        <w:t>]</w:t>
      </w:r>
      <w:r w:rsidRPr="007E7B3C">
        <w:rPr>
          <w:rFonts w:ascii="宋体" w:hAnsi="宋体" w:hint="eastAsia"/>
          <w:szCs w:val="21"/>
        </w:rPr>
        <w:t>代表本公司授权</w:t>
      </w:r>
      <w:r w:rsidRPr="007E7B3C">
        <w:rPr>
          <w:rFonts w:ascii="宋体" w:hAnsi="宋体"/>
          <w:szCs w:val="21"/>
        </w:rPr>
        <w:t>[</w:t>
      </w:r>
      <w:r w:rsidRPr="007E7B3C">
        <w:rPr>
          <w:rFonts w:ascii="宋体" w:hAnsi="宋体" w:hint="eastAsia"/>
          <w:szCs w:val="21"/>
          <w:u w:val="single"/>
        </w:rPr>
        <w:t>单位名称</w:t>
      </w:r>
      <w:r w:rsidRPr="007E7B3C">
        <w:rPr>
          <w:rFonts w:ascii="宋体" w:hAnsi="宋体"/>
          <w:szCs w:val="21"/>
        </w:rPr>
        <w:t>]</w:t>
      </w:r>
      <w:r w:rsidRPr="007E7B3C">
        <w:rPr>
          <w:rFonts w:ascii="宋体" w:hAnsi="宋体" w:hint="eastAsia"/>
          <w:szCs w:val="21"/>
        </w:rPr>
        <w:t>的在下面签字的</w:t>
      </w:r>
      <w:r w:rsidRPr="007E7B3C">
        <w:rPr>
          <w:rFonts w:ascii="宋体" w:hAnsi="宋体"/>
          <w:szCs w:val="21"/>
        </w:rPr>
        <w:t>[</w:t>
      </w:r>
      <w:r w:rsidRPr="007E7B3C">
        <w:rPr>
          <w:rFonts w:ascii="宋体" w:hAnsi="宋体" w:hint="eastAsia"/>
          <w:szCs w:val="21"/>
          <w:u w:val="single"/>
        </w:rPr>
        <w:t>被授权人的姓名、职务</w:t>
      </w:r>
      <w:r w:rsidRPr="007E7B3C">
        <w:rPr>
          <w:rFonts w:ascii="宋体" w:hAnsi="宋体"/>
          <w:szCs w:val="21"/>
        </w:rPr>
        <w:t>]</w:t>
      </w:r>
      <w:r w:rsidRPr="007E7B3C">
        <w:rPr>
          <w:rFonts w:ascii="宋体" w:hAnsi="宋体" w:hint="eastAsia"/>
          <w:szCs w:val="21"/>
        </w:rPr>
        <w:t>为本公司的合法代理人，就</w:t>
      </w:r>
      <w:r w:rsidRPr="007E7B3C">
        <w:rPr>
          <w:rFonts w:ascii="宋体" w:hAnsi="宋体"/>
          <w:szCs w:val="21"/>
        </w:rPr>
        <w:t>[</w:t>
      </w:r>
      <w:r w:rsidRPr="007E7B3C">
        <w:rPr>
          <w:rFonts w:ascii="宋体" w:hAnsi="宋体" w:hint="eastAsia"/>
          <w:szCs w:val="21"/>
          <w:u w:val="single"/>
        </w:rPr>
        <w:t>项目名称、采购编号</w:t>
      </w:r>
      <w:r w:rsidRPr="007E7B3C">
        <w:rPr>
          <w:rFonts w:ascii="宋体" w:hAnsi="宋体"/>
          <w:szCs w:val="21"/>
        </w:rPr>
        <w:t>]</w:t>
      </w:r>
      <w:r w:rsidRPr="007E7B3C">
        <w:rPr>
          <w:rFonts w:ascii="宋体" w:hAnsi="宋体" w:hint="eastAsia"/>
          <w:szCs w:val="21"/>
        </w:rPr>
        <w:t>参与</w:t>
      </w:r>
      <w:r w:rsidRPr="007E7B3C">
        <w:rPr>
          <w:rFonts w:ascii="宋体" w:hAnsi="宋体"/>
          <w:szCs w:val="21"/>
        </w:rPr>
        <w:t>谈判</w:t>
      </w:r>
      <w:r w:rsidRPr="007E7B3C">
        <w:rPr>
          <w:rFonts w:ascii="宋体" w:hAnsi="宋体" w:hint="eastAsia"/>
          <w:szCs w:val="21"/>
        </w:rPr>
        <w:t>，以本公司名义处理一切与之有关的事务。</w:t>
      </w:r>
    </w:p>
    <w:p w14:paraId="05329D8F" w14:textId="77777777" w:rsidR="00B80328" w:rsidRPr="007E7B3C" w:rsidRDefault="00061FF3">
      <w:pPr>
        <w:snapToGrid w:val="0"/>
        <w:spacing w:beforeLines="100" w:before="312" w:afterLines="100" w:after="312"/>
        <w:ind w:leftChars="100" w:left="210" w:rightChars="100" w:right="210" w:firstLineChars="200" w:firstLine="420"/>
        <w:rPr>
          <w:rFonts w:ascii="宋体" w:hAnsi="宋体"/>
          <w:szCs w:val="21"/>
        </w:rPr>
      </w:pPr>
      <w:r w:rsidRPr="007E7B3C">
        <w:rPr>
          <w:rFonts w:ascii="宋体" w:hAnsi="宋体" w:hint="eastAsia"/>
          <w:szCs w:val="21"/>
        </w:rPr>
        <w:t>本授权书于</w:t>
      </w:r>
      <w:r w:rsidRPr="007E7B3C">
        <w:rPr>
          <w:rFonts w:ascii="宋体" w:hAnsi="宋体"/>
          <w:szCs w:val="21"/>
        </w:rPr>
        <w:t>[]</w:t>
      </w:r>
      <w:r w:rsidRPr="007E7B3C">
        <w:rPr>
          <w:rFonts w:ascii="宋体" w:hAnsi="宋体" w:hint="eastAsia"/>
          <w:szCs w:val="21"/>
        </w:rPr>
        <w:t>年</w:t>
      </w:r>
      <w:r w:rsidRPr="007E7B3C">
        <w:rPr>
          <w:rFonts w:ascii="宋体" w:hAnsi="宋体"/>
          <w:szCs w:val="21"/>
        </w:rPr>
        <w:t>[]</w:t>
      </w:r>
      <w:r w:rsidRPr="007E7B3C">
        <w:rPr>
          <w:rFonts w:ascii="宋体" w:hAnsi="宋体" w:hint="eastAsia"/>
          <w:szCs w:val="21"/>
        </w:rPr>
        <w:t>月</w:t>
      </w:r>
      <w:r w:rsidRPr="007E7B3C">
        <w:rPr>
          <w:rFonts w:ascii="宋体" w:hAnsi="宋体"/>
          <w:szCs w:val="21"/>
        </w:rPr>
        <w:t>[]</w:t>
      </w:r>
      <w:r w:rsidRPr="007E7B3C">
        <w:rPr>
          <w:rFonts w:ascii="宋体" w:hAnsi="宋体" w:hint="eastAsia"/>
          <w:szCs w:val="21"/>
        </w:rPr>
        <w:t>日签字生效，特此声明。</w:t>
      </w:r>
    </w:p>
    <w:p w14:paraId="01D32C61" w14:textId="77777777" w:rsidR="00B80328" w:rsidRPr="007E7B3C" w:rsidRDefault="00061FF3">
      <w:pPr>
        <w:snapToGrid w:val="0"/>
        <w:spacing w:beforeLines="100" w:before="312" w:afterLines="100" w:after="312"/>
        <w:ind w:leftChars="100" w:left="210" w:rightChars="100" w:right="210" w:firstLineChars="200" w:firstLine="420"/>
        <w:rPr>
          <w:rFonts w:ascii="宋体" w:hAnsi="宋体"/>
          <w:szCs w:val="21"/>
        </w:rPr>
      </w:pPr>
      <w:r w:rsidRPr="007E7B3C">
        <w:rPr>
          <w:rFonts w:ascii="宋体" w:hAnsi="宋体" w:hint="eastAsia"/>
          <w:szCs w:val="21"/>
        </w:rPr>
        <w:t>附：委托代理人身份证复印件(需同时提供正面及背面)</w:t>
      </w:r>
    </w:p>
    <w:p w14:paraId="1D5A25E9" w14:textId="77777777" w:rsidR="00B80328" w:rsidRPr="007E7B3C" w:rsidRDefault="00061FF3">
      <w:pPr>
        <w:snapToGrid w:val="0"/>
        <w:spacing w:beforeLines="100" w:before="312" w:afterLines="100" w:after="312"/>
        <w:ind w:rightChars="100" w:right="210"/>
        <w:rPr>
          <w:rFonts w:ascii="宋体" w:hAnsi="宋体"/>
          <w:szCs w:val="21"/>
        </w:rPr>
      </w:pPr>
      <w:r w:rsidRPr="007E7B3C">
        <w:rPr>
          <w:noProof/>
        </w:rPr>
        <mc:AlternateContent>
          <mc:Choice Requires="wps">
            <w:drawing>
              <wp:anchor distT="0" distB="0" distL="114300" distR="114300" simplePos="0" relativeHeight="251661312" behindDoc="0" locked="0" layoutInCell="1" allowOverlap="1" wp14:anchorId="799EC8A7" wp14:editId="5B8496E4">
                <wp:simplePos x="0" y="0"/>
                <wp:positionH relativeFrom="column">
                  <wp:posOffset>-694690</wp:posOffset>
                </wp:positionH>
                <wp:positionV relativeFrom="paragraph">
                  <wp:posOffset>269240</wp:posOffset>
                </wp:positionV>
                <wp:extent cx="3297555" cy="2113915"/>
                <wp:effectExtent l="0" t="0" r="17145" b="19685"/>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ED60034" w14:textId="77777777" w:rsidR="00B80328" w:rsidRDefault="00061FF3">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8" type="#_x0000_t176" style="position:absolute;left:0;text-align:left;margin-left:-54.7pt;margin-top:21.2pt;width:259.65pt;height:16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">
                <v:textbox>
                  <w:txbxContent>
                    <w:p w14:paraId="787F8621" w14:textId="77777777" w:rsidR="00B80328" w:rsidRDefault="00061FF3">
                      <w:pPr>
                        <w:jc w:val="center"/>
                        <w:rPr>
                          <w:szCs w:val="21"/>
                        </w:rPr>
                      </w:pPr>
                      <w:r>
                        <w:rPr>
                          <w:rFonts w:hint="eastAsia"/>
                          <w:szCs w:val="21"/>
                        </w:rPr>
                        <w:t>法定代表人身份证正面复印件</w:t>
                      </w:r>
                    </w:p>
                  </w:txbxContent>
                </v:textbox>
              </v:shape>
            </w:pict>
          </mc:Fallback>
        </mc:AlternateContent>
      </w:r>
      <w:r w:rsidRPr="007E7B3C">
        <w:rPr>
          <w:noProof/>
        </w:rPr>
        <mc:AlternateContent>
          <mc:Choice Requires="wps">
            <w:drawing>
              <wp:anchor distT="0" distB="0" distL="114300" distR="114300" simplePos="0" relativeHeight="251662336" behindDoc="0" locked="0" layoutInCell="1" allowOverlap="1" wp14:anchorId="089D9C25" wp14:editId="217BFFD3">
                <wp:simplePos x="0" y="0"/>
                <wp:positionH relativeFrom="column">
                  <wp:posOffset>2677160</wp:posOffset>
                </wp:positionH>
                <wp:positionV relativeFrom="paragraph">
                  <wp:posOffset>276225</wp:posOffset>
                </wp:positionV>
                <wp:extent cx="3297555" cy="2113915"/>
                <wp:effectExtent l="0" t="0" r="17145" b="19685"/>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EB9FFAB" w14:textId="77777777" w:rsidR="00B80328" w:rsidRDefault="00061FF3">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9" type="#_x0000_t176" style="position:absolute;left:0;text-align:left;margin-left:210.8pt;margin-top:21.75pt;width:259.65pt;height:166.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">
                <v:textbox>
                  <w:txbxContent>
                    <w:p w14:paraId="3A55C05C" w14:textId="77777777" w:rsidR="00B80328" w:rsidRDefault="00061FF3">
                      <w:pPr>
                        <w:jc w:val="center"/>
                        <w:rPr>
                          <w:szCs w:val="21"/>
                        </w:rPr>
                      </w:pPr>
                      <w:r>
                        <w:rPr>
                          <w:rFonts w:hint="eastAsia"/>
                          <w:szCs w:val="21"/>
                        </w:rPr>
                        <w:t>法定代表人身份证背面复印件</w:t>
                      </w:r>
                    </w:p>
                  </w:txbxContent>
                </v:textbox>
              </v:shape>
            </w:pict>
          </mc:Fallback>
        </mc:AlternateContent>
      </w:r>
    </w:p>
    <w:p w14:paraId="266D169E" w14:textId="77777777" w:rsidR="00B80328" w:rsidRPr="007E7B3C" w:rsidRDefault="00B80328">
      <w:pPr>
        <w:snapToGrid w:val="0"/>
        <w:spacing w:beforeLines="100" w:before="312" w:afterLines="100" w:after="312"/>
        <w:ind w:leftChars="100" w:left="210" w:rightChars="100" w:right="210" w:firstLineChars="200" w:firstLine="420"/>
        <w:rPr>
          <w:szCs w:val="21"/>
        </w:rPr>
      </w:pPr>
    </w:p>
    <w:p w14:paraId="42097401" w14:textId="77777777" w:rsidR="00B80328" w:rsidRPr="007E7B3C" w:rsidRDefault="00B80328">
      <w:pPr>
        <w:snapToGrid w:val="0"/>
        <w:spacing w:beforeLines="100" w:before="312" w:afterLines="100" w:after="312"/>
        <w:ind w:leftChars="100" w:left="210" w:rightChars="100" w:right="210" w:firstLineChars="200" w:firstLine="420"/>
        <w:rPr>
          <w:rFonts w:ascii="宋体" w:hAnsi="宋体"/>
          <w:szCs w:val="21"/>
        </w:rPr>
      </w:pPr>
    </w:p>
    <w:p w14:paraId="7FB42493" w14:textId="77777777" w:rsidR="00B80328" w:rsidRPr="007E7B3C" w:rsidRDefault="00B80328">
      <w:pPr>
        <w:snapToGrid w:val="0"/>
        <w:spacing w:beforeLines="100" w:before="312" w:afterLines="100" w:after="312"/>
        <w:ind w:leftChars="100" w:left="210" w:rightChars="100" w:right="210" w:firstLineChars="200" w:firstLine="420"/>
        <w:rPr>
          <w:szCs w:val="21"/>
        </w:rPr>
      </w:pPr>
    </w:p>
    <w:p w14:paraId="3CEC0FEB" w14:textId="77777777" w:rsidR="00B80328" w:rsidRPr="007E7B3C" w:rsidRDefault="00B80328">
      <w:pPr>
        <w:snapToGrid w:val="0"/>
        <w:spacing w:beforeLines="100" w:before="312" w:afterLines="100" w:after="312"/>
        <w:ind w:leftChars="100" w:left="210" w:rightChars="100" w:right="210" w:firstLineChars="200" w:firstLine="420"/>
        <w:rPr>
          <w:szCs w:val="21"/>
        </w:rPr>
      </w:pPr>
    </w:p>
    <w:p w14:paraId="472B6F3B" w14:textId="77777777" w:rsidR="00B80328" w:rsidRPr="007E7B3C" w:rsidRDefault="00B80328">
      <w:pPr>
        <w:snapToGrid w:val="0"/>
        <w:spacing w:beforeLines="100" w:before="312" w:afterLines="100" w:after="312"/>
        <w:ind w:leftChars="100" w:left="210" w:rightChars="100" w:right="210" w:firstLineChars="200" w:firstLine="420"/>
        <w:rPr>
          <w:rFonts w:ascii="宋体" w:hAnsi="宋体"/>
          <w:szCs w:val="21"/>
        </w:rPr>
      </w:pPr>
    </w:p>
    <w:p w14:paraId="68570180" w14:textId="77777777" w:rsidR="00B80328" w:rsidRPr="007E7B3C" w:rsidRDefault="00B80328">
      <w:pPr>
        <w:snapToGrid w:val="0"/>
        <w:spacing w:beforeLines="100" w:before="312" w:afterLines="100" w:after="312"/>
        <w:ind w:leftChars="100" w:left="210" w:rightChars="100" w:right="210" w:firstLineChars="200" w:firstLine="420"/>
        <w:rPr>
          <w:szCs w:val="21"/>
        </w:rPr>
      </w:pPr>
    </w:p>
    <w:p w14:paraId="6CE167E2" w14:textId="77777777" w:rsidR="00B80328" w:rsidRPr="007E7B3C" w:rsidRDefault="00B80328">
      <w:pPr>
        <w:snapToGrid w:val="0"/>
        <w:spacing w:beforeLines="100" w:before="312" w:afterLines="100" w:after="312"/>
        <w:ind w:leftChars="100" w:left="210" w:rightChars="100" w:right="210" w:firstLineChars="200" w:firstLine="420"/>
        <w:rPr>
          <w:rFonts w:ascii="宋体" w:hAnsi="宋体"/>
          <w:szCs w:val="21"/>
        </w:rPr>
      </w:pPr>
    </w:p>
    <w:p w14:paraId="1E5B47E2" w14:textId="77777777" w:rsidR="00B80328" w:rsidRPr="007E7B3C" w:rsidRDefault="00B80328">
      <w:pPr>
        <w:snapToGrid w:val="0"/>
        <w:spacing w:beforeLines="100" w:before="312" w:afterLines="100" w:after="312"/>
        <w:ind w:rightChars="100" w:right="210"/>
        <w:rPr>
          <w:rFonts w:ascii="宋体" w:hAnsi="宋体"/>
          <w:szCs w:val="21"/>
        </w:rPr>
      </w:pPr>
    </w:p>
    <w:p w14:paraId="2EE16977" w14:textId="77777777" w:rsidR="00B80328" w:rsidRPr="007E7B3C" w:rsidRDefault="00B80328">
      <w:pPr>
        <w:snapToGrid w:val="0"/>
        <w:spacing w:beforeLines="100" w:before="312" w:afterLines="100" w:after="312"/>
        <w:ind w:leftChars="100" w:left="210" w:rightChars="100" w:right="210" w:firstLineChars="200" w:firstLine="420"/>
        <w:rPr>
          <w:rFonts w:ascii="宋体" w:hAnsi="宋体"/>
          <w:szCs w:val="21"/>
        </w:rPr>
      </w:pPr>
    </w:p>
    <w:p w14:paraId="1897D532" w14:textId="77777777" w:rsidR="00B80328" w:rsidRPr="007E7B3C" w:rsidRDefault="00061FF3">
      <w:pPr>
        <w:spacing w:line="360" w:lineRule="auto"/>
        <w:rPr>
          <w:rFonts w:ascii="宋体"/>
          <w:szCs w:val="21"/>
          <w:u w:val="single"/>
        </w:rPr>
      </w:pPr>
      <w:r w:rsidRPr="007E7B3C">
        <w:rPr>
          <w:rFonts w:ascii="宋体" w:hAnsi="宋体" w:hint="eastAsia"/>
          <w:szCs w:val="21"/>
        </w:rPr>
        <w:t>供应商名称（盖章）：</w:t>
      </w:r>
    </w:p>
    <w:p w14:paraId="13DAA646" w14:textId="77777777" w:rsidR="00B80328" w:rsidRPr="007E7B3C" w:rsidRDefault="00061FF3">
      <w:pPr>
        <w:spacing w:line="360" w:lineRule="auto"/>
        <w:rPr>
          <w:rFonts w:ascii="宋体"/>
          <w:szCs w:val="21"/>
          <w:u w:val="single"/>
        </w:rPr>
      </w:pPr>
      <w:r w:rsidRPr="007E7B3C">
        <w:rPr>
          <w:rFonts w:ascii="宋体" w:hAnsi="宋体" w:hint="eastAsia"/>
          <w:szCs w:val="21"/>
        </w:rPr>
        <w:t>法定代表人签字（或签章）：</w:t>
      </w:r>
    </w:p>
    <w:p w14:paraId="46298D5E" w14:textId="77777777" w:rsidR="00B80328" w:rsidRPr="007E7B3C" w:rsidRDefault="00061FF3">
      <w:pPr>
        <w:snapToGrid w:val="0"/>
        <w:spacing w:beforeLines="100" w:before="312" w:afterLines="100" w:after="312"/>
        <w:ind w:rightChars="100" w:right="210"/>
        <w:rPr>
          <w:rStyle w:val="2CharCharChar"/>
          <w:rFonts w:ascii="Times New Roman" w:eastAsia="宋体" w:hAnsi="Times New Roman"/>
          <w:b w:val="0"/>
          <w:bCs w:val="0"/>
          <w:sz w:val="21"/>
          <w:szCs w:val="21"/>
        </w:rPr>
      </w:pPr>
      <w:r w:rsidRPr="007E7B3C">
        <w:rPr>
          <w:rFonts w:ascii="宋体" w:hAnsi="宋体" w:hint="eastAsia"/>
          <w:szCs w:val="21"/>
        </w:rPr>
        <w:t>被授权人签字：</w:t>
      </w:r>
      <w:r w:rsidRPr="007E7B3C">
        <w:rPr>
          <w:u w:val="single"/>
        </w:rPr>
        <w:br w:type="page"/>
      </w:r>
      <w:bookmarkStart w:id="85" w:name="_Toc69378667"/>
      <w:bookmarkStart w:id="86" w:name="_Toc26260037"/>
      <w:bookmarkStart w:id="87" w:name="_Toc26259743"/>
    </w:p>
    <w:p w14:paraId="432122FE" w14:textId="77777777" w:rsidR="00B80328" w:rsidRPr="007E7B3C" w:rsidRDefault="00061FF3">
      <w:pPr>
        <w:pStyle w:val="2"/>
        <w:numPr>
          <w:ilvl w:val="0"/>
          <w:numId w:val="0"/>
        </w:numPr>
        <w:snapToGrid w:val="0"/>
        <w:spacing w:beforeLines="100" w:before="312" w:afterLines="100" w:after="312"/>
        <w:ind w:rightChars="100" w:right="210"/>
        <w:rPr>
          <w:rStyle w:val="2CharCharChar"/>
          <w:bCs/>
          <w:sz w:val="24"/>
          <w:szCs w:val="24"/>
        </w:rPr>
      </w:pPr>
      <w:bookmarkStart w:id="88" w:name="_Toc16309"/>
      <w:r w:rsidRPr="007E7B3C">
        <w:rPr>
          <w:rStyle w:val="2CharCharChar"/>
          <w:rFonts w:hAnsi="宋体" w:hint="eastAsia"/>
          <w:b w:val="0"/>
          <w:sz w:val="24"/>
          <w:szCs w:val="24"/>
        </w:rPr>
        <w:lastRenderedPageBreak/>
        <w:t>附件</w:t>
      </w:r>
      <w:r w:rsidRPr="007E7B3C">
        <w:rPr>
          <w:rStyle w:val="2CharCharChar"/>
          <w:rFonts w:hAnsi="宋体"/>
          <w:b w:val="0"/>
          <w:sz w:val="24"/>
          <w:szCs w:val="24"/>
        </w:rPr>
        <w:t>6</w:t>
      </w:r>
      <w:r w:rsidRPr="007E7B3C">
        <w:rPr>
          <w:rStyle w:val="2CharCharChar"/>
          <w:rFonts w:hAnsi="宋体" w:hint="eastAsia"/>
          <w:b w:val="0"/>
          <w:sz w:val="24"/>
          <w:szCs w:val="24"/>
        </w:rPr>
        <w:t>：技术规范偏离表</w:t>
      </w:r>
      <w:bookmarkEnd w:id="85"/>
      <w:bookmarkEnd w:id="86"/>
      <w:bookmarkEnd w:id="87"/>
      <w:bookmarkEnd w:id="88"/>
    </w:p>
    <w:p w14:paraId="69484DED" w14:textId="77777777" w:rsidR="00B80328" w:rsidRPr="007E7B3C" w:rsidRDefault="00061FF3">
      <w:pPr>
        <w:snapToGrid w:val="0"/>
        <w:spacing w:beforeLines="100" w:before="312" w:afterLines="100" w:after="312"/>
        <w:ind w:leftChars="100" w:left="210" w:rightChars="100" w:right="210" w:firstLineChars="200" w:firstLine="420"/>
        <w:rPr>
          <w:rFonts w:ascii="宋体" w:hAnsi="宋体"/>
          <w:szCs w:val="21"/>
          <w:u w:val="single"/>
        </w:rPr>
      </w:pPr>
      <w:r w:rsidRPr="007E7B3C">
        <w:rPr>
          <w:rFonts w:ascii="宋体" w:hAnsi="宋体" w:hint="eastAsia"/>
          <w:szCs w:val="21"/>
        </w:rPr>
        <w:t>供应商名称：采购编号：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775"/>
        <w:gridCol w:w="2576"/>
        <w:gridCol w:w="2054"/>
      </w:tblGrid>
      <w:tr w:rsidR="00B80328" w:rsidRPr="007E7B3C" w14:paraId="1C528C99" w14:textId="77777777">
        <w:trPr>
          <w:trHeight w:val="655"/>
        </w:trPr>
        <w:tc>
          <w:tcPr>
            <w:tcW w:w="536" w:type="pct"/>
            <w:vAlign w:val="center"/>
          </w:tcPr>
          <w:p w14:paraId="15E26D45" w14:textId="77777777" w:rsidR="00B80328" w:rsidRPr="007E7B3C" w:rsidRDefault="00061FF3">
            <w:pPr>
              <w:snapToGrid w:val="0"/>
              <w:spacing w:beforeLines="100" w:before="312" w:afterLines="100" w:after="312"/>
              <w:ind w:rightChars="100" w:right="210"/>
              <w:jc w:val="center"/>
              <w:rPr>
                <w:rFonts w:ascii="宋体" w:hAnsi="宋体"/>
                <w:szCs w:val="21"/>
              </w:rPr>
            </w:pPr>
            <w:r w:rsidRPr="007E7B3C">
              <w:rPr>
                <w:rFonts w:ascii="宋体" w:hAnsi="宋体" w:hint="eastAsia"/>
                <w:szCs w:val="21"/>
              </w:rPr>
              <w:t>序号</w:t>
            </w:r>
          </w:p>
        </w:tc>
        <w:tc>
          <w:tcPr>
            <w:tcW w:w="1672" w:type="pct"/>
            <w:vAlign w:val="center"/>
          </w:tcPr>
          <w:p w14:paraId="2A86A052" w14:textId="77777777" w:rsidR="00B80328" w:rsidRPr="007E7B3C" w:rsidRDefault="00061FF3">
            <w:pPr>
              <w:snapToGrid w:val="0"/>
              <w:spacing w:beforeLines="100" w:before="312" w:afterLines="100" w:after="312"/>
              <w:ind w:rightChars="100" w:right="210"/>
              <w:jc w:val="center"/>
              <w:rPr>
                <w:rFonts w:ascii="宋体" w:hAnsi="宋体"/>
                <w:szCs w:val="21"/>
              </w:rPr>
            </w:pPr>
            <w:r w:rsidRPr="007E7B3C">
              <w:rPr>
                <w:rFonts w:ascii="宋体" w:hAnsi="宋体" w:hint="eastAsia"/>
                <w:szCs w:val="21"/>
              </w:rPr>
              <w:t>竞争性谈判文件</w:t>
            </w:r>
            <w:r w:rsidRPr="007E7B3C">
              <w:rPr>
                <w:rFonts w:ascii="宋体" w:hint="eastAsia"/>
                <w:bCs/>
                <w:szCs w:val="21"/>
              </w:rPr>
              <w:t>技术需求</w:t>
            </w:r>
            <w:r w:rsidRPr="007E7B3C">
              <w:rPr>
                <w:rFonts w:ascii="宋体" w:hAnsi="宋体" w:hint="eastAsia"/>
                <w:szCs w:val="21"/>
              </w:rPr>
              <w:t>书要求</w:t>
            </w:r>
          </w:p>
        </w:tc>
        <w:tc>
          <w:tcPr>
            <w:tcW w:w="1552" w:type="pct"/>
            <w:vAlign w:val="center"/>
          </w:tcPr>
          <w:p w14:paraId="09C142BC" w14:textId="77777777" w:rsidR="00B80328" w:rsidRPr="007E7B3C" w:rsidRDefault="00061FF3">
            <w:pPr>
              <w:snapToGrid w:val="0"/>
              <w:spacing w:beforeLines="100" w:before="312" w:afterLines="100" w:after="312"/>
              <w:ind w:rightChars="100" w:right="210"/>
              <w:jc w:val="center"/>
              <w:rPr>
                <w:rFonts w:ascii="宋体" w:hAnsi="宋体"/>
                <w:szCs w:val="21"/>
              </w:rPr>
            </w:pPr>
            <w:r w:rsidRPr="007E7B3C">
              <w:rPr>
                <w:rFonts w:ascii="宋体" w:hAnsi="宋体" w:hint="eastAsia"/>
                <w:szCs w:val="21"/>
              </w:rPr>
              <w:t>响应文件技术指标情况</w:t>
            </w:r>
          </w:p>
        </w:tc>
        <w:tc>
          <w:tcPr>
            <w:tcW w:w="1238" w:type="pct"/>
            <w:vAlign w:val="center"/>
          </w:tcPr>
          <w:p w14:paraId="5629CAB6" w14:textId="77777777" w:rsidR="00B80328" w:rsidRPr="007E7B3C" w:rsidRDefault="00061FF3">
            <w:pPr>
              <w:snapToGrid w:val="0"/>
              <w:spacing w:beforeLines="100" w:before="312" w:afterLines="100" w:after="312"/>
              <w:ind w:rightChars="100" w:right="210"/>
              <w:jc w:val="center"/>
              <w:rPr>
                <w:rFonts w:ascii="宋体" w:hAnsi="宋体"/>
                <w:szCs w:val="21"/>
              </w:rPr>
            </w:pPr>
            <w:r w:rsidRPr="007E7B3C">
              <w:rPr>
                <w:rFonts w:ascii="宋体" w:hAnsi="宋体" w:hint="eastAsia"/>
                <w:szCs w:val="21"/>
              </w:rPr>
              <w:t>具体说明</w:t>
            </w:r>
          </w:p>
        </w:tc>
      </w:tr>
      <w:tr w:rsidR="00B80328" w:rsidRPr="007E7B3C" w14:paraId="5F6D4D89" w14:textId="77777777">
        <w:trPr>
          <w:trHeight w:val="611"/>
        </w:trPr>
        <w:tc>
          <w:tcPr>
            <w:tcW w:w="536" w:type="pct"/>
          </w:tcPr>
          <w:p w14:paraId="25E89350"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666833B6"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4694AA2E"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5051711D"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B80328" w:rsidRPr="007E7B3C" w14:paraId="335939DA" w14:textId="77777777">
        <w:trPr>
          <w:trHeight w:val="616"/>
        </w:trPr>
        <w:tc>
          <w:tcPr>
            <w:tcW w:w="536" w:type="pct"/>
          </w:tcPr>
          <w:p w14:paraId="7F445F1A"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7D015C95"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3849AEF3"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7DC96CA0"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B80328" w:rsidRPr="007E7B3C" w14:paraId="05B67412" w14:textId="77777777">
        <w:trPr>
          <w:trHeight w:val="616"/>
        </w:trPr>
        <w:tc>
          <w:tcPr>
            <w:tcW w:w="536" w:type="pct"/>
          </w:tcPr>
          <w:p w14:paraId="010D2043"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6F9B696D"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3828788E"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03A5ABA4"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B80328" w:rsidRPr="007E7B3C" w14:paraId="68647757" w14:textId="77777777">
        <w:trPr>
          <w:trHeight w:val="616"/>
        </w:trPr>
        <w:tc>
          <w:tcPr>
            <w:tcW w:w="536" w:type="pct"/>
          </w:tcPr>
          <w:p w14:paraId="438F8093"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73445D6B"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20C0BFCB"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1D8A9435"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B80328" w:rsidRPr="007E7B3C" w14:paraId="0F393509" w14:textId="77777777">
        <w:trPr>
          <w:trHeight w:val="616"/>
        </w:trPr>
        <w:tc>
          <w:tcPr>
            <w:tcW w:w="536" w:type="pct"/>
          </w:tcPr>
          <w:p w14:paraId="71432662"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38247F61"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6B3776CA"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49D51952"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B80328" w:rsidRPr="007E7B3C" w14:paraId="462D129F" w14:textId="77777777">
        <w:trPr>
          <w:trHeight w:val="616"/>
        </w:trPr>
        <w:tc>
          <w:tcPr>
            <w:tcW w:w="536" w:type="pct"/>
          </w:tcPr>
          <w:p w14:paraId="20B4505F"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407C0588"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70ED1502"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524BEF6D"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B80328" w:rsidRPr="007E7B3C" w14:paraId="1139EA7D" w14:textId="77777777">
        <w:trPr>
          <w:trHeight w:val="616"/>
        </w:trPr>
        <w:tc>
          <w:tcPr>
            <w:tcW w:w="536" w:type="pct"/>
          </w:tcPr>
          <w:p w14:paraId="4A30386D"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36F17F32"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69A97395"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24C413D7"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B80328" w:rsidRPr="007E7B3C" w14:paraId="743F93F9" w14:textId="77777777">
        <w:trPr>
          <w:trHeight w:val="616"/>
        </w:trPr>
        <w:tc>
          <w:tcPr>
            <w:tcW w:w="536" w:type="pct"/>
          </w:tcPr>
          <w:p w14:paraId="75E5668B"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7C9BD7FB"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01B9B132"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4BCF8C20"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B80328" w:rsidRPr="007E7B3C" w14:paraId="22A9086C" w14:textId="77777777">
        <w:trPr>
          <w:trHeight w:val="616"/>
        </w:trPr>
        <w:tc>
          <w:tcPr>
            <w:tcW w:w="536" w:type="pct"/>
          </w:tcPr>
          <w:p w14:paraId="461C9AF6"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14:paraId="5271B199"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14:paraId="6EB71970"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14:paraId="0157DC3F" w14:textId="77777777" w:rsidR="00B80328" w:rsidRPr="007E7B3C" w:rsidRDefault="00B80328">
            <w:pPr>
              <w:snapToGrid w:val="0"/>
              <w:spacing w:beforeLines="100" w:before="312" w:afterLines="100" w:after="312"/>
              <w:ind w:leftChars="100" w:left="210" w:rightChars="100" w:right="210" w:firstLineChars="200" w:firstLine="600"/>
              <w:rPr>
                <w:rFonts w:ascii="宋体" w:eastAsia="黑体" w:hAnsi="宋体"/>
                <w:bCs/>
                <w:sz w:val="30"/>
                <w:szCs w:val="21"/>
              </w:rPr>
            </w:pPr>
          </w:p>
        </w:tc>
      </w:tr>
    </w:tbl>
    <w:p w14:paraId="49B4DF2B" w14:textId="77777777" w:rsidR="00B80328" w:rsidRPr="007E7B3C" w:rsidRDefault="00061FF3">
      <w:pPr>
        <w:snapToGrid w:val="0"/>
        <w:spacing w:beforeLines="100" w:before="312" w:afterLines="100" w:after="312"/>
        <w:ind w:leftChars="100" w:left="210" w:rightChars="100" w:right="210" w:firstLineChars="200" w:firstLine="420"/>
        <w:rPr>
          <w:rFonts w:ascii="宋体" w:hAnsi="宋体"/>
          <w:szCs w:val="21"/>
          <w:u w:val="single"/>
        </w:rPr>
      </w:pPr>
      <w:r w:rsidRPr="007E7B3C">
        <w:rPr>
          <w:rFonts w:ascii="宋体" w:hAnsi="宋体" w:hint="eastAsia"/>
          <w:szCs w:val="21"/>
        </w:rPr>
        <w:t>供应商名称（公章）：</w:t>
      </w:r>
    </w:p>
    <w:p w14:paraId="3AE241FC" w14:textId="77777777" w:rsidR="00B80328" w:rsidRPr="007E7B3C" w:rsidRDefault="00061FF3">
      <w:pPr>
        <w:snapToGrid w:val="0"/>
        <w:spacing w:beforeLines="100" w:before="312" w:afterLines="100" w:after="312"/>
        <w:ind w:leftChars="100" w:left="210" w:rightChars="100" w:right="210" w:firstLineChars="200" w:firstLine="420"/>
        <w:rPr>
          <w:rFonts w:ascii="宋体" w:hAnsi="宋体"/>
          <w:i/>
          <w:szCs w:val="21"/>
        </w:rPr>
      </w:pPr>
      <w:r w:rsidRPr="007E7B3C">
        <w:rPr>
          <w:rFonts w:ascii="宋体" w:hAnsi="宋体" w:hint="eastAsia"/>
          <w:szCs w:val="21"/>
        </w:rPr>
        <w:t>供应商代表签字</w:t>
      </w:r>
      <w:r w:rsidRPr="007E7B3C">
        <w:rPr>
          <w:rFonts w:ascii="宋体" w:hAnsi="宋体" w:hint="eastAsia"/>
          <w:szCs w:val="21"/>
          <w:u w:val="single"/>
        </w:rPr>
        <w:t xml:space="preserve">：       </w:t>
      </w:r>
    </w:p>
    <w:p w14:paraId="150A3C1D" w14:textId="77777777" w:rsidR="00B80328" w:rsidRPr="007E7B3C" w:rsidRDefault="00061FF3">
      <w:pPr>
        <w:spacing w:line="360" w:lineRule="auto"/>
      </w:pPr>
      <w:r w:rsidRPr="007E7B3C">
        <w:rPr>
          <w:rFonts w:hint="eastAsia"/>
        </w:rPr>
        <w:t>注：</w:t>
      </w:r>
      <w:r w:rsidRPr="007E7B3C">
        <w:t>1.</w:t>
      </w:r>
      <w:r w:rsidRPr="007E7B3C">
        <w:rPr>
          <w:rFonts w:hint="eastAsia"/>
        </w:rPr>
        <w:t>本表应依据供应商实际情况逐项逐条填写。</w:t>
      </w:r>
    </w:p>
    <w:p w14:paraId="44B0D6AA" w14:textId="77777777" w:rsidR="00B80328" w:rsidRPr="007E7B3C" w:rsidRDefault="00061FF3">
      <w:pPr>
        <w:spacing w:line="360" w:lineRule="auto"/>
        <w:ind w:firstLineChars="200" w:firstLine="420"/>
      </w:pPr>
      <w:r w:rsidRPr="007E7B3C">
        <w:lastRenderedPageBreak/>
        <w:t>2.</w:t>
      </w:r>
      <w:r w:rsidRPr="007E7B3C">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4F27FF17" w14:textId="77777777" w:rsidR="00B80328" w:rsidRPr="007E7B3C" w:rsidRDefault="00061FF3">
      <w:pPr>
        <w:spacing w:line="360" w:lineRule="auto"/>
        <w:ind w:firstLineChars="200" w:firstLine="420"/>
      </w:pPr>
      <w:r w:rsidRPr="007E7B3C">
        <w:t>3.</w:t>
      </w:r>
      <w:r w:rsidRPr="007E7B3C">
        <w:rPr>
          <w:rFonts w:hint="eastAsia"/>
        </w:rPr>
        <w:t>作为响应文件重要的组成部分，任何通过简单拷贝竞争性谈判文件技术要求或简单标注“符合”“满足”或使用“明白”、“理解”、“部分满足”等含混词语的响应文件将被视为实质性不符合。</w:t>
      </w:r>
    </w:p>
    <w:p w14:paraId="4C71EC32" w14:textId="77777777" w:rsidR="00B80328" w:rsidRPr="007E7B3C" w:rsidRDefault="00061FF3">
      <w:pPr>
        <w:spacing w:line="360" w:lineRule="auto"/>
        <w:ind w:firstLineChars="200" w:firstLine="420"/>
      </w:pPr>
      <w:r w:rsidRPr="007E7B3C">
        <w:t>4.</w:t>
      </w:r>
      <w:r w:rsidRPr="007E7B3C">
        <w:rPr>
          <w:rFonts w:hint="eastAsia"/>
        </w:rPr>
        <w:t>偏离包括正、负偏离，正偏离指供应商的响应高于竞争性谈判文件要求，负偏离指供应商的响应低于竞争性谈判文件要求。</w:t>
      </w:r>
    </w:p>
    <w:p w14:paraId="497F2802" w14:textId="77777777" w:rsidR="00B80328" w:rsidRPr="007E7B3C" w:rsidRDefault="00061FF3">
      <w:pPr>
        <w:pStyle w:val="2"/>
        <w:numPr>
          <w:ilvl w:val="0"/>
          <w:numId w:val="0"/>
        </w:numPr>
        <w:snapToGrid w:val="0"/>
        <w:spacing w:beforeLines="100" w:before="312" w:afterLines="100" w:after="312"/>
        <w:ind w:rightChars="100" w:right="210"/>
        <w:rPr>
          <w:rStyle w:val="2CharCharChar"/>
          <w:b w:val="0"/>
          <w:sz w:val="24"/>
          <w:szCs w:val="24"/>
        </w:rPr>
      </w:pPr>
      <w:r w:rsidRPr="007E7B3C">
        <w:rPr>
          <w:szCs w:val="24"/>
        </w:rPr>
        <w:br w:type="page"/>
      </w:r>
      <w:bookmarkStart w:id="89" w:name="_Toc26259744"/>
      <w:bookmarkStart w:id="90" w:name="_Toc26260038"/>
      <w:bookmarkStart w:id="91" w:name="_Toc135999012"/>
      <w:bookmarkStart w:id="92" w:name="_Toc161767433"/>
      <w:bookmarkStart w:id="93" w:name="_Toc69378668"/>
      <w:bookmarkStart w:id="94" w:name="_Toc27407"/>
      <w:r w:rsidRPr="007E7B3C">
        <w:rPr>
          <w:rStyle w:val="2CharCharChar"/>
          <w:rFonts w:hAnsi="宋体" w:hint="eastAsia"/>
          <w:b w:val="0"/>
          <w:sz w:val="24"/>
          <w:szCs w:val="24"/>
        </w:rPr>
        <w:lastRenderedPageBreak/>
        <w:t>附件</w:t>
      </w:r>
      <w:r w:rsidRPr="007E7B3C">
        <w:rPr>
          <w:rStyle w:val="2CharCharChar"/>
          <w:rFonts w:hAnsi="宋体"/>
          <w:b w:val="0"/>
          <w:sz w:val="24"/>
          <w:szCs w:val="24"/>
        </w:rPr>
        <w:t>7</w:t>
      </w:r>
      <w:r w:rsidRPr="007E7B3C">
        <w:rPr>
          <w:rStyle w:val="2CharCharChar"/>
          <w:rFonts w:hAnsi="宋体" w:hint="eastAsia"/>
          <w:b w:val="0"/>
          <w:sz w:val="24"/>
          <w:szCs w:val="24"/>
        </w:rPr>
        <w:t>：资格证明文件</w:t>
      </w:r>
      <w:bookmarkEnd w:id="89"/>
      <w:bookmarkEnd w:id="90"/>
      <w:bookmarkEnd w:id="91"/>
      <w:bookmarkEnd w:id="92"/>
      <w:bookmarkEnd w:id="93"/>
      <w:bookmarkEnd w:id="94"/>
    </w:p>
    <w:p w14:paraId="2E2EB982" w14:textId="77777777" w:rsidR="00B80328" w:rsidRPr="007E7B3C" w:rsidRDefault="00B80328">
      <w:pPr>
        <w:snapToGrid w:val="0"/>
        <w:spacing w:beforeLines="100" w:before="312" w:afterLines="100" w:after="312"/>
        <w:ind w:leftChars="100" w:left="210" w:rightChars="100" w:right="210" w:firstLineChars="200" w:firstLine="420"/>
        <w:rPr>
          <w:rFonts w:ascii="宋体"/>
        </w:rPr>
      </w:pPr>
    </w:p>
    <w:p w14:paraId="518F6F77" w14:textId="77777777" w:rsidR="00B80328" w:rsidRPr="007E7B3C" w:rsidRDefault="00061FF3">
      <w:r w:rsidRPr="007E7B3C">
        <w:rPr>
          <w:rFonts w:hint="eastAsia"/>
        </w:rPr>
        <w:t>填写须知</w:t>
      </w:r>
    </w:p>
    <w:p w14:paraId="06B40DC3" w14:textId="77777777" w:rsidR="00B80328" w:rsidRPr="007E7B3C" w:rsidRDefault="00061FF3">
      <w:pPr>
        <w:numPr>
          <w:ilvl w:val="0"/>
          <w:numId w:val="17"/>
        </w:numPr>
        <w:spacing w:line="360" w:lineRule="auto"/>
        <w:rPr>
          <w:rFonts w:ascii="宋体"/>
          <w:szCs w:val="21"/>
        </w:rPr>
      </w:pPr>
      <w:r w:rsidRPr="007E7B3C">
        <w:rPr>
          <w:rFonts w:ascii="宋体" w:hint="eastAsia"/>
          <w:szCs w:val="21"/>
        </w:rPr>
        <w:t>供应商应填写和提交下述规定的全部格式以及其它有关资料。</w:t>
      </w:r>
    </w:p>
    <w:p w14:paraId="4480AA09" w14:textId="77777777" w:rsidR="00B80328" w:rsidRPr="007E7B3C" w:rsidRDefault="00061FF3">
      <w:pPr>
        <w:numPr>
          <w:ilvl w:val="0"/>
          <w:numId w:val="17"/>
        </w:numPr>
        <w:spacing w:line="360" w:lineRule="auto"/>
        <w:rPr>
          <w:rFonts w:ascii="宋体"/>
          <w:szCs w:val="21"/>
        </w:rPr>
      </w:pPr>
      <w:r w:rsidRPr="007E7B3C">
        <w:rPr>
          <w:rFonts w:ascii="宋体" w:hint="eastAsia"/>
          <w:szCs w:val="21"/>
        </w:rPr>
        <w:t>所附格式中要求填写的全部问题和</w:t>
      </w:r>
      <w:r w:rsidRPr="007E7B3C">
        <w:rPr>
          <w:rFonts w:ascii="宋体"/>
          <w:szCs w:val="21"/>
        </w:rPr>
        <w:t>/</w:t>
      </w:r>
      <w:r w:rsidRPr="007E7B3C">
        <w:rPr>
          <w:rFonts w:ascii="宋体" w:hint="eastAsia"/>
          <w:szCs w:val="21"/>
        </w:rPr>
        <w:t>或信息都必须填写。</w:t>
      </w:r>
    </w:p>
    <w:p w14:paraId="1707FDF4" w14:textId="77777777" w:rsidR="00B80328" w:rsidRPr="007E7B3C" w:rsidRDefault="00061FF3">
      <w:pPr>
        <w:numPr>
          <w:ilvl w:val="0"/>
          <w:numId w:val="17"/>
        </w:numPr>
        <w:spacing w:line="360" w:lineRule="auto"/>
        <w:rPr>
          <w:rFonts w:ascii="宋体"/>
          <w:szCs w:val="21"/>
        </w:rPr>
      </w:pPr>
      <w:r w:rsidRPr="007E7B3C">
        <w:rPr>
          <w:rFonts w:ascii="宋体" w:hint="eastAsia"/>
          <w:szCs w:val="21"/>
        </w:rPr>
        <w:t>本资格声明的签字人应保证全部声明和填写的内容是真实的和正确的。</w:t>
      </w:r>
    </w:p>
    <w:p w14:paraId="28A63596" w14:textId="77777777" w:rsidR="00B80328" w:rsidRPr="007E7B3C" w:rsidRDefault="00061FF3">
      <w:pPr>
        <w:numPr>
          <w:ilvl w:val="0"/>
          <w:numId w:val="17"/>
        </w:numPr>
        <w:spacing w:line="360" w:lineRule="auto"/>
        <w:rPr>
          <w:rFonts w:ascii="宋体"/>
          <w:szCs w:val="21"/>
        </w:rPr>
      </w:pPr>
      <w:r w:rsidRPr="007E7B3C">
        <w:rPr>
          <w:rFonts w:ascii="宋体" w:hint="eastAsia"/>
          <w:szCs w:val="21"/>
        </w:rPr>
        <w:t>采购人将应用供应商提交的资料根据自己的判断和考虑决定供应商履行合同的合格性及能力。</w:t>
      </w:r>
    </w:p>
    <w:p w14:paraId="0B627AF6" w14:textId="77777777" w:rsidR="00B80328" w:rsidRPr="007E7B3C" w:rsidRDefault="00061FF3">
      <w:pPr>
        <w:numPr>
          <w:ilvl w:val="0"/>
          <w:numId w:val="17"/>
        </w:numPr>
        <w:spacing w:line="360" w:lineRule="auto"/>
        <w:rPr>
          <w:rFonts w:ascii="宋体"/>
          <w:szCs w:val="21"/>
        </w:rPr>
      </w:pPr>
      <w:r w:rsidRPr="007E7B3C">
        <w:rPr>
          <w:rFonts w:ascii="宋体" w:hint="eastAsia"/>
          <w:szCs w:val="21"/>
        </w:rPr>
        <w:t>供应商提交的材料将被保密，但不退还。</w:t>
      </w:r>
    </w:p>
    <w:p w14:paraId="5C13DD12" w14:textId="77777777" w:rsidR="00B80328" w:rsidRPr="007E7B3C" w:rsidRDefault="00061FF3">
      <w:pPr>
        <w:numPr>
          <w:ilvl w:val="0"/>
          <w:numId w:val="17"/>
        </w:numPr>
        <w:spacing w:line="360" w:lineRule="auto"/>
        <w:rPr>
          <w:rFonts w:ascii="宋体"/>
          <w:szCs w:val="21"/>
        </w:rPr>
      </w:pPr>
      <w:r w:rsidRPr="007E7B3C">
        <w:rPr>
          <w:rFonts w:ascii="宋体" w:hint="eastAsia"/>
          <w:szCs w:val="21"/>
        </w:rPr>
        <w:t>全部文件应按规定的语言和份数提交。</w:t>
      </w:r>
    </w:p>
    <w:p w14:paraId="0114F41A" w14:textId="77777777" w:rsidR="00B80328" w:rsidRPr="007E7B3C" w:rsidRDefault="00B80328">
      <w:pPr>
        <w:snapToGrid w:val="0"/>
        <w:spacing w:beforeLines="100" w:before="312" w:afterLines="100" w:after="312"/>
        <w:ind w:leftChars="100" w:left="210" w:rightChars="100" w:right="210" w:firstLineChars="200" w:firstLine="420"/>
        <w:rPr>
          <w:rFonts w:ascii="宋体"/>
        </w:rPr>
      </w:pPr>
    </w:p>
    <w:p w14:paraId="1BE546E4" w14:textId="77777777" w:rsidR="00B80328" w:rsidRPr="007E7B3C" w:rsidRDefault="00061FF3">
      <w:pPr>
        <w:snapToGrid w:val="0"/>
        <w:spacing w:beforeLines="100" w:before="312" w:afterLines="100" w:after="312"/>
        <w:ind w:leftChars="100" w:left="210" w:rightChars="100" w:right="210" w:firstLineChars="200" w:firstLine="420"/>
        <w:rPr>
          <w:rFonts w:ascii="黑体" w:eastAsia="黑体"/>
          <w:b/>
        </w:rPr>
      </w:pPr>
      <w:r w:rsidRPr="007E7B3C">
        <w:rPr>
          <w:rFonts w:ascii="宋体"/>
        </w:rPr>
        <w:br w:type="page"/>
      </w:r>
      <w:r w:rsidRPr="007E7B3C">
        <w:rPr>
          <w:rFonts w:ascii="黑体" w:eastAsia="黑体"/>
          <w:b/>
        </w:rPr>
        <w:lastRenderedPageBreak/>
        <w:t xml:space="preserve">7-1  </w:t>
      </w:r>
      <w:r w:rsidRPr="007E7B3C">
        <w:rPr>
          <w:rFonts w:ascii="黑体" w:eastAsia="黑体" w:hint="eastAsia"/>
          <w:b/>
        </w:rPr>
        <w:t>资格声明</w:t>
      </w:r>
    </w:p>
    <w:p w14:paraId="45DD4A35" w14:textId="77777777" w:rsidR="00B80328" w:rsidRPr="007E7B3C" w:rsidRDefault="00061FF3">
      <w:pPr>
        <w:snapToGrid w:val="0"/>
        <w:spacing w:beforeLines="100" w:before="312" w:afterLines="100" w:after="312"/>
        <w:ind w:rightChars="100" w:right="210"/>
        <w:rPr>
          <w:rFonts w:ascii="宋体" w:hAnsi="宋体"/>
          <w:szCs w:val="21"/>
        </w:rPr>
      </w:pPr>
      <w:r w:rsidRPr="007E7B3C">
        <w:rPr>
          <w:rFonts w:ascii="宋体" w:hAnsi="宋体" w:hint="eastAsia"/>
          <w:szCs w:val="21"/>
        </w:rPr>
        <w:t>致：江苏省广电有线信息网络股份有限公司：</w:t>
      </w:r>
    </w:p>
    <w:p w14:paraId="5574AD21" w14:textId="77777777" w:rsidR="00B80328" w:rsidRPr="007E7B3C" w:rsidRDefault="00061FF3">
      <w:pPr>
        <w:snapToGrid w:val="0"/>
        <w:spacing w:beforeLines="100" w:before="312" w:afterLines="100" w:after="312"/>
        <w:ind w:leftChars="100" w:left="210" w:rightChars="100" w:right="210" w:firstLineChars="200" w:firstLine="422"/>
        <w:jc w:val="center"/>
        <w:rPr>
          <w:rFonts w:ascii="宋体" w:hAnsi="宋体"/>
          <w:b/>
          <w:szCs w:val="21"/>
        </w:rPr>
      </w:pPr>
      <w:r w:rsidRPr="007E7B3C">
        <w:rPr>
          <w:rFonts w:ascii="宋体" w:hAnsi="宋体" w:hint="eastAsia"/>
          <w:b/>
          <w:szCs w:val="21"/>
        </w:rPr>
        <w:t>资格声明</w:t>
      </w:r>
    </w:p>
    <w:p w14:paraId="7822B349" w14:textId="77777777" w:rsidR="00B80328" w:rsidRPr="007E7B3C" w:rsidRDefault="00061FF3">
      <w:pPr>
        <w:snapToGrid w:val="0"/>
        <w:spacing w:beforeLines="100" w:before="312" w:afterLines="100" w:after="312"/>
        <w:ind w:rightChars="100" w:right="210"/>
        <w:jc w:val="left"/>
        <w:rPr>
          <w:rFonts w:ascii="宋体" w:hAnsi="宋体"/>
          <w:b/>
          <w:szCs w:val="21"/>
        </w:rPr>
      </w:pPr>
      <w:r w:rsidRPr="007E7B3C">
        <w:rPr>
          <w:rFonts w:ascii="宋体" w:hAnsi="宋体" w:hint="eastAsia"/>
          <w:szCs w:val="21"/>
        </w:rPr>
        <w:t>尊敬的女士</w:t>
      </w:r>
      <w:r w:rsidRPr="007E7B3C">
        <w:rPr>
          <w:rFonts w:ascii="宋体" w:hAnsi="宋体"/>
          <w:szCs w:val="21"/>
        </w:rPr>
        <w:t>/</w:t>
      </w:r>
      <w:r w:rsidRPr="007E7B3C">
        <w:rPr>
          <w:rFonts w:ascii="宋体" w:hAnsi="宋体" w:hint="eastAsia"/>
          <w:szCs w:val="21"/>
        </w:rPr>
        <w:t>先生：</w:t>
      </w:r>
    </w:p>
    <w:p w14:paraId="6644F1BA" w14:textId="77777777" w:rsidR="00B80328" w:rsidRPr="007E7B3C" w:rsidRDefault="00061FF3">
      <w:pPr>
        <w:spacing w:line="360" w:lineRule="auto"/>
        <w:ind w:firstLine="630"/>
        <w:rPr>
          <w:rFonts w:ascii="宋体" w:hAnsi="宋体"/>
          <w:szCs w:val="21"/>
        </w:rPr>
      </w:pPr>
      <w:r w:rsidRPr="007E7B3C">
        <w:rPr>
          <w:rFonts w:ascii="宋体" w:hAnsi="宋体" w:hint="eastAsia"/>
          <w:szCs w:val="21"/>
        </w:rPr>
        <w:t>为响应你方</w:t>
      </w:r>
      <w:r w:rsidRPr="007E7B3C">
        <w:rPr>
          <w:rFonts w:ascii="宋体" w:hAnsi="宋体"/>
          <w:szCs w:val="21"/>
        </w:rPr>
        <w:t>[]</w:t>
      </w:r>
      <w:r w:rsidRPr="007E7B3C">
        <w:rPr>
          <w:rFonts w:ascii="宋体" w:hAnsi="宋体" w:hint="eastAsia"/>
          <w:szCs w:val="21"/>
        </w:rPr>
        <w:t>年</w:t>
      </w:r>
      <w:r w:rsidRPr="007E7B3C">
        <w:rPr>
          <w:rFonts w:ascii="宋体" w:hAnsi="宋体"/>
          <w:szCs w:val="21"/>
        </w:rPr>
        <w:t>[]</w:t>
      </w:r>
      <w:r w:rsidRPr="007E7B3C">
        <w:rPr>
          <w:rFonts w:ascii="宋体" w:hAnsi="宋体" w:hint="eastAsia"/>
          <w:szCs w:val="21"/>
        </w:rPr>
        <w:t>月</w:t>
      </w:r>
      <w:r w:rsidRPr="007E7B3C">
        <w:rPr>
          <w:rFonts w:ascii="宋体" w:hAnsi="宋体"/>
          <w:szCs w:val="21"/>
        </w:rPr>
        <w:t>[]</w:t>
      </w:r>
      <w:r w:rsidRPr="007E7B3C">
        <w:rPr>
          <w:rFonts w:ascii="宋体" w:hAnsi="宋体" w:hint="eastAsia"/>
          <w:szCs w:val="21"/>
        </w:rPr>
        <w:t>日的</w:t>
      </w:r>
      <w:r w:rsidRPr="007E7B3C">
        <w:rPr>
          <w:rFonts w:ascii="宋体" w:hAnsi="宋体"/>
          <w:szCs w:val="21"/>
        </w:rPr>
        <w:t>[</w:t>
      </w:r>
      <w:r w:rsidRPr="007E7B3C">
        <w:rPr>
          <w:rFonts w:ascii="宋体" w:hAnsi="宋体" w:hint="eastAsia"/>
          <w:szCs w:val="21"/>
          <w:u w:val="single"/>
        </w:rPr>
        <w:t>采购编号</w:t>
      </w:r>
      <w:r w:rsidRPr="007E7B3C">
        <w:rPr>
          <w:rFonts w:ascii="宋体" w:hAnsi="宋体"/>
          <w:szCs w:val="21"/>
          <w:u w:val="single"/>
        </w:rPr>
        <w:t>]</w:t>
      </w:r>
      <w:r w:rsidRPr="007E7B3C">
        <w:rPr>
          <w:rFonts w:ascii="宋体" w:hAnsi="宋体"/>
          <w:szCs w:val="21"/>
        </w:rPr>
        <w:t>采购公告</w:t>
      </w:r>
      <w:r w:rsidRPr="007E7B3C">
        <w:rPr>
          <w:rFonts w:ascii="宋体" w:hAnsi="宋体" w:hint="eastAsia"/>
          <w:szCs w:val="21"/>
        </w:rPr>
        <w:t>，下述签字人自愿参与谈判，提供竞争性谈判文件技术需求书中规定的</w:t>
      </w:r>
      <w:r w:rsidRPr="007E7B3C">
        <w:rPr>
          <w:rFonts w:ascii="宋体" w:hAnsi="宋体"/>
          <w:szCs w:val="21"/>
        </w:rPr>
        <w:t>[</w:t>
      </w:r>
      <w:r w:rsidRPr="007E7B3C">
        <w:rPr>
          <w:rFonts w:ascii="宋体" w:hAnsi="宋体" w:hint="eastAsia"/>
          <w:szCs w:val="21"/>
          <w:u w:val="single"/>
        </w:rPr>
        <w:t>服务名称</w:t>
      </w:r>
      <w:r w:rsidRPr="007E7B3C">
        <w:rPr>
          <w:rFonts w:ascii="宋体" w:hAnsi="宋体"/>
          <w:szCs w:val="21"/>
          <w:u w:val="single"/>
        </w:rPr>
        <w:t>]</w:t>
      </w:r>
      <w:r w:rsidRPr="007E7B3C">
        <w:rPr>
          <w:rFonts w:ascii="宋体" w:hAnsi="宋体" w:hint="eastAsia"/>
          <w:szCs w:val="21"/>
        </w:rPr>
        <w:t>，提交下述文件并声明全部说明是真实的和正确的。下述签字人将就下述文件中存在的虚假或不真实内容对代理机构和采购人承担法律责任。</w:t>
      </w:r>
    </w:p>
    <w:p w14:paraId="7DFA504C" w14:textId="77777777" w:rsidR="00B80328" w:rsidRPr="007E7B3C" w:rsidRDefault="00061FF3">
      <w:pPr>
        <w:numPr>
          <w:ilvl w:val="0"/>
          <w:numId w:val="18"/>
        </w:numPr>
        <w:spacing w:line="360" w:lineRule="auto"/>
        <w:ind w:left="420" w:hanging="420"/>
        <w:rPr>
          <w:rFonts w:ascii="宋体" w:hAnsi="宋体"/>
          <w:szCs w:val="21"/>
        </w:rPr>
      </w:pPr>
      <w:r w:rsidRPr="007E7B3C">
        <w:rPr>
          <w:rFonts w:ascii="宋体" w:hAnsi="宋体" w:hint="eastAsia"/>
          <w:szCs w:val="21"/>
        </w:rPr>
        <w:t>我方的资格声明，各有</w:t>
      </w:r>
      <w:r w:rsidRPr="007E7B3C">
        <w:rPr>
          <w:rFonts w:ascii="宋体" w:hAnsi="宋体"/>
          <w:szCs w:val="21"/>
        </w:rPr>
        <w:t>[]</w:t>
      </w:r>
      <w:r w:rsidRPr="007E7B3C">
        <w:rPr>
          <w:rFonts w:ascii="宋体" w:hAnsi="宋体" w:hint="eastAsia"/>
          <w:szCs w:val="21"/>
        </w:rPr>
        <w:t>份正本，</w:t>
      </w:r>
      <w:r w:rsidRPr="007E7B3C">
        <w:rPr>
          <w:rFonts w:ascii="宋体" w:hAnsi="宋体"/>
          <w:szCs w:val="21"/>
        </w:rPr>
        <w:t>[]</w:t>
      </w:r>
      <w:r w:rsidRPr="007E7B3C">
        <w:rPr>
          <w:rFonts w:ascii="宋体" w:hAnsi="宋体" w:hint="eastAsia"/>
          <w:szCs w:val="21"/>
        </w:rPr>
        <w:t>份副本。</w:t>
      </w:r>
    </w:p>
    <w:p w14:paraId="06E76AC0" w14:textId="77777777" w:rsidR="00B80328" w:rsidRPr="007E7B3C" w:rsidRDefault="00061FF3">
      <w:pPr>
        <w:numPr>
          <w:ilvl w:val="0"/>
          <w:numId w:val="18"/>
        </w:numPr>
        <w:spacing w:line="360" w:lineRule="auto"/>
        <w:ind w:left="420" w:hanging="420"/>
        <w:rPr>
          <w:rFonts w:ascii="宋体" w:hAnsi="宋体"/>
          <w:szCs w:val="21"/>
        </w:rPr>
      </w:pPr>
      <w:r w:rsidRPr="007E7B3C">
        <w:rPr>
          <w:rFonts w:ascii="宋体" w:hAnsi="宋体" w:hint="eastAsia"/>
          <w:szCs w:val="21"/>
        </w:rPr>
        <w:t>下述签字人证明本资格文件中的内容是真实的和正确的。</w:t>
      </w:r>
    </w:p>
    <w:p w14:paraId="76F6F408" w14:textId="77777777" w:rsidR="00B80328" w:rsidRPr="007E7B3C" w:rsidRDefault="00061FF3">
      <w:pPr>
        <w:numPr>
          <w:ilvl w:val="0"/>
          <w:numId w:val="18"/>
        </w:numPr>
        <w:spacing w:line="360" w:lineRule="auto"/>
        <w:ind w:left="420" w:hanging="420"/>
        <w:rPr>
          <w:rFonts w:ascii="宋体" w:hAnsi="宋体"/>
          <w:szCs w:val="21"/>
        </w:rPr>
      </w:pPr>
      <w:r w:rsidRPr="007E7B3C">
        <w:rPr>
          <w:rFonts w:ascii="宋体" w:hAnsi="宋体" w:hint="eastAsia"/>
          <w:szCs w:val="21"/>
        </w:rPr>
        <w:t>下述签字人知道，采购人可能要求其提供进一步的资格材料并同意按采购人的要求提交。</w:t>
      </w:r>
    </w:p>
    <w:p w14:paraId="7AFCBE27" w14:textId="77777777" w:rsidR="00B80328" w:rsidRPr="007E7B3C" w:rsidRDefault="00B80328">
      <w:pPr>
        <w:spacing w:line="360" w:lineRule="auto"/>
        <w:rPr>
          <w:rFonts w:ascii="宋体" w:hAnsi="宋体"/>
          <w:b/>
          <w:szCs w:val="21"/>
        </w:rPr>
      </w:pPr>
    </w:p>
    <w:p w14:paraId="4D17EA0F" w14:textId="77777777" w:rsidR="00B80328" w:rsidRPr="007E7B3C" w:rsidRDefault="00061FF3">
      <w:pPr>
        <w:spacing w:line="360" w:lineRule="auto"/>
        <w:rPr>
          <w:rFonts w:ascii="宋体" w:hAnsi="宋体"/>
          <w:szCs w:val="21"/>
        </w:rPr>
      </w:pPr>
      <w:r w:rsidRPr="007E7B3C">
        <w:rPr>
          <w:rFonts w:ascii="宋体" w:hAnsi="宋体" w:hint="eastAsia"/>
          <w:b/>
          <w:szCs w:val="21"/>
        </w:rPr>
        <w:t>供应商</w:t>
      </w:r>
      <w:r w:rsidRPr="007E7B3C">
        <w:rPr>
          <w:rFonts w:ascii="宋体" w:hAnsi="宋体" w:hint="eastAsia"/>
          <w:szCs w:val="21"/>
        </w:rPr>
        <w:t>授权签署本资格文件</w:t>
      </w:r>
    </w:p>
    <w:p w14:paraId="297B2016" w14:textId="77777777" w:rsidR="00B80328" w:rsidRPr="007E7B3C" w:rsidRDefault="00061FF3">
      <w:pPr>
        <w:spacing w:line="360" w:lineRule="auto"/>
        <w:rPr>
          <w:rFonts w:ascii="宋体" w:hAnsi="宋体"/>
          <w:szCs w:val="21"/>
        </w:rPr>
      </w:pPr>
      <w:r w:rsidRPr="007E7B3C">
        <w:rPr>
          <w:rFonts w:ascii="宋体" w:hAnsi="宋体" w:hint="eastAsia"/>
          <w:szCs w:val="21"/>
        </w:rPr>
        <w:t>名称（盖章）签字人姓名、职务（印刷字体）</w:t>
      </w:r>
    </w:p>
    <w:p w14:paraId="738AAF46" w14:textId="77777777" w:rsidR="00B80328" w:rsidRPr="007E7B3C" w:rsidRDefault="00061FF3">
      <w:pPr>
        <w:spacing w:line="360" w:lineRule="auto"/>
        <w:rPr>
          <w:rFonts w:ascii="宋体" w:hAnsi="宋体"/>
          <w:szCs w:val="21"/>
        </w:rPr>
      </w:pPr>
      <w:r w:rsidRPr="007E7B3C">
        <w:rPr>
          <w:rFonts w:ascii="宋体" w:hAnsi="宋体" w:hint="eastAsia"/>
          <w:szCs w:val="21"/>
        </w:rPr>
        <w:t>地址：</w:t>
      </w:r>
    </w:p>
    <w:p w14:paraId="2A7314FB" w14:textId="77777777" w:rsidR="00B80328" w:rsidRPr="007E7B3C" w:rsidRDefault="00061FF3">
      <w:pPr>
        <w:spacing w:line="360" w:lineRule="auto"/>
        <w:rPr>
          <w:rFonts w:ascii="宋体" w:hAnsi="宋体"/>
          <w:szCs w:val="21"/>
          <w:u w:val="single"/>
        </w:rPr>
      </w:pPr>
      <w:r w:rsidRPr="007E7B3C">
        <w:rPr>
          <w:rFonts w:ascii="宋体" w:hAnsi="宋体" w:hint="eastAsia"/>
          <w:szCs w:val="21"/>
        </w:rPr>
        <w:t>传真签字：</w:t>
      </w:r>
    </w:p>
    <w:p w14:paraId="1BF8A11A" w14:textId="77777777" w:rsidR="00B80328" w:rsidRPr="007E7B3C" w:rsidRDefault="00061FF3">
      <w:pPr>
        <w:spacing w:line="360" w:lineRule="auto"/>
        <w:rPr>
          <w:rFonts w:ascii="宋体" w:hAnsi="宋体"/>
          <w:szCs w:val="21"/>
          <w:u w:val="single"/>
        </w:rPr>
      </w:pPr>
      <w:r w:rsidRPr="007E7B3C">
        <w:rPr>
          <w:rFonts w:ascii="宋体" w:hAnsi="宋体" w:hint="eastAsia"/>
          <w:szCs w:val="21"/>
        </w:rPr>
        <w:t>邮编电话：</w:t>
      </w:r>
    </w:p>
    <w:p w14:paraId="2C49139A" w14:textId="77777777" w:rsidR="00B80328" w:rsidRPr="007E7B3C" w:rsidRDefault="00B80328">
      <w:pPr>
        <w:snapToGrid w:val="0"/>
        <w:spacing w:beforeLines="100" w:before="312" w:afterLines="100" w:after="312"/>
        <w:ind w:leftChars="100" w:left="210" w:rightChars="100" w:right="210" w:firstLineChars="200" w:firstLine="420"/>
        <w:rPr>
          <w:rFonts w:ascii="宋体"/>
          <w:u w:val="single"/>
        </w:rPr>
      </w:pPr>
    </w:p>
    <w:p w14:paraId="0A81B46B" w14:textId="77777777" w:rsidR="00B80328" w:rsidRPr="007E7B3C" w:rsidRDefault="00061FF3">
      <w:pPr>
        <w:snapToGrid w:val="0"/>
        <w:spacing w:beforeLines="100" w:before="312" w:afterLines="100" w:after="312"/>
        <w:ind w:leftChars="100" w:left="210" w:rightChars="100" w:right="210" w:firstLineChars="200" w:firstLine="420"/>
        <w:rPr>
          <w:rFonts w:ascii="黑体" w:eastAsia="黑体"/>
          <w:b/>
        </w:rPr>
      </w:pPr>
      <w:r w:rsidRPr="007E7B3C">
        <w:rPr>
          <w:rFonts w:ascii="宋体"/>
          <w:u w:val="single"/>
        </w:rPr>
        <w:br w:type="page"/>
      </w:r>
      <w:r w:rsidRPr="007E7B3C">
        <w:rPr>
          <w:rFonts w:ascii="黑体" w:eastAsia="黑体"/>
          <w:b/>
        </w:rPr>
        <w:lastRenderedPageBreak/>
        <w:t xml:space="preserve">7-2  </w:t>
      </w:r>
      <w:r w:rsidRPr="007E7B3C">
        <w:rPr>
          <w:rFonts w:ascii="黑体" w:eastAsia="黑体" w:hint="eastAsia"/>
          <w:b/>
        </w:rPr>
        <w:t>供应商的资格声明</w:t>
      </w:r>
    </w:p>
    <w:p w14:paraId="2CF32C90" w14:textId="77777777" w:rsidR="00B80328" w:rsidRPr="007E7B3C" w:rsidRDefault="00061FF3">
      <w:pPr>
        <w:spacing w:line="360" w:lineRule="auto"/>
        <w:rPr>
          <w:rFonts w:ascii="宋体" w:hAnsi="宋体"/>
          <w:szCs w:val="21"/>
        </w:rPr>
      </w:pPr>
      <w:r w:rsidRPr="007E7B3C">
        <w:rPr>
          <w:rFonts w:ascii="宋体" w:hAnsi="宋体"/>
          <w:szCs w:val="21"/>
        </w:rPr>
        <w:t>1</w:t>
      </w:r>
      <w:r w:rsidRPr="007E7B3C">
        <w:rPr>
          <w:rFonts w:ascii="宋体" w:hAnsi="宋体" w:hint="eastAsia"/>
          <w:szCs w:val="21"/>
        </w:rPr>
        <w:t>、名称及概况：</w:t>
      </w:r>
    </w:p>
    <w:p w14:paraId="080152ED" w14:textId="77777777" w:rsidR="00B80328" w:rsidRPr="007E7B3C" w:rsidRDefault="00061FF3">
      <w:pPr>
        <w:numPr>
          <w:ilvl w:val="0"/>
          <w:numId w:val="19"/>
        </w:numPr>
        <w:spacing w:line="360" w:lineRule="auto"/>
        <w:rPr>
          <w:rFonts w:ascii="宋体" w:hAnsi="宋体"/>
          <w:szCs w:val="21"/>
          <w:u w:val="single"/>
        </w:rPr>
      </w:pPr>
      <w:r w:rsidRPr="007E7B3C">
        <w:rPr>
          <w:rFonts w:ascii="宋体" w:hAnsi="宋体" w:hint="eastAsia"/>
          <w:szCs w:val="21"/>
        </w:rPr>
        <w:t>供应商名称：</w:t>
      </w:r>
    </w:p>
    <w:p w14:paraId="35D713EF" w14:textId="77777777" w:rsidR="00B80328" w:rsidRPr="007E7B3C" w:rsidRDefault="00061FF3">
      <w:pPr>
        <w:numPr>
          <w:ilvl w:val="0"/>
          <w:numId w:val="19"/>
        </w:numPr>
        <w:spacing w:line="360" w:lineRule="auto"/>
        <w:rPr>
          <w:rFonts w:ascii="宋体" w:hAnsi="宋体"/>
          <w:szCs w:val="21"/>
        </w:rPr>
      </w:pPr>
      <w:r w:rsidRPr="007E7B3C">
        <w:rPr>
          <w:rFonts w:ascii="宋体" w:hAnsi="宋体" w:hint="eastAsia"/>
          <w:szCs w:val="21"/>
        </w:rPr>
        <w:t>总部地址：</w:t>
      </w:r>
    </w:p>
    <w:p w14:paraId="17247664" w14:textId="77777777" w:rsidR="00B80328" w:rsidRPr="007E7B3C" w:rsidRDefault="00061FF3">
      <w:pPr>
        <w:spacing w:line="360" w:lineRule="auto"/>
        <w:ind w:left="425"/>
        <w:rPr>
          <w:rFonts w:ascii="宋体" w:hAnsi="宋体"/>
          <w:szCs w:val="21"/>
        </w:rPr>
      </w:pPr>
      <w:r w:rsidRPr="007E7B3C">
        <w:rPr>
          <w:rFonts w:ascii="宋体" w:hAnsi="宋体"/>
          <w:szCs w:val="21"/>
        </w:rPr>
        <w:tab/>
      </w:r>
      <w:r w:rsidRPr="007E7B3C">
        <w:rPr>
          <w:rFonts w:ascii="宋体" w:hAnsi="宋体" w:hint="eastAsia"/>
          <w:szCs w:val="21"/>
        </w:rPr>
        <w:t>电传</w:t>
      </w:r>
      <w:r w:rsidRPr="007E7B3C">
        <w:rPr>
          <w:rFonts w:ascii="宋体" w:hAnsi="宋体"/>
          <w:szCs w:val="21"/>
        </w:rPr>
        <w:t>/</w:t>
      </w:r>
      <w:r w:rsidRPr="007E7B3C">
        <w:rPr>
          <w:rFonts w:ascii="宋体" w:hAnsi="宋体" w:hint="eastAsia"/>
          <w:szCs w:val="21"/>
        </w:rPr>
        <w:t>传真</w:t>
      </w:r>
      <w:r w:rsidRPr="007E7B3C">
        <w:rPr>
          <w:rFonts w:ascii="宋体" w:hAnsi="宋体"/>
          <w:szCs w:val="21"/>
        </w:rPr>
        <w:t>/</w:t>
      </w:r>
      <w:r w:rsidRPr="007E7B3C">
        <w:rPr>
          <w:rFonts w:ascii="宋体" w:hAnsi="宋体" w:hint="eastAsia"/>
          <w:szCs w:val="21"/>
        </w:rPr>
        <w:t>电话号码：</w:t>
      </w:r>
    </w:p>
    <w:p w14:paraId="6CDEA780" w14:textId="77777777" w:rsidR="00B80328" w:rsidRPr="007E7B3C" w:rsidRDefault="00061FF3">
      <w:pPr>
        <w:numPr>
          <w:ilvl w:val="0"/>
          <w:numId w:val="19"/>
        </w:numPr>
        <w:spacing w:line="360" w:lineRule="auto"/>
        <w:rPr>
          <w:rFonts w:ascii="宋体" w:hAnsi="宋体"/>
          <w:szCs w:val="21"/>
          <w:u w:val="single"/>
        </w:rPr>
      </w:pPr>
      <w:r w:rsidRPr="007E7B3C">
        <w:rPr>
          <w:rFonts w:ascii="宋体" w:hAnsi="宋体" w:hint="eastAsia"/>
          <w:szCs w:val="21"/>
        </w:rPr>
        <w:t>成立和</w:t>
      </w:r>
      <w:r w:rsidRPr="007E7B3C">
        <w:rPr>
          <w:rFonts w:ascii="宋体" w:hAnsi="宋体"/>
          <w:szCs w:val="21"/>
        </w:rPr>
        <w:t>/</w:t>
      </w:r>
      <w:r w:rsidRPr="007E7B3C">
        <w:rPr>
          <w:rFonts w:ascii="宋体" w:hAnsi="宋体" w:hint="eastAsia"/>
          <w:szCs w:val="21"/>
        </w:rPr>
        <w:t>或注册日期：</w:t>
      </w:r>
    </w:p>
    <w:p w14:paraId="34CCDD26" w14:textId="77777777" w:rsidR="00B80328" w:rsidRPr="007E7B3C" w:rsidRDefault="00061FF3">
      <w:pPr>
        <w:numPr>
          <w:ilvl w:val="0"/>
          <w:numId w:val="19"/>
        </w:numPr>
        <w:spacing w:line="360" w:lineRule="auto"/>
        <w:rPr>
          <w:rFonts w:ascii="宋体" w:hAnsi="宋体"/>
          <w:szCs w:val="21"/>
        </w:rPr>
      </w:pPr>
      <w:r w:rsidRPr="007E7B3C">
        <w:rPr>
          <w:rFonts w:ascii="宋体" w:hAnsi="宋体" w:hint="eastAsia"/>
          <w:szCs w:val="21"/>
        </w:rPr>
        <w:t>实收资本：</w:t>
      </w:r>
    </w:p>
    <w:p w14:paraId="324CDA31" w14:textId="77777777" w:rsidR="00B80328" w:rsidRPr="007E7B3C" w:rsidRDefault="00061FF3">
      <w:pPr>
        <w:numPr>
          <w:ilvl w:val="0"/>
          <w:numId w:val="19"/>
        </w:numPr>
        <w:spacing w:line="360" w:lineRule="auto"/>
        <w:rPr>
          <w:rFonts w:ascii="宋体" w:hAnsi="宋体"/>
          <w:szCs w:val="21"/>
        </w:rPr>
      </w:pPr>
      <w:r w:rsidRPr="007E7B3C">
        <w:rPr>
          <w:rFonts w:ascii="宋体" w:hAnsi="宋体" w:hint="eastAsia"/>
          <w:szCs w:val="21"/>
        </w:rPr>
        <w:t>近期资产负债表（到年月日止）</w:t>
      </w:r>
    </w:p>
    <w:p w14:paraId="495B460B" w14:textId="77777777" w:rsidR="00B80328" w:rsidRPr="007E7B3C" w:rsidRDefault="00061FF3">
      <w:pPr>
        <w:spacing w:line="360" w:lineRule="auto"/>
        <w:ind w:firstLineChars="200" w:firstLine="420"/>
        <w:rPr>
          <w:rFonts w:ascii="宋体" w:hAnsi="宋体"/>
          <w:szCs w:val="21"/>
        </w:rPr>
      </w:pPr>
      <w:r w:rsidRPr="007E7B3C">
        <w:rPr>
          <w:rFonts w:ascii="宋体" w:hAnsi="宋体"/>
          <w:szCs w:val="21"/>
        </w:rPr>
        <w:tab/>
      </w:r>
      <w:r w:rsidRPr="007E7B3C">
        <w:rPr>
          <w:rFonts w:ascii="宋体" w:hAnsi="宋体"/>
          <w:szCs w:val="21"/>
        </w:rPr>
        <w:tab/>
        <w:t>1</w:t>
      </w:r>
      <w:r w:rsidRPr="007E7B3C">
        <w:rPr>
          <w:rFonts w:ascii="宋体" w:hAnsi="宋体" w:hint="eastAsia"/>
          <w:szCs w:val="21"/>
        </w:rPr>
        <w:t>）固定资产：</w:t>
      </w:r>
    </w:p>
    <w:p w14:paraId="4D9AEF55" w14:textId="77777777" w:rsidR="00B80328" w:rsidRPr="007E7B3C" w:rsidRDefault="00061FF3">
      <w:pPr>
        <w:spacing w:line="360" w:lineRule="auto"/>
        <w:ind w:firstLineChars="200" w:firstLine="420"/>
        <w:rPr>
          <w:rFonts w:ascii="宋体" w:hAnsi="宋体"/>
          <w:szCs w:val="21"/>
        </w:rPr>
      </w:pPr>
      <w:r w:rsidRPr="007E7B3C">
        <w:rPr>
          <w:rFonts w:ascii="宋体" w:hAnsi="宋体"/>
          <w:szCs w:val="21"/>
        </w:rPr>
        <w:tab/>
      </w:r>
      <w:r w:rsidRPr="007E7B3C">
        <w:rPr>
          <w:rFonts w:ascii="宋体" w:hAnsi="宋体"/>
          <w:szCs w:val="21"/>
        </w:rPr>
        <w:tab/>
        <w:t>2</w:t>
      </w:r>
      <w:r w:rsidRPr="007E7B3C">
        <w:rPr>
          <w:rFonts w:ascii="宋体" w:hAnsi="宋体" w:hint="eastAsia"/>
          <w:szCs w:val="21"/>
        </w:rPr>
        <w:t>）流动资产：</w:t>
      </w:r>
    </w:p>
    <w:p w14:paraId="4BDC79D4" w14:textId="77777777" w:rsidR="00B80328" w:rsidRPr="007E7B3C" w:rsidRDefault="00061FF3">
      <w:pPr>
        <w:spacing w:line="360" w:lineRule="auto"/>
        <w:ind w:firstLineChars="200" w:firstLine="420"/>
        <w:rPr>
          <w:rFonts w:ascii="宋体" w:hAnsi="宋体"/>
          <w:szCs w:val="21"/>
        </w:rPr>
      </w:pPr>
      <w:r w:rsidRPr="007E7B3C">
        <w:rPr>
          <w:rFonts w:ascii="宋体" w:hAnsi="宋体"/>
          <w:szCs w:val="21"/>
        </w:rPr>
        <w:tab/>
      </w:r>
      <w:r w:rsidRPr="007E7B3C">
        <w:rPr>
          <w:rFonts w:ascii="宋体" w:hAnsi="宋体"/>
          <w:szCs w:val="21"/>
        </w:rPr>
        <w:tab/>
        <w:t>3</w:t>
      </w:r>
      <w:r w:rsidRPr="007E7B3C">
        <w:rPr>
          <w:rFonts w:ascii="宋体" w:hAnsi="宋体" w:hint="eastAsia"/>
          <w:szCs w:val="21"/>
        </w:rPr>
        <w:t>）长期负债：</w:t>
      </w:r>
    </w:p>
    <w:p w14:paraId="643A8DB5" w14:textId="77777777" w:rsidR="00B80328" w:rsidRPr="007E7B3C" w:rsidRDefault="00061FF3">
      <w:pPr>
        <w:spacing w:line="360" w:lineRule="auto"/>
        <w:ind w:firstLineChars="200" w:firstLine="420"/>
        <w:rPr>
          <w:rFonts w:ascii="宋体" w:hAnsi="宋体"/>
          <w:szCs w:val="21"/>
        </w:rPr>
      </w:pPr>
      <w:r w:rsidRPr="007E7B3C">
        <w:rPr>
          <w:rFonts w:ascii="宋体" w:hAnsi="宋体"/>
          <w:szCs w:val="21"/>
        </w:rPr>
        <w:tab/>
      </w:r>
      <w:r w:rsidRPr="007E7B3C">
        <w:rPr>
          <w:rFonts w:ascii="宋体" w:hAnsi="宋体"/>
          <w:szCs w:val="21"/>
        </w:rPr>
        <w:tab/>
        <w:t>4</w:t>
      </w:r>
      <w:r w:rsidRPr="007E7B3C">
        <w:rPr>
          <w:rFonts w:ascii="宋体" w:hAnsi="宋体" w:hint="eastAsia"/>
          <w:szCs w:val="21"/>
        </w:rPr>
        <w:t>）流动负债：</w:t>
      </w:r>
    </w:p>
    <w:p w14:paraId="355B54D6" w14:textId="77777777" w:rsidR="00B80328" w:rsidRPr="007E7B3C" w:rsidRDefault="00061FF3">
      <w:pPr>
        <w:spacing w:line="360" w:lineRule="auto"/>
        <w:ind w:firstLineChars="200" w:firstLine="420"/>
        <w:rPr>
          <w:rFonts w:ascii="宋体" w:hAnsi="宋体"/>
          <w:szCs w:val="21"/>
        </w:rPr>
      </w:pPr>
      <w:r w:rsidRPr="007E7B3C">
        <w:rPr>
          <w:rFonts w:ascii="宋体" w:hAnsi="宋体"/>
          <w:szCs w:val="21"/>
        </w:rPr>
        <w:tab/>
      </w:r>
      <w:r w:rsidRPr="007E7B3C">
        <w:rPr>
          <w:rFonts w:ascii="宋体" w:hAnsi="宋体"/>
          <w:szCs w:val="21"/>
        </w:rPr>
        <w:tab/>
        <w:t>5</w:t>
      </w:r>
      <w:r w:rsidRPr="007E7B3C">
        <w:rPr>
          <w:rFonts w:ascii="宋体" w:hAnsi="宋体" w:hint="eastAsia"/>
          <w:szCs w:val="21"/>
        </w:rPr>
        <w:t>）净值：</w:t>
      </w:r>
    </w:p>
    <w:p w14:paraId="0BD267CB" w14:textId="77777777" w:rsidR="00B80328" w:rsidRPr="007E7B3C" w:rsidRDefault="00061FF3">
      <w:pPr>
        <w:numPr>
          <w:ilvl w:val="0"/>
          <w:numId w:val="19"/>
        </w:numPr>
        <w:spacing w:line="360" w:lineRule="auto"/>
        <w:rPr>
          <w:rFonts w:ascii="宋体" w:hAnsi="宋体"/>
          <w:szCs w:val="21"/>
          <w:u w:val="single"/>
        </w:rPr>
      </w:pPr>
      <w:r w:rsidRPr="007E7B3C">
        <w:rPr>
          <w:rFonts w:ascii="宋体" w:hAnsi="宋体" w:hint="eastAsia"/>
          <w:szCs w:val="21"/>
        </w:rPr>
        <w:t>主要负责人名称：（可选填）</w:t>
      </w:r>
    </w:p>
    <w:p w14:paraId="21E48641" w14:textId="77777777" w:rsidR="00B80328" w:rsidRPr="007E7B3C" w:rsidRDefault="00061FF3">
      <w:pPr>
        <w:numPr>
          <w:ilvl w:val="0"/>
          <w:numId w:val="19"/>
        </w:numPr>
        <w:spacing w:line="360" w:lineRule="auto"/>
        <w:rPr>
          <w:rFonts w:ascii="宋体" w:hAnsi="宋体"/>
          <w:szCs w:val="21"/>
        </w:rPr>
      </w:pPr>
      <w:r w:rsidRPr="007E7B3C">
        <w:rPr>
          <w:rFonts w:ascii="宋体" w:hAnsi="宋体" w:hint="eastAsia"/>
          <w:szCs w:val="21"/>
        </w:rPr>
        <w:t>供应商在中国的代表的姓名和地址：（可选填）</w:t>
      </w:r>
    </w:p>
    <w:p w14:paraId="56FF253B" w14:textId="77777777" w:rsidR="00B80328" w:rsidRPr="007E7B3C" w:rsidRDefault="00061FF3">
      <w:pPr>
        <w:numPr>
          <w:ilvl w:val="0"/>
          <w:numId w:val="19"/>
        </w:numPr>
        <w:spacing w:line="360" w:lineRule="auto"/>
        <w:rPr>
          <w:rFonts w:ascii="宋体" w:hAnsi="宋体"/>
          <w:szCs w:val="21"/>
        </w:rPr>
      </w:pPr>
      <w:r w:rsidRPr="007E7B3C">
        <w:rPr>
          <w:rFonts w:ascii="宋体" w:hAnsi="宋体" w:hint="eastAsia"/>
          <w:szCs w:val="21"/>
        </w:rPr>
        <w:t>供应商简介（包括但不限于业务范围、注册资金、所有权状况、组织机构及职能、人员构成、公司的场地环境和软硬件设施等）：</w:t>
      </w:r>
    </w:p>
    <w:p w14:paraId="15443C6D" w14:textId="77777777" w:rsidR="00B80328" w:rsidRPr="007E7B3C" w:rsidRDefault="00061FF3">
      <w:pPr>
        <w:numPr>
          <w:ilvl w:val="0"/>
          <w:numId w:val="19"/>
        </w:numPr>
        <w:spacing w:line="360" w:lineRule="auto"/>
        <w:rPr>
          <w:rFonts w:ascii="宋体" w:hAnsi="宋体"/>
          <w:szCs w:val="21"/>
        </w:rPr>
      </w:pPr>
      <w:r w:rsidRPr="007E7B3C">
        <w:rPr>
          <w:rFonts w:ascii="宋体" w:hAnsi="宋体" w:hint="eastAsia"/>
          <w:szCs w:val="21"/>
        </w:rPr>
        <w:t>供应商</w:t>
      </w:r>
      <w:r w:rsidRPr="007E7B3C">
        <w:rPr>
          <w:rFonts w:ascii="宋体" w:hAnsi="宋体" w:cs="MS Gothic" w:hint="eastAsia"/>
          <w:szCs w:val="21"/>
        </w:rPr>
        <w:t>在中国大</w:t>
      </w:r>
      <w:r w:rsidRPr="007E7B3C">
        <w:rPr>
          <w:rFonts w:ascii="宋体" w:hAnsi="宋体" w:cs="宋体" w:hint="eastAsia"/>
          <w:szCs w:val="21"/>
        </w:rPr>
        <w:t>陆</w:t>
      </w:r>
      <w:r w:rsidRPr="007E7B3C">
        <w:rPr>
          <w:rFonts w:ascii="宋体" w:hAnsi="宋体" w:cs="MS Gothic" w:hint="eastAsia"/>
          <w:szCs w:val="21"/>
        </w:rPr>
        <w:t>的分公司及</w:t>
      </w:r>
      <w:r w:rsidRPr="007E7B3C">
        <w:rPr>
          <w:rFonts w:ascii="宋体" w:hAnsi="宋体" w:cs="宋体" w:hint="eastAsia"/>
          <w:szCs w:val="21"/>
        </w:rPr>
        <w:t>办</w:t>
      </w:r>
      <w:r w:rsidRPr="007E7B3C">
        <w:rPr>
          <w:rFonts w:ascii="宋体" w:hAnsi="宋体" w:cs="MS Gothic" w:hint="eastAsia"/>
          <w:szCs w:val="21"/>
        </w:rPr>
        <w:t>事</w:t>
      </w:r>
      <w:r w:rsidRPr="007E7B3C">
        <w:rPr>
          <w:rFonts w:ascii="宋体" w:hAnsi="宋体" w:cs="宋体" w:hint="eastAsia"/>
          <w:szCs w:val="21"/>
        </w:rPr>
        <w:t>处</w:t>
      </w:r>
      <w:r w:rsidRPr="007E7B3C">
        <w:rPr>
          <w:rFonts w:ascii="宋体" w:hAnsi="宋体" w:cs="MS Gothic" w:hint="eastAsia"/>
          <w:szCs w:val="21"/>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088"/>
        <w:gridCol w:w="3978"/>
        <w:gridCol w:w="1155"/>
        <w:gridCol w:w="1072"/>
        <w:gridCol w:w="1066"/>
      </w:tblGrid>
      <w:tr w:rsidR="00B80328" w:rsidRPr="007E7B3C" w14:paraId="15921156" w14:textId="77777777">
        <w:trPr>
          <w:jc w:val="center"/>
        </w:trPr>
        <w:tc>
          <w:tcPr>
            <w:tcW w:w="423" w:type="dxa"/>
          </w:tcPr>
          <w:p w14:paraId="75CEDBF7" w14:textId="77777777" w:rsidR="00B80328" w:rsidRPr="007E7B3C" w:rsidRDefault="00061FF3">
            <w:pPr>
              <w:tabs>
                <w:tab w:val="left" w:pos="930"/>
                <w:tab w:val="left" w:pos="8364"/>
              </w:tabs>
              <w:ind w:right="-58"/>
              <w:jc w:val="center"/>
              <w:rPr>
                <w:rFonts w:ascii="宋体" w:hAnsi="宋体"/>
                <w:spacing w:val="20"/>
                <w:szCs w:val="21"/>
              </w:rPr>
            </w:pPr>
            <w:r w:rsidRPr="007E7B3C">
              <w:rPr>
                <w:rFonts w:ascii="宋体" w:hAnsi="宋体" w:hint="eastAsia"/>
                <w:spacing w:val="20"/>
                <w:szCs w:val="21"/>
              </w:rPr>
              <w:t>序号</w:t>
            </w:r>
          </w:p>
        </w:tc>
        <w:tc>
          <w:tcPr>
            <w:tcW w:w="1088" w:type="dxa"/>
          </w:tcPr>
          <w:p w14:paraId="1BD97FAE" w14:textId="77777777" w:rsidR="00B80328" w:rsidRPr="007E7B3C" w:rsidRDefault="00061FF3">
            <w:pPr>
              <w:tabs>
                <w:tab w:val="left" w:pos="930"/>
                <w:tab w:val="left" w:pos="8364"/>
              </w:tabs>
              <w:ind w:right="-58"/>
              <w:rPr>
                <w:rFonts w:ascii="宋体" w:hAnsi="宋体"/>
                <w:spacing w:val="20"/>
                <w:szCs w:val="21"/>
              </w:rPr>
            </w:pPr>
            <w:r w:rsidRPr="007E7B3C">
              <w:rPr>
                <w:rFonts w:ascii="宋体" w:hAnsi="宋体" w:hint="eastAsia"/>
                <w:spacing w:val="20"/>
                <w:szCs w:val="21"/>
              </w:rPr>
              <w:t>地区</w:t>
            </w:r>
          </w:p>
        </w:tc>
        <w:tc>
          <w:tcPr>
            <w:tcW w:w="3978" w:type="dxa"/>
          </w:tcPr>
          <w:p w14:paraId="0203EDE3" w14:textId="77777777" w:rsidR="00B80328" w:rsidRPr="007E7B3C" w:rsidRDefault="00061FF3">
            <w:pPr>
              <w:tabs>
                <w:tab w:val="left" w:pos="930"/>
                <w:tab w:val="left" w:pos="8364"/>
              </w:tabs>
              <w:ind w:right="-58"/>
              <w:rPr>
                <w:rFonts w:ascii="宋体" w:hAnsi="宋体"/>
                <w:spacing w:val="20"/>
                <w:szCs w:val="21"/>
              </w:rPr>
            </w:pPr>
            <w:r w:rsidRPr="007E7B3C">
              <w:rPr>
                <w:rFonts w:ascii="宋体" w:hAnsi="宋体" w:hint="eastAsia"/>
                <w:spacing w:val="20"/>
                <w:szCs w:val="21"/>
              </w:rPr>
              <w:t>分公司</w:t>
            </w:r>
            <w:r w:rsidRPr="007E7B3C">
              <w:rPr>
                <w:rFonts w:ascii="宋体" w:hAnsi="宋体"/>
                <w:spacing w:val="20"/>
                <w:szCs w:val="21"/>
              </w:rPr>
              <w:t>/</w:t>
            </w:r>
            <w:r w:rsidRPr="007E7B3C">
              <w:rPr>
                <w:rFonts w:ascii="宋体" w:hAnsi="宋体" w:cs="宋体" w:hint="eastAsia"/>
                <w:spacing w:val="20"/>
                <w:szCs w:val="21"/>
              </w:rPr>
              <w:t>办</w:t>
            </w:r>
            <w:r w:rsidRPr="007E7B3C">
              <w:rPr>
                <w:rFonts w:ascii="宋体" w:hAnsi="宋体" w:cs="MS Gothic" w:hint="eastAsia"/>
                <w:spacing w:val="20"/>
                <w:szCs w:val="21"/>
              </w:rPr>
              <w:t>事</w:t>
            </w:r>
            <w:r w:rsidRPr="007E7B3C">
              <w:rPr>
                <w:rFonts w:ascii="宋体" w:hAnsi="宋体" w:cs="宋体" w:hint="eastAsia"/>
                <w:spacing w:val="20"/>
                <w:szCs w:val="21"/>
              </w:rPr>
              <w:t>处</w:t>
            </w:r>
            <w:r w:rsidRPr="007E7B3C">
              <w:rPr>
                <w:rFonts w:ascii="宋体" w:hAnsi="宋体" w:cs="MS Gothic" w:hint="eastAsia"/>
                <w:spacing w:val="20"/>
                <w:szCs w:val="21"/>
              </w:rPr>
              <w:t>地址</w:t>
            </w:r>
            <w:r w:rsidRPr="007E7B3C">
              <w:rPr>
                <w:rFonts w:ascii="宋体" w:hAnsi="宋体"/>
                <w:spacing w:val="20"/>
                <w:szCs w:val="21"/>
              </w:rPr>
              <w:t>/</w:t>
            </w:r>
            <w:r w:rsidRPr="007E7B3C">
              <w:rPr>
                <w:rFonts w:ascii="宋体" w:hAnsi="宋体" w:cs="宋体" w:hint="eastAsia"/>
                <w:spacing w:val="20"/>
                <w:szCs w:val="21"/>
              </w:rPr>
              <w:t>联</w:t>
            </w:r>
            <w:r w:rsidRPr="007E7B3C">
              <w:rPr>
                <w:rFonts w:ascii="宋体" w:hAnsi="宋体" w:cs="MS Gothic" w:hint="eastAsia"/>
                <w:spacing w:val="20"/>
                <w:szCs w:val="21"/>
              </w:rPr>
              <w:t>系</w:t>
            </w:r>
            <w:r w:rsidRPr="007E7B3C">
              <w:rPr>
                <w:rFonts w:ascii="宋体" w:hAnsi="宋体" w:cs="宋体" w:hint="eastAsia"/>
                <w:spacing w:val="20"/>
                <w:szCs w:val="21"/>
              </w:rPr>
              <w:t>电话</w:t>
            </w:r>
          </w:p>
        </w:tc>
        <w:tc>
          <w:tcPr>
            <w:tcW w:w="1155" w:type="dxa"/>
          </w:tcPr>
          <w:p w14:paraId="6BC9CF5D" w14:textId="77777777" w:rsidR="00B80328" w:rsidRPr="007E7B3C" w:rsidRDefault="00061FF3">
            <w:pPr>
              <w:tabs>
                <w:tab w:val="left" w:pos="930"/>
                <w:tab w:val="left" w:pos="8364"/>
              </w:tabs>
              <w:ind w:right="-58"/>
              <w:rPr>
                <w:rFonts w:ascii="宋体" w:hAnsi="宋体"/>
                <w:spacing w:val="20"/>
                <w:szCs w:val="21"/>
              </w:rPr>
            </w:pPr>
            <w:r w:rsidRPr="007E7B3C">
              <w:rPr>
                <w:rFonts w:ascii="宋体" w:hAnsi="宋体" w:cs="宋体" w:hint="eastAsia"/>
                <w:spacing w:val="20"/>
                <w:szCs w:val="21"/>
              </w:rPr>
              <w:t>负责</w:t>
            </w:r>
            <w:r w:rsidRPr="007E7B3C">
              <w:rPr>
                <w:rFonts w:ascii="宋体" w:hAnsi="宋体" w:cs="MS Gothic" w:hint="eastAsia"/>
                <w:spacing w:val="20"/>
                <w:szCs w:val="21"/>
              </w:rPr>
              <w:t>人</w:t>
            </w:r>
          </w:p>
        </w:tc>
        <w:tc>
          <w:tcPr>
            <w:tcW w:w="1072" w:type="dxa"/>
          </w:tcPr>
          <w:p w14:paraId="382521F1" w14:textId="77777777" w:rsidR="00B80328" w:rsidRPr="007E7B3C" w:rsidRDefault="00061FF3">
            <w:pPr>
              <w:tabs>
                <w:tab w:val="left" w:pos="930"/>
                <w:tab w:val="left" w:pos="8364"/>
              </w:tabs>
              <w:ind w:right="-58"/>
              <w:rPr>
                <w:rFonts w:ascii="宋体" w:hAnsi="宋体"/>
                <w:spacing w:val="20"/>
                <w:szCs w:val="21"/>
              </w:rPr>
            </w:pPr>
            <w:r w:rsidRPr="007E7B3C">
              <w:rPr>
                <w:rFonts w:ascii="宋体" w:hAnsi="宋体" w:hint="eastAsia"/>
                <w:spacing w:val="20"/>
                <w:szCs w:val="21"/>
              </w:rPr>
              <w:t>技</w:t>
            </w:r>
            <w:r w:rsidRPr="007E7B3C">
              <w:rPr>
                <w:rFonts w:ascii="宋体" w:hAnsi="宋体" w:cs="宋体" w:hint="eastAsia"/>
                <w:spacing w:val="20"/>
                <w:szCs w:val="21"/>
              </w:rPr>
              <w:t>术</w:t>
            </w:r>
            <w:r w:rsidRPr="007E7B3C">
              <w:rPr>
                <w:rFonts w:ascii="宋体" w:hAnsi="宋体" w:cs="MS Gothic" w:hint="eastAsia"/>
                <w:spacing w:val="20"/>
                <w:szCs w:val="21"/>
              </w:rPr>
              <w:t>人</w:t>
            </w:r>
          </w:p>
          <w:p w14:paraId="0393EE66" w14:textId="77777777" w:rsidR="00B80328" w:rsidRPr="007E7B3C" w:rsidRDefault="00061FF3">
            <w:pPr>
              <w:tabs>
                <w:tab w:val="left" w:pos="930"/>
                <w:tab w:val="left" w:pos="8364"/>
              </w:tabs>
              <w:ind w:right="-58"/>
              <w:rPr>
                <w:rFonts w:ascii="宋体" w:hAnsi="宋体"/>
                <w:spacing w:val="20"/>
                <w:szCs w:val="21"/>
              </w:rPr>
            </w:pPr>
            <w:r w:rsidRPr="007E7B3C">
              <w:rPr>
                <w:rFonts w:ascii="宋体" w:hAnsi="宋体" w:cs="宋体" w:hint="eastAsia"/>
                <w:spacing w:val="20"/>
                <w:szCs w:val="21"/>
              </w:rPr>
              <w:t>员</w:t>
            </w:r>
            <w:r w:rsidRPr="007E7B3C">
              <w:rPr>
                <w:rFonts w:ascii="宋体" w:hAnsi="宋体" w:cs="MS Gothic" w:hint="eastAsia"/>
                <w:spacing w:val="20"/>
                <w:szCs w:val="21"/>
              </w:rPr>
              <w:t>数量</w:t>
            </w:r>
          </w:p>
        </w:tc>
        <w:tc>
          <w:tcPr>
            <w:tcW w:w="1066" w:type="dxa"/>
          </w:tcPr>
          <w:p w14:paraId="5D2D7C58" w14:textId="77777777" w:rsidR="00B80328" w:rsidRPr="007E7B3C" w:rsidRDefault="00061FF3">
            <w:pPr>
              <w:tabs>
                <w:tab w:val="left" w:pos="930"/>
                <w:tab w:val="left" w:pos="8364"/>
              </w:tabs>
              <w:ind w:right="-58"/>
              <w:rPr>
                <w:rFonts w:ascii="宋体" w:hAnsi="宋体"/>
                <w:spacing w:val="20"/>
                <w:szCs w:val="21"/>
              </w:rPr>
            </w:pPr>
            <w:r w:rsidRPr="007E7B3C">
              <w:rPr>
                <w:rFonts w:ascii="宋体" w:hAnsi="宋体" w:hint="eastAsia"/>
                <w:spacing w:val="20"/>
                <w:szCs w:val="21"/>
              </w:rPr>
              <w:t>商</w:t>
            </w:r>
            <w:r w:rsidRPr="007E7B3C">
              <w:rPr>
                <w:rFonts w:ascii="宋体" w:hAnsi="宋体" w:cs="宋体" w:hint="eastAsia"/>
                <w:spacing w:val="20"/>
                <w:szCs w:val="21"/>
              </w:rPr>
              <w:t>务</w:t>
            </w:r>
            <w:r w:rsidRPr="007E7B3C">
              <w:rPr>
                <w:rFonts w:ascii="宋体" w:hAnsi="宋体" w:cs="MS Gothic" w:hint="eastAsia"/>
                <w:spacing w:val="20"/>
                <w:szCs w:val="21"/>
              </w:rPr>
              <w:t>人</w:t>
            </w:r>
          </w:p>
          <w:p w14:paraId="35082C23" w14:textId="77777777" w:rsidR="00B80328" w:rsidRPr="007E7B3C" w:rsidRDefault="00061FF3">
            <w:pPr>
              <w:tabs>
                <w:tab w:val="left" w:pos="930"/>
                <w:tab w:val="left" w:pos="8364"/>
              </w:tabs>
              <w:ind w:right="-58"/>
              <w:rPr>
                <w:rFonts w:ascii="宋体" w:hAnsi="宋体"/>
                <w:spacing w:val="20"/>
                <w:szCs w:val="21"/>
              </w:rPr>
            </w:pPr>
            <w:r w:rsidRPr="007E7B3C">
              <w:rPr>
                <w:rFonts w:ascii="宋体" w:hAnsi="宋体" w:cs="宋体" w:hint="eastAsia"/>
                <w:spacing w:val="20"/>
                <w:szCs w:val="21"/>
              </w:rPr>
              <w:t>员</w:t>
            </w:r>
            <w:r w:rsidRPr="007E7B3C">
              <w:rPr>
                <w:rFonts w:ascii="宋体" w:hAnsi="宋体" w:cs="MS Gothic" w:hint="eastAsia"/>
                <w:spacing w:val="20"/>
                <w:szCs w:val="21"/>
              </w:rPr>
              <w:t>数量</w:t>
            </w:r>
          </w:p>
        </w:tc>
      </w:tr>
      <w:tr w:rsidR="00B80328" w:rsidRPr="007E7B3C" w14:paraId="1CA1A383" w14:textId="77777777">
        <w:trPr>
          <w:jc w:val="center"/>
        </w:trPr>
        <w:tc>
          <w:tcPr>
            <w:tcW w:w="423" w:type="dxa"/>
          </w:tcPr>
          <w:p w14:paraId="1FAFC2D2" w14:textId="77777777" w:rsidR="00B80328" w:rsidRPr="007E7B3C" w:rsidRDefault="00B80328">
            <w:pPr>
              <w:tabs>
                <w:tab w:val="left" w:pos="930"/>
                <w:tab w:val="left" w:pos="8364"/>
              </w:tabs>
              <w:ind w:right="-58"/>
              <w:jc w:val="center"/>
              <w:rPr>
                <w:rFonts w:ascii="宋体" w:hAnsi="宋体"/>
                <w:spacing w:val="20"/>
                <w:szCs w:val="21"/>
              </w:rPr>
            </w:pPr>
          </w:p>
        </w:tc>
        <w:tc>
          <w:tcPr>
            <w:tcW w:w="1088" w:type="dxa"/>
          </w:tcPr>
          <w:p w14:paraId="34D1BD12" w14:textId="77777777" w:rsidR="00B80328" w:rsidRPr="007E7B3C" w:rsidRDefault="00B80328">
            <w:pPr>
              <w:tabs>
                <w:tab w:val="left" w:pos="930"/>
                <w:tab w:val="left" w:pos="8364"/>
              </w:tabs>
              <w:ind w:right="-58"/>
              <w:rPr>
                <w:rFonts w:ascii="宋体" w:hAnsi="宋体"/>
                <w:spacing w:val="20"/>
                <w:szCs w:val="21"/>
              </w:rPr>
            </w:pPr>
          </w:p>
        </w:tc>
        <w:tc>
          <w:tcPr>
            <w:tcW w:w="3978" w:type="dxa"/>
          </w:tcPr>
          <w:p w14:paraId="6D4F19A7" w14:textId="77777777" w:rsidR="00B80328" w:rsidRPr="007E7B3C" w:rsidRDefault="00B80328">
            <w:pPr>
              <w:tabs>
                <w:tab w:val="left" w:pos="930"/>
                <w:tab w:val="left" w:pos="8364"/>
              </w:tabs>
              <w:ind w:right="-58"/>
              <w:rPr>
                <w:rFonts w:ascii="宋体" w:hAnsi="宋体"/>
                <w:spacing w:val="20"/>
                <w:szCs w:val="21"/>
              </w:rPr>
            </w:pPr>
          </w:p>
        </w:tc>
        <w:tc>
          <w:tcPr>
            <w:tcW w:w="1155" w:type="dxa"/>
          </w:tcPr>
          <w:p w14:paraId="0E980BC4" w14:textId="77777777" w:rsidR="00B80328" w:rsidRPr="007E7B3C" w:rsidRDefault="00B80328">
            <w:pPr>
              <w:tabs>
                <w:tab w:val="left" w:pos="930"/>
                <w:tab w:val="left" w:pos="8364"/>
              </w:tabs>
              <w:ind w:right="-58"/>
              <w:rPr>
                <w:rFonts w:ascii="宋体" w:hAnsi="宋体"/>
                <w:spacing w:val="20"/>
                <w:szCs w:val="21"/>
              </w:rPr>
            </w:pPr>
          </w:p>
        </w:tc>
        <w:tc>
          <w:tcPr>
            <w:tcW w:w="1072" w:type="dxa"/>
          </w:tcPr>
          <w:p w14:paraId="7A08077C" w14:textId="77777777" w:rsidR="00B80328" w:rsidRPr="007E7B3C" w:rsidRDefault="00B80328">
            <w:pPr>
              <w:tabs>
                <w:tab w:val="left" w:pos="930"/>
                <w:tab w:val="left" w:pos="8364"/>
              </w:tabs>
              <w:ind w:right="-58"/>
              <w:rPr>
                <w:rFonts w:ascii="宋体" w:hAnsi="宋体"/>
                <w:spacing w:val="20"/>
                <w:szCs w:val="21"/>
              </w:rPr>
            </w:pPr>
          </w:p>
        </w:tc>
        <w:tc>
          <w:tcPr>
            <w:tcW w:w="1066" w:type="dxa"/>
          </w:tcPr>
          <w:p w14:paraId="21142379" w14:textId="77777777" w:rsidR="00B80328" w:rsidRPr="007E7B3C" w:rsidRDefault="00B80328">
            <w:pPr>
              <w:tabs>
                <w:tab w:val="left" w:pos="930"/>
                <w:tab w:val="left" w:pos="8364"/>
              </w:tabs>
              <w:ind w:right="-58"/>
              <w:rPr>
                <w:rFonts w:ascii="宋体" w:hAnsi="宋体"/>
                <w:spacing w:val="20"/>
                <w:szCs w:val="21"/>
              </w:rPr>
            </w:pPr>
          </w:p>
        </w:tc>
      </w:tr>
      <w:tr w:rsidR="00B80328" w:rsidRPr="007E7B3C" w14:paraId="332404BB" w14:textId="77777777">
        <w:trPr>
          <w:jc w:val="center"/>
        </w:trPr>
        <w:tc>
          <w:tcPr>
            <w:tcW w:w="423" w:type="dxa"/>
          </w:tcPr>
          <w:p w14:paraId="000AA82B" w14:textId="77777777" w:rsidR="00B80328" w:rsidRPr="007E7B3C" w:rsidRDefault="00B80328">
            <w:pPr>
              <w:tabs>
                <w:tab w:val="left" w:pos="930"/>
                <w:tab w:val="left" w:pos="8364"/>
              </w:tabs>
              <w:ind w:right="-58"/>
              <w:jc w:val="center"/>
              <w:rPr>
                <w:rFonts w:ascii="宋体" w:hAnsi="宋体"/>
                <w:spacing w:val="20"/>
                <w:szCs w:val="21"/>
              </w:rPr>
            </w:pPr>
          </w:p>
        </w:tc>
        <w:tc>
          <w:tcPr>
            <w:tcW w:w="1088" w:type="dxa"/>
          </w:tcPr>
          <w:p w14:paraId="33E2295A" w14:textId="77777777" w:rsidR="00B80328" w:rsidRPr="007E7B3C" w:rsidRDefault="00B80328">
            <w:pPr>
              <w:tabs>
                <w:tab w:val="left" w:pos="930"/>
                <w:tab w:val="left" w:pos="8364"/>
              </w:tabs>
              <w:ind w:right="-58"/>
              <w:rPr>
                <w:rFonts w:ascii="宋体" w:hAnsi="宋体"/>
                <w:spacing w:val="20"/>
                <w:szCs w:val="21"/>
              </w:rPr>
            </w:pPr>
          </w:p>
        </w:tc>
        <w:tc>
          <w:tcPr>
            <w:tcW w:w="3978" w:type="dxa"/>
          </w:tcPr>
          <w:p w14:paraId="0659303A" w14:textId="77777777" w:rsidR="00B80328" w:rsidRPr="007E7B3C" w:rsidRDefault="00B80328">
            <w:pPr>
              <w:tabs>
                <w:tab w:val="left" w:pos="930"/>
                <w:tab w:val="left" w:pos="8364"/>
              </w:tabs>
              <w:ind w:right="-58"/>
              <w:rPr>
                <w:rFonts w:ascii="宋体" w:hAnsi="宋体"/>
                <w:spacing w:val="20"/>
                <w:szCs w:val="21"/>
              </w:rPr>
            </w:pPr>
          </w:p>
        </w:tc>
        <w:tc>
          <w:tcPr>
            <w:tcW w:w="1155" w:type="dxa"/>
          </w:tcPr>
          <w:p w14:paraId="269BC99C" w14:textId="77777777" w:rsidR="00B80328" w:rsidRPr="007E7B3C" w:rsidRDefault="00B80328">
            <w:pPr>
              <w:tabs>
                <w:tab w:val="left" w:pos="930"/>
                <w:tab w:val="left" w:pos="8364"/>
              </w:tabs>
              <w:ind w:right="-58"/>
              <w:rPr>
                <w:rFonts w:ascii="宋体" w:hAnsi="宋体"/>
                <w:spacing w:val="20"/>
                <w:szCs w:val="21"/>
              </w:rPr>
            </w:pPr>
          </w:p>
        </w:tc>
        <w:tc>
          <w:tcPr>
            <w:tcW w:w="1072" w:type="dxa"/>
          </w:tcPr>
          <w:p w14:paraId="4192236A" w14:textId="77777777" w:rsidR="00B80328" w:rsidRPr="007E7B3C" w:rsidRDefault="00B80328">
            <w:pPr>
              <w:tabs>
                <w:tab w:val="left" w:pos="930"/>
                <w:tab w:val="left" w:pos="8364"/>
              </w:tabs>
              <w:ind w:right="-58"/>
              <w:rPr>
                <w:rFonts w:ascii="宋体" w:hAnsi="宋体"/>
                <w:spacing w:val="20"/>
                <w:szCs w:val="21"/>
              </w:rPr>
            </w:pPr>
          </w:p>
        </w:tc>
        <w:tc>
          <w:tcPr>
            <w:tcW w:w="1066" w:type="dxa"/>
          </w:tcPr>
          <w:p w14:paraId="1E6566C3" w14:textId="77777777" w:rsidR="00B80328" w:rsidRPr="007E7B3C" w:rsidRDefault="00B80328">
            <w:pPr>
              <w:tabs>
                <w:tab w:val="left" w:pos="930"/>
                <w:tab w:val="left" w:pos="8364"/>
              </w:tabs>
              <w:ind w:right="-58"/>
              <w:rPr>
                <w:rFonts w:ascii="宋体" w:hAnsi="宋体"/>
                <w:spacing w:val="20"/>
                <w:szCs w:val="21"/>
              </w:rPr>
            </w:pPr>
          </w:p>
        </w:tc>
      </w:tr>
      <w:tr w:rsidR="00B80328" w:rsidRPr="007E7B3C" w14:paraId="0928793C" w14:textId="77777777">
        <w:trPr>
          <w:jc w:val="center"/>
        </w:trPr>
        <w:tc>
          <w:tcPr>
            <w:tcW w:w="423" w:type="dxa"/>
          </w:tcPr>
          <w:p w14:paraId="07D65520" w14:textId="77777777" w:rsidR="00B80328" w:rsidRPr="007E7B3C" w:rsidRDefault="00B80328">
            <w:pPr>
              <w:tabs>
                <w:tab w:val="left" w:pos="930"/>
                <w:tab w:val="left" w:pos="8364"/>
              </w:tabs>
              <w:ind w:right="-58"/>
              <w:jc w:val="center"/>
              <w:rPr>
                <w:rFonts w:ascii="宋体" w:hAnsi="宋体"/>
                <w:spacing w:val="20"/>
                <w:szCs w:val="21"/>
              </w:rPr>
            </w:pPr>
          </w:p>
        </w:tc>
        <w:tc>
          <w:tcPr>
            <w:tcW w:w="1088" w:type="dxa"/>
          </w:tcPr>
          <w:p w14:paraId="448C6246" w14:textId="77777777" w:rsidR="00B80328" w:rsidRPr="007E7B3C" w:rsidRDefault="00B80328">
            <w:pPr>
              <w:tabs>
                <w:tab w:val="left" w:pos="930"/>
                <w:tab w:val="left" w:pos="8364"/>
              </w:tabs>
              <w:ind w:right="-58"/>
              <w:rPr>
                <w:rFonts w:ascii="宋体" w:hAnsi="宋体"/>
                <w:spacing w:val="20"/>
                <w:szCs w:val="21"/>
              </w:rPr>
            </w:pPr>
          </w:p>
        </w:tc>
        <w:tc>
          <w:tcPr>
            <w:tcW w:w="3978" w:type="dxa"/>
          </w:tcPr>
          <w:p w14:paraId="58A2F35E" w14:textId="77777777" w:rsidR="00B80328" w:rsidRPr="007E7B3C" w:rsidRDefault="00B80328">
            <w:pPr>
              <w:tabs>
                <w:tab w:val="left" w:pos="930"/>
                <w:tab w:val="left" w:pos="8364"/>
              </w:tabs>
              <w:ind w:right="-58"/>
              <w:rPr>
                <w:rFonts w:ascii="宋体" w:hAnsi="宋体"/>
                <w:spacing w:val="20"/>
                <w:szCs w:val="21"/>
              </w:rPr>
            </w:pPr>
          </w:p>
        </w:tc>
        <w:tc>
          <w:tcPr>
            <w:tcW w:w="1155" w:type="dxa"/>
          </w:tcPr>
          <w:p w14:paraId="7E5F321D" w14:textId="77777777" w:rsidR="00B80328" w:rsidRPr="007E7B3C" w:rsidRDefault="00B80328">
            <w:pPr>
              <w:tabs>
                <w:tab w:val="left" w:pos="930"/>
                <w:tab w:val="left" w:pos="8364"/>
              </w:tabs>
              <w:ind w:right="-58"/>
              <w:rPr>
                <w:rFonts w:ascii="宋体" w:hAnsi="宋体"/>
                <w:spacing w:val="20"/>
                <w:szCs w:val="21"/>
              </w:rPr>
            </w:pPr>
          </w:p>
        </w:tc>
        <w:tc>
          <w:tcPr>
            <w:tcW w:w="1072" w:type="dxa"/>
          </w:tcPr>
          <w:p w14:paraId="251281FD" w14:textId="77777777" w:rsidR="00B80328" w:rsidRPr="007E7B3C" w:rsidRDefault="00B80328">
            <w:pPr>
              <w:tabs>
                <w:tab w:val="left" w:pos="930"/>
                <w:tab w:val="left" w:pos="8364"/>
              </w:tabs>
              <w:ind w:right="-58"/>
              <w:rPr>
                <w:rFonts w:ascii="宋体" w:hAnsi="宋体"/>
                <w:spacing w:val="20"/>
                <w:szCs w:val="21"/>
              </w:rPr>
            </w:pPr>
          </w:p>
        </w:tc>
        <w:tc>
          <w:tcPr>
            <w:tcW w:w="1066" w:type="dxa"/>
          </w:tcPr>
          <w:p w14:paraId="52119FB3" w14:textId="77777777" w:rsidR="00B80328" w:rsidRPr="007E7B3C" w:rsidRDefault="00B80328">
            <w:pPr>
              <w:tabs>
                <w:tab w:val="left" w:pos="930"/>
                <w:tab w:val="left" w:pos="8364"/>
              </w:tabs>
              <w:ind w:right="-58"/>
              <w:rPr>
                <w:rFonts w:ascii="宋体" w:hAnsi="宋体"/>
                <w:spacing w:val="20"/>
                <w:szCs w:val="21"/>
              </w:rPr>
            </w:pPr>
          </w:p>
        </w:tc>
      </w:tr>
    </w:tbl>
    <w:p w14:paraId="70BFB927" w14:textId="77777777" w:rsidR="00B80328" w:rsidRPr="007E7B3C" w:rsidRDefault="00061FF3">
      <w:pPr>
        <w:numPr>
          <w:ilvl w:val="0"/>
          <w:numId w:val="19"/>
        </w:numPr>
        <w:spacing w:line="360" w:lineRule="auto"/>
        <w:rPr>
          <w:rFonts w:ascii="宋体" w:hAnsi="宋体"/>
          <w:szCs w:val="21"/>
        </w:rPr>
      </w:pPr>
      <w:r w:rsidRPr="007E7B3C">
        <w:rPr>
          <w:rFonts w:ascii="宋体" w:hAnsi="宋体" w:hint="eastAsia"/>
          <w:szCs w:val="21"/>
        </w:rPr>
        <w:t>研发能力及人员配备：</w:t>
      </w:r>
    </w:p>
    <w:p w14:paraId="062EFC84" w14:textId="77777777" w:rsidR="00B80328" w:rsidRPr="007E7B3C" w:rsidRDefault="00B80328">
      <w:pPr>
        <w:spacing w:line="360" w:lineRule="auto"/>
        <w:ind w:left="425"/>
        <w:rPr>
          <w:rFonts w:ascii="宋体" w:hAnsi="宋体"/>
          <w:szCs w:val="21"/>
        </w:rPr>
      </w:pPr>
    </w:p>
    <w:p w14:paraId="539A046E" w14:textId="77777777" w:rsidR="00B80328" w:rsidRPr="007E7B3C" w:rsidRDefault="00061FF3">
      <w:pPr>
        <w:spacing w:line="360" w:lineRule="auto"/>
        <w:rPr>
          <w:rFonts w:ascii="宋体" w:hAnsi="宋体"/>
          <w:szCs w:val="21"/>
        </w:rPr>
      </w:pPr>
      <w:r w:rsidRPr="007E7B3C">
        <w:rPr>
          <w:rFonts w:ascii="宋体" w:hAnsi="宋体" w:hint="eastAsia"/>
          <w:szCs w:val="21"/>
        </w:rPr>
        <w:t>2</w:t>
      </w:r>
      <w:r w:rsidRPr="007E7B3C">
        <w:rPr>
          <w:rFonts w:ascii="宋体" w:hAnsi="宋体"/>
          <w:szCs w:val="21"/>
        </w:rPr>
        <w:t>.</w:t>
      </w:r>
      <w:r w:rsidRPr="007E7B3C">
        <w:rPr>
          <w:rFonts w:ascii="宋体" w:hAnsi="宋体" w:hint="eastAsia"/>
          <w:szCs w:val="21"/>
        </w:rPr>
        <w:t>有关开户银行的名称和地址：</w:t>
      </w:r>
    </w:p>
    <w:p w14:paraId="56A8DDCE" w14:textId="77777777" w:rsidR="00B80328" w:rsidRPr="007E7B3C" w:rsidRDefault="00061FF3">
      <w:pPr>
        <w:spacing w:line="360" w:lineRule="auto"/>
        <w:rPr>
          <w:rFonts w:ascii="宋体" w:hAnsi="宋体"/>
          <w:szCs w:val="21"/>
        </w:rPr>
      </w:pPr>
      <w:r w:rsidRPr="007E7B3C">
        <w:rPr>
          <w:rFonts w:ascii="宋体" w:hAnsi="宋体" w:hint="eastAsia"/>
          <w:szCs w:val="21"/>
        </w:rPr>
        <w:t>3</w:t>
      </w:r>
      <w:r w:rsidRPr="007E7B3C">
        <w:rPr>
          <w:rFonts w:ascii="宋体" w:hAnsi="宋体"/>
          <w:szCs w:val="21"/>
        </w:rPr>
        <w:t>.</w:t>
      </w:r>
      <w:r w:rsidRPr="007E7B3C">
        <w:rPr>
          <w:rFonts w:ascii="宋体" w:hAnsi="宋体" w:hint="eastAsia"/>
          <w:szCs w:val="21"/>
        </w:rPr>
        <w:t>供应商所属的集团公司，如有的话：</w:t>
      </w:r>
    </w:p>
    <w:p w14:paraId="27520C9E" w14:textId="77777777" w:rsidR="00B80328" w:rsidRPr="007E7B3C" w:rsidRDefault="00061FF3">
      <w:pPr>
        <w:spacing w:line="360" w:lineRule="auto"/>
        <w:rPr>
          <w:rFonts w:ascii="宋体" w:hAnsi="宋体"/>
          <w:szCs w:val="21"/>
        </w:rPr>
      </w:pPr>
      <w:r w:rsidRPr="007E7B3C">
        <w:rPr>
          <w:rFonts w:ascii="宋体" w:hAnsi="宋体" w:hint="eastAsia"/>
          <w:szCs w:val="21"/>
        </w:rPr>
        <w:t>4</w:t>
      </w:r>
      <w:r w:rsidRPr="007E7B3C">
        <w:rPr>
          <w:rFonts w:ascii="宋体" w:hAnsi="宋体"/>
          <w:szCs w:val="21"/>
        </w:rPr>
        <w:t>.</w:t>
      </w:r>
      <w:r w:rsidRPr="007E7B3C">
        <w:rPr>
          <w:rFonts w:ascii="宋体" w:hAnsi="宋体" w:hint="eastAsia"/>
          <w:szCs w:val="21"/>
        </w:rPr>
        <w:t>其他情况：</w:t>
      </w:r>
    </w:p>
    <w:p w14:paraId="11BAC8A4" w14:textId="77777777" w:rsidR="00B80328" w:rsidRPr="007E7B3C" w:rsidRDefault="00061FF3">
      <w:pPr>
        <w:spacing w:line="360" w:lineRule="auto"/>
        <w:ind w:firstLineChars="200" w:firstLine="420"/>
        <w:rPr>
          <w:rFonts w:ascii="宋体" w:hAnsi="宋体"/>
          <w:szCs w:val="21"/>
        </w:rPr>
      </w:pPr>
      <w:r w:rsidRPr="007E7B3C">
        <w:rPr>
          <w:rFonts w:ascii="宋体" w:hAnsi="宋体" w:hint="eastAsia"/>
          <w:szCs w:val="21"/>
        </w:rPr>
        <w:t>兹证明上述声明是真实、正确的，并提供了全部能提供的资料和数据，我们同意遵照贵方要求出示有关证明文件。</w:t>
      </w:r>
    </w:p>
    <w:p w14:paraId="45AFFABE" w14:textId="77777777" w:rsidR="00B80328" w:rsidRPr="007E7B3C" w:rsidRDefault="00B80328">
      <w:pPr>
        <w:spacing w:line="360" w:lineRule="auto"/>
        <w:rPr>
          <w:rFonts w:ascii="宋体" w:hAnsi="宋体"/>
          <w:szCs w:val="21"/>
        </w:rPr>
      </w:pPr>
    </w:p>
    <w:p w14:paraId="0B332996" w14:textId="77777777" w:rsidR="00B80328" w:rsidRPr="007E7B3C" w:rsidRDefault="00061FF3">
      <w:pPr>
        <w:spacing w:line="360" w:lineRule="auto"/>
        <w:rPr>
          <w:rFonts w:ascii="宋体" w:hAnsi="宋体"/>
          <w:szCs w:val="21"/>
        </w:rPr>
      </w:pPr>
      <w:r w:rsidRPr="007E7B3C">
        <w:rPr>
          <w:rFonts w:ascii="宋体" w:hAnsi="宋体" w:hint="eastAsia"/>
          <w:szCs w:val="21"/>
        </w:rPr>
        <w:lastRenderedPageBreak/>
        <w:t>供应商名称（盖章）：</w:t>
      </w:r>
    </w:p>
    <w:p w14:paraId="44CF1BCF" w14:textId="77777777" w:rsidR="00B80328" w:rsidRPr="007E7B3C" w:rsidRDefault="00061FF3">
      <w:pPr>
        <w:spacing w:line="360" w:lineRule="auto"/>
        <w:rPr>
          <w:rFonts w:ascii="宋体" w:hAnsi="宋体"/>
          <w:szCs w:val="21"/>
        </w:rPr>
      </w:pPr>
      <w:r w:rsidRPr="007E7B3C">
        <w:rPr>
          <w:rFonts w:ascii="宋体" w:hAnsi="宋体" w:hint="eastAsia"/>
          <w:szCs w:val="21"/>
        </w:rPr>
        <w:t>签字人姓名和职务：</w:t>
      </w:r>
    </w:p>
    <w:p w14:paraId="586AB681" w14:textId="77777777" w:rsidR="00B80328" w:rsidRPr="007E7B3C" w:rsidRDefault="00061FF3">
      <w:pPr>
        <w:spacing w:line="360" w:lineRule="auto"/>
        <w:rPr>
          <w:rFonts w:ascii="宋体" w:hAnsi="宋体"/>
          <w:szCs w:val="21"/>
        </w:rPr>
      </w:pPr>
      <w:r w:rsidRPr="007E7B3C">
        <w:rPr>
          <w:rFonts w:ascii="宋体" w:hAnsi="宋体" w:hint="eastAsia"/>
          <w:szCs w:val="21"/>
        </w:rPr>
        <w:t>签字人签字：</w:t>
      </w:r>
    </w:p>
    <w:p w14:paraId="10E858B2" w14:textId="77777777" w:rsidR="00B80328" w:rsidRPr="007E7B3C" w:rsidRDefault="00061FF3">
      <w:pPr>
        <w:spacing w:line="360" w:lineRule="auto"/>
        <w:rPr>
          <w:rFonts w:ascii="宋体" w:hAnsi="宋体"/>
          <w:szCs w:val="21"/>
        </w:rPr>
      </w:pPr>
      <w:r w:rsidRPr="007E7B3C">
        <w:rPr>
          <w:rFonts w:ascii="宋体" w:hAnsi="宋体" w:hint="eastAsia"/>
          <w:szCs w:val="21"/>
        </w:rPr>
        <w:t>签字日期：</w:t>
      </w:r>
    </w:p>
    <w:p w14:paraId="3C9F525F" w14:textId="77777777" w:rsidR="00B80328" w:rsidRPr="007E7B3C" w:rsidRDefault="00061FF3">
      <w:pPr>
        <w:spacing w:line="360" w:lineRule="auto"/>
        <w:rPr>
          <w:rFonts w:ascii="宋体" w:hAnsi="宋体"/>
          <w:szCs w:val="21"/>
        </w:rPr>
      </w:pPr>
      <w:r w:rsidRPr="007E7B3C">
        <w:rPr>
          <w:rFonts w:ascii="宋体" w:hAnsi="宋体" w:hint="eastAsia"/>
          <w:szCs w:val="21"/>
        </w:rPr>
        <w:t>传真：</w:t>
      </w:r>
    </w:p>
    <w:p w14:paraId="4727D8B5" w14:textId="77777777" w:rsidR="00B80328" w:rsidRPr="007E7B3C" w:rsidRDefault="00061FF3">
      <w:pPr>
        <w:spacing w:line="360" w:lineRule="auto"/>
        <w:rPr>
          <w:rFonts w:ascii="宋体" w:hAnsi="宋体"/>
          <w:szCs w:val="21"/>
        </w:rPr>
      </w:pPr>
      <w:r w:rsidRPr="007E7B3C">
        <w:rPr>
          <w:rFonts w:ascii="宋体" w:hAnsi="宋体" w:hint="eastAsia"/>
          <w:szCs w:val="21"/>
        </w:rPr>
        <w:t>电话：</w:t>
      </w:r>
    </w:p>
    <w:p w14:paraId="5EB17B8F" w14:textId="77777777" w:rsidR="00B80328" w:rsidRPr="007E7B3C" w:rsidRDefault="00061FF3">
      <w:pPr>
        <w:spacing w:line="360" w:lineRule="auto"/>
        <w:rPr>
          <w:rFonts w:ascii="宋体" w:hAnsi="宋体"/>
          <w:szCs w:val="21"/>
          <w:u w:val="single"/>
        </w:rPr>
      </w:pPr>
      <w:r w:rsidRPr="007E7B3C">
        <w:rPr>
          <w:rFonts w:ascii="宋体" w:hAnsi="宋体" w:hint="eastAsia"/>
          <w:szCs w:val="21"/>
        </w:rPr>
        <w:t>电子函件：</w:t>
      </w:r>
    </w:p>
    <w:p w14:paraId="59DDF4B0" w14:textId="77777777" w:rsidR="00B80328" w:rsidRPr="007E7B3C" w:rsidRDefault="00B80328">
      <w:pPr>
        <w:snapToGrid w:val="0"/>
        <w:spacing w:beforeLines="100" w:before="312" w:afterLines="100" w:after="312"/>
        <w:ind w:leftChars="100" w:left="210" w:rightChars="100" w:right="210" w:firstLineChars="200" w:firstLine="420"/>
        <w:rPr>
          <w:rFonts w:ascii="宋体" w:hAnsi="宋体"/>
          <w:szCs w:val="21"/>
          <w:u w:val="single"/>
        </w:rPr>
      </w:pPr>
    </w:p>
    <w:p w14:paraId="3300F8AD" w14:textId="77777777" w:rsidR="00B80328" w:rsidRPr="007E7B3C" w:rsidRDefault="00061FF3">
      <w:pPr>
        <w:pStyle w:val="2"/>
        <w:numPr>
          <w:ilvl w:val="0"/>
          <w:numId w:val="0"/>
        </w:numPr>
        <w:snapToGrid w:val="0"/>
        <w:spacing w:beforeLines="100" w:before="312" w:afterLines="100" w:after="312"/>
        <w:ind w:rightChars="100" w:right="210"/>
        <w:rPr>
          <w:rStyle w:val="2CharCharChar"/>
          <w:rFonts w:hAnsi="宋体"/>
          <w:b w:val="0"/>
          <w:bCs/>
          <w:sz w:val="24"/>
          <w:szCs w:val="24"/>
        </w:rPr>
      </w:pPr>
      <w:r w:rsidRPr="007E7B3C">
        <w:rPr>
          <w:szCs w:val="24"/>
          <w:u w:val="single"/>
        </w:rPr>
        <w:br w:type="page"/>
      </w:r>
      <w:bookmarkStart w:id="95" w:name="_Toc8518"/>
      <w:bookmarkStart w:id="96" w:name="_Toc26260039"/>
      <w:bookmarkStart w:id="97" w:name="_Toc69378669"/>
      <w:bookmarkStart w:id="98" w:name="_Toc26259745"/>
      <w:r w:rsidRPr="007E7B3C">
        <w:rPr>
          <w:rStyle w:val="2CharCharChar"/>
          <w:rFonts w:hAnsi="宋体" w:hint="eastAsia"/>
          <w:b w:val="0"/>
          <w:sz w:val="24"/>
          <w:szCs w:val="24"/>
        </w:rPr>
        <w:lastRenderedPageBreak/>
        <w:t>附件</w:t>
      </w:r>
      <w:r w:rsidRPr="007E7B3C">
        <w:rPr>
          <w:rStyle w:val="2CharCharChar"/>
          <w:rFonts w:hAnsi="宋体"/>
          <w:b w:val="0"/>
          <w:sz w:val="24"/>
          <w:szCs w:val="24"/>
        </w:rPr>
        <w:t>8</w:t>
      </w:r>
      <w:r w:rsidRPr="007E7B3C">
        <w:rPr>
          <w:rStyle w:val="2CharCharChar"/>
          <w:rFonts w:hAnsi="宋体" w:hint="eastAsia"/>
          <w:b w:val="0"/>
          <w:sz w:val="24"/>
          <w:szCs w:val="24"/>
        </w:rPr>
        <w:t>：项目业绩及证明文件</w:t>
      </w:r>
      <w:bookmarkEnd w:id="95"/>
      <w:bookmarkEnd w:id="96"/>
      <w:bookmarkEnd w:id="97"/>
      <w:bookmarkEnd w:id="98"/>
    </w:p>
    <w:tbl>
      <w:tblPr>
        <w:tblW w:w="0" w:type="auto"/>
        <w:shd w:val="clear" w:color="auto" w:fill="FFFFFF"/>
        <w:tblLayout w:type="fixed"/>
        <w:tblLook w:val="04A0" w:firstRow="1" w:lastRow="0" w:firstColumn="1" w:lastColumn="0" w:noHBand="0" w:noVBand="1"/>
      </w:tblPr>
      <w:tblGrid>
        <w:gridCol w:w="612"/>
        <w:gridCol w:w="770"/>
        <w:gridCol w:w="905"/>
        <w:gridCol w:w="845"/>
        <w:gridCol w:w="845"/>
        <w:gridCol w:w="848"/>
        <w:gridCol w:w="848"/>
        <w:gridCol w:w="1016"/>
        <w:gridCol w:w="1075"/>
      </w:tblGrid>
      <w:tr w:rsidR="00B80328" w:rsidRPr="007E7B3C" w14:paraId="7D6BF027" w14:textId="77777777">
        <w:trPr>
          <w:trHeight w:val="102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4750DE89" w14:textId="77777777" w:rsidR="00B80328" w:rsidRPr="007E7B3C" w:rsidRDefault="00061FF3">
            <w:pPr>
              <w:jc w:val="center"/>
              <w:rPr>
                <w:rFonts w:ascii="宋体" w:hAnsi="宋体" w:cs="宋体"/>
                <w:b/>
                <w:bCs/>
                <w:szCs w:val="21"/>
              </w:rPr>
            </w:pPr>
            <w:r w:rsidRPr="007E7B3C">
              <w:rPr>
                <w:rFonts w:ascii="宋体" w:hAnsi="宋体" w:cs="宋体" w:hint="eastAsia"/>
                <w:b/>
                <w:bCs/>
                <w:szCs w:val="21"/>
              </w:rPr>
              <w:t>序号</w:t>
            </w:r>
          </w:p>
        </w:tc>
        <w:tc>
          <w:tcPr>
            <w:tcW w:w="770" w:type="dxa"/>
            <w:tcBorders>
              <w:top w:val="single" w:sz="4" w:space="0" w:color="auto"/>
              <w:left w:val="nil"/>
              <w:bottom w:val="single" w:sz="4" w:space="0" w:color="auto"/>
              <w:right w:val="single" w:sz="4" w:space="0" w:color="auto"/>
            </w:tcBorders>
            <w:shd w:val="clear" w:color="auto" w:fill="FFFFFF"/>
            <w:vAlign w:val="center"/>
          </w:tcPr>
          <w:p w14:paraId="047617DF" w14:textId="77777777" w:rsidR="00B80328" w:rsidRPr="007E7B3C" w:rsidRDefault="00061FF3">
            <w:pPr>
              <w:jc w:val="center"/>
              <w:rPr>
                <w:rFonts w:ascii="宋体" w:hAnsi="宋体" w:cs="宋体"/>
                <w:b/>
                <w:bCs/>
                <w:szCs w:val="21"/>
              </w:rPr>
            </w:pPr>
            <w:r w:rsidRPr="007E7B3C">
              <w:rPr>
                <w:rFonts w:ascii="宋体" w:hAnsi="宋体" w:cs="宋体" w:hint="eastAsia"/>
                <w:b/>
                <w:bCs/>
                <w:szCs w:val="21"/>
              </w:rPr>
              <w:t>项目</w:t>
            </w:r>
          </w:p>
          <w:p w14:paraId="417E8148" w14:textId="77777777" w:rsidR="00B80328" w:rsidRPr="007E7B3C" w:rsidRDefault="00061FF3">
            <w:pPr>
              <w:jc w:val="center"/>
              <w:rPr>
                <w:rFonts w:ascii="宋体" w:hAnsi="宋体" w:cs="宋体"/>
                <w:b/>
                <w:bCs/>
                <w:szCs w:val="21"/>
              </w:rPr>
            </w:pPr>
            <w:r w:rsidRPr="007E7B3C">
              <w:rPr>
                <w:rFonts w:ascii="宋体" w:hAnsi="宋体" w:cs="宋体" w:hint="eastAsia"/>
                <w:b/>
                <w:bCs/>
                <w:szCs w:val="21"/>
              </w:rPr>
              <w:t>名称</w:t>
            </w:r>
          </w:p>
        </w:tc>
        <w:tc>
          <w:tcPr>
            <w:tcW w:w="905" w:type="dxa"/>
            <w:tcBorders>
              <w:top w:val="single" w:sz="4" w:space="0" w:color="auto"/>
              <w:left w:val="nil"/>
              <w:bottom w:val="single" w:sz="4" w:space="0" w:color="auto"/>
              <w:right w:val="single" w:sz="4" w:space="0" w:color="auto"/>
            </w:tcBorders>
            <w:shd w:val="clear" w:color="auto" w:fill="FFFFFF"/>
            <w:vAlign w:val="center"/>
          </w:tcPr>
          <w:p w14:paraId="2D3274A2" w14:textId="77777777" w:rsidR="00B80328" w:rsidRPr="007E7B3C" w:rsidRDefault="00061FF3">
            <w:pPr>
              <w:jc w:val="center"/>
              <w:rPr>
                <w:rFonts w:ascii="宋体" w:hAnsi="宋体" w:cs="宋体"/>
                <w:b/>
                <w:bCs/>
                <w:szCs w:val="21"/>
              </w:rPr>
            </w:pPr>
            <w:r w:rsidRPr="007E7B3C">
              <w:rPr>
                <w:rFonts w:ascii="宋体" w:hAnsi="宋体" w:cs="宋体" w:hint="eastAsia"/>
                <w:b/>
                <w:bCs/>
                <w:szCs w:val="21"/>
              </w:rPr>
              <w:t>项目负责人</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3B13DA7" w14:textId="77777777" w:rsidR="00B80328" w:rsidRPr="007E7B3C" w:rsidRDefault="00061FF3">
            <w:pPr>
              <w:jc w:val="center"/>
              <w:rPr>
                <w:rFonts w:ascii="宋体" w:hAnsi="宋体" w:cs="宋体"/>
                <w:b/>
                <w:bCs/>
                <w:szCs w:val="21"/>
              </w:rPr>
            </w:pPr>
            <w:r w:rsidRPr="007E7B3C">
              <w:rPr>
                <w:rFonts w:ascii="宋体" w:hAnsi="宋体" w:cs="宋体" w:hint="eastAsia"/>
                <w:b/>
                <w:bCs/>
                <w:szCs w:val="21"/>
              </w:rPr>
              <w:t>项目委托日期</w:t>
            </w:r>
          </w:p>
        </w:tc>
        <w:tc>
          <w:tcPr>
            <w:tcW w:w="845" w:type="dxa"/>
            <w:tcBorders>
              <w:top w:val="single" w:sz="4" w:space="0" w:color="auto"/>
              <w:left w:val="nil"/>
              <w:bottom w:val="single" w:sz="4" w:space="0" w:color="auto"/>
              <w:right w:val="single" w:sz="4" w:space="0" w:color="auto"/>
            </w:tcBorders>
            <w:shd w:val="clear" w:color="auto" w:fill="FFFFFF"/>
            <w:vAlign w:val="center"/>
          </w:tcPr>
          <w:p w14:paraId="4196D821" w14:textId="77777777" w:rsidR="00B80328" w:rsidRPr="007E7B3C" w:rsidRDefault="00061FF3">
            <w:pPr>
              <w:jc w:val="center"/>
              <w:rPr>
                <w:rFonts w:ascii="宋体" w:hAnsi="宋体" w:cs="宋体"/>
                <w:b/>
                <w:bCs/>
                <w:szCs w:val="21"/>
              </w:rPr>
            </w:pPr>
            <w:r w:rsidRPr="007E7B3C">
              <w:rPr>
                <w:rFonts w:ascii="宋体" w:hAnsi="宋体" w:cs="宋体" w:hint="eastAsia"/>
                <w:b/>
                <w:bCs/>
                <w:szCs w:val="21"/>
              </w:rPr>
              <w:t>需求方名称</w:t>
            </w:r>
          </w:p>
        </w:tc>
        <w:tc>
          <w:tcPr>
            <w:tcW w:w="848" w:type="dxa"/>
            <w:tcBorders>
              <w:top w:val="single" w:sz="4" w:space="0" w:color="auto"/>
              <w:left w:val="nil"/>
              <w:bottom w:val="single" w:sz="4" w:space="0" w:color="auto"/>
              <w:right w:val="single" w:sz="4" w:space="0" w:color="auto"/>
            </w:tcBorders>
            <w:shd w:val="clear" w:color="auto" w:fill="FFFFFF"/>
            <w:vAlign w:val="center"/>
          </w:tcPr>
          <w:p w14:paraId="52EE4720" w14:textId="77777777" w:rsidR="00B80328" w:rsidRPr="007E7B3C" w:rsidRDefault="00061FF3">
            <w:pPr>
              <w:jc w:val="center"/>
              <w:rPr>
                <w:rFonts w:ascii="宋体" w:hAnsi="宋体" w:cs="宋体"/>
                <w:b/>
                <w:bCs/>
                <w:szCs w:val="21"/>
              </w:rPr>
            </w:pPr>
            <w:r w:rsidRPr="007E7B3C">
              <w:rPr>
                <w:rFonts w:ascii="宋体" w:hAnsi="宋体" w:cs="宋体" w:hint="eastAsia"/>
                <w:b/>
                <w:bCs/>
                <w:szCs w:val="21"/>
              </w:rPr>
              <w:t>需求方联系人姓名</w:t>
            </w:r>
          </w:p>
        </w:tc>
        <w:tc>
          <w:tcPr>
            <w:tcW w:w="848" w:type="dxa"/>
            <w:tcBorders>
              <w:top w:val="single" w:sz="4" w:space="0" w:color="auto"/>
              <w:left w:val="nil"/>
              <w:bottom w:val="single" w:sz="4" w:space="0" w:color="auto"/>
              <w:right w:val="single" w:sz="4" w:space="0" w:color="auto"/>
            </w:tcBorders>
            <w:shd w:val="clear" w:color="auto" w:fill="FFFFFF"/>
            <w:vAlign w:val="center"/>
          </w:tcPr>
          <w:p w14:paraId="1A2B6800" w14:textId="77777777" w:rsidR="00B80328" w:rsidRPr="007E7B3C" w:rsidRDefault="00061FF3">
            <w:pPr>
              <w:jc w:val="center"/>
              <w:rPr>
                <w:rFonts w:ascii="宋体" w:hAnsi="宋体" w:cs="宋体"/>
                <w:b/>
                <w:bCs/>
                <w:szCs w:val="21"/>
              </w:rPr>
            </w:pPr>
            <w:r w:rsidRPr="007E7B3C">
              <w:rPr>
                <w:rFonts w:ascii="宋体" w:hAnsi="宋体" w:cs="宋体" w:hint="eastAsia"/>
                <w:b/>
                <w:bCs/>
                <w:szCs w:val="21"/>
              </w:rPr>
              <w:t>需求方联系人电话</w:t>
            </w:r>
          </w:p>
        </w:tc>
        <w:tc>
          <w:tcPr>
            <w:tcW w:w="1016" w:type="dxa"/>
            <w:tcBorders>
              <w:top w:val="single" w:sz="4" w:space="0" w:color="auto"/>
              <w:left w:val="nil"/>
              <w:bottom w:val="single" w:sz="4" w:space="0" w:color="auto"/>
              <w:right w:val="single" w:sz="4" w:space="0" w:color="auto"/>
            </w:tcBorders>
            <w:shd w:val="clear" w:color="auto" w:fill="FFFFFF"/>
            <w:vAlign w:val="center"/>
          </w:tcPr>
          <w:p w14:paraId="0E418585" w14:textId="77777777" w:rsidR="00B80328" w:rsidRPr="007E7B3C" w:rsidRDefault="00061FF3">
            <w:pPr>
              <w:jc w:val="center"/>
              <w:rPr>
                <w:rFonts w:ascii="宋体" w:hAnsi="宋体" w:cs="宋体"/>
                <w:b/>
                <w:bCs/>
                <w:szCs w:val="21"/>
              </w:rPr>
            </w:pPr>
            <w:r w:rsidRPr="007E7B3C">
              <w:rPr>
                <w:rFonts w:ascii="宋体" w:hAnsi="宋体" w:cs="宋体" w:hint="eastAsia"/>
                <w:b/>
                <w:bCs/>
                <w:szCs w:val="21"/>
              </w:rPr>
              <w:t>项目规模</w:t>
            </w:r>
          </w:p>
          <w:p w14:paraId="02ABF7AB" w14:textId="77777777" w:rsidR="00B80328" w:rsidRPr="007E7B3C" w:rsidRDefault="00061FF3">
            <w:pPr>
              <w:jc w:val="center"/>
              <w:rPr>
                <w:rFonts w:ascii="宋体" w:hAnsi="宋体" w:cs="宋体"/>
                <w:b/>
                <w:bCs/>
                <w:szCs w:val="21"/>
              </w:rPr>
            </w:pPr>
            <w:r w:rsidRPr="007E7B3C">
              <w:rPr>
                <w:rFonts w:ascii="宋体" w:hAnsi="宋体" w:cs="宋体" w:hint="eastAsia"/>
                <w:b/>
                <w:bCs/>
                <w:szCs w:val="21"/>
              </w:rPr>
              <w:t>（单位：万元）</w:t>
            </w:r>
          </w:p>
        </w:tc>
        <w:tc>
          <w:tcPr>
            <w:tcW w:w="1075" w:type="dxa"/>
            <w:tcBorders>
              <w:top w:val="single" w:sz="4" w:space="0" w:color="auto"/>
              <w:left w:val="nil"/>
              <w:bottom w:val="single" w:sz="4" w:space="0" w:color="auto"/>
              <w:right w:val="single" w:sz="4" w:space="0" w:color="auto"/>
            </w:tcBorders>
            <w:shd w:val="clear" w:color="auto" w:fill="FFFFFF"/>
            <w:vAlign w:val="center"/>
          </w:tcPr>
          <w:p w14:paraId="1A48FF04" w14:textId="77777777" w:rsidR="00B80328" w:rsidRPr="007E7B3C" w:rsidRDefault="00061FF3">
            <w:pPr>
              <w:jc w:val="center"/>
              <w:rPr>
                <w:rFonts w:ascii="宋体" w:hAnsi="宋体" w:cs="宋体"/>
                <w:b/>
                <w:bCs/>
                <w:szCs w:val="21"/>
              </w:rPr>
            </w:pPr>
            <w:r w:rsidRPr="007E7B3C">
              <w:rPr>
                <w:rFonts w:ascii="宋体" w:hAnsi="宋体" w:cs="宋体" w:hint="eastAsia"/>
                <w:b/>
                <w:bCs/>
                <w:szCs w:val="21"/>
              </w:rPr>
              <w:t>备注</w:t>
            </w:r>
          </w:p>
        </w:tc>
      </w:tr>
      <w:tr w:rsidR="00B80328" w:rsidRPr="007E7B3C" w14:paraId="46515EE2" w14:textId="77777777">
        <w:trPr>
          <w:trHeight w:val="360"/>
        </w:trPr>
        <w:tc>
          <w:tcPr>
            <w:tcW w:w="612" w:type="dxa"/>
            <w:tcBorders>
              <w:top w:val="nil"/>
              <w:left w:val="single" w:sz="4" w:space="0" w:color="auto"/>
              <w:bottom w:val="nil"/>
              <w:right w:val="single" w:sz="4" w:space="0" w:color="auto"/>
            </w:tcBorders>
            <w:shd w:val="clear" w:color="auto" w:fill="FFFFFF"/>
            <w:vAlign w:val="center"/>
          </w:tcPr>
          <w:p w14:paraId="30E905C0" w14:textId="77777777" w:rsidR="00B80328" w:rsidRPr="007E7B3C" w:rsidRDefault="00061FF3">
            <w:pPr>
              <w:jc w:val="center"/>
              <w:rPr>
                <w:rFonts w:ascii="宋体" w:hAnsi="宋体" w:cs="宋体"/>
                <w:szCs w:val="21"/>
              </w:rPr>
            </w:pPr>
            <w:r w:rsidRPr="007E7B3C">
              <w:rPr>
                <w:rFonts w:ascii="宋体" w:hAnsi="宋体" w:cs="宋体" w:hint="eastAsia"/>
                <w:szCs w:val="21"/>
              </w:rPr>
              <w:t>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768E5AB5"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4E3AC84A" w14:textId="77777777" w:rsidR="00B80328" w:rsidRPr="007E7B3C" w:rsidRDefault="00B80328">
            <w:pPr>
              <w:jc w:val="center"/>
              <w:rPr>
                <w:rFonts w:ascii="宋体" w:hAnsi="宋体" w:cs="宋体"/>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4022A682"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0C5AAB16"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0D622703"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097F6487"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774038A0"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75C94B0E" w14:textId="77777777" w:rsidR="00B80328" w:rsidRPr="007E7B3C" w:rsidRDefault="00B80328">
            <w:pPr>
              <w:jc w:val="center"/>
              <w:rPr>
                <w:rFonts w:ascii="宋体" w:hAnsi="宋体" w:cs="宋体"/>
                <w:szCs w:val="21"/>
              </w:rPr>
            </w:pPr>
          </w:p>
        </w:tc>
      </w:tr>
      <w:tr w:rsidR="00B80328" w:rsidRPr="007E7B3C" w14:paraId="5A413297"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3AB1D540" w14:textId="77777777" w:rsidR="00B80328" w:rsidRPr="007E7B3C" w:rsidRDefault="00061FF3">
            <w:pPr>
              <w:jc w:val="center"/>
              <w:rPr>
                <w:rFonts w:ascii="宋体" w:hAnsi="宋体" w:cs="宋体"/>
                <w:szCs w:val="21"/>
              </w:rPr>
            </w:pPr>
            <w:r w:rsidRPr="007E7B3C">
              <w:rPr>
                <w:rFonts w:ascii="宋体" w:hAnsi="宋体" w:cs="宋体" w:hint="eastAsia"/>
                <w:szCs w:val="21"/>
              </w:rPr>
              <w:t>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534EC739"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103DC0C8" w14:textId="77777777" w:rsidR="00B80328" w:rsidRPr="007E7B3C" w:rsidRDefault="00B80328">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C1981CA"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994E0A5"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F7B17F9"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05372DE"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1C6A6619"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38DB9072" w14:textId="77777777" w:rsidR="00B80328" w:rsidRPr="007E7B3C" w:rsidRDefault="00B80328">
            <w:pPr>
              <w:jc w:val="center"/>
              <w:rPr>
                <w:rFonts w:ascii="宋体" w:hAnsi="宋体" w:cs="宋体"/>
                <w:szCs w:val="21"/>
              </w:rPr>
            </w:pPr>
          </w:p>
        </w:tc>
      </w:tr>
      <w:tr w:rsidR="00B80328" w:rsidRPr="007E7B3C" w14:paraId="75232D75"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123EA825" w14:textId="77777777" w:rsidR="00B80328" w:rsidRPr="007E7B3C" w:rsidRDefault="00061FF3">
            <w:pPr>
              <w:jc w:val="center"/>
              <w:rPr>
                <w:rFonts w:ascii="宋体" w:hAnsi="宋体" w:cs="宋体"/>
                <w:szCs w:val="21"/>
              </w:rPr>
            </w:pPr>
            <w:r w:rsidRPr="007E7B3C">
              <w:rPr>
                <w:rFonts w:ascii="宋体" w:hAnsi="宋体" w:cs="宋体" w:hint="eastAsia"/>
                <w:szCs w:val="21"/>
              </w:rPr>
              <w:t>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08C54C64"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14104D9B" w14:textId="77777777" w:rsidR="00B80328" w:rsidRPr="007E7B3C" w:rsidRDefault="00B80328">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07DEC67"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9E314FF"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7A92B7D"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FF644BB"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05B7B079"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2F9D311" w14:textId="77777777" w:rsidR="00B80328" w:rsidRPr="007E7B3C" w:rsidRDefault="00B80328">
            <w:pPr>
              <w:jc w:val="center"/>
              <w:rPr>
                <w:rFonts w:ascii="宋体" w:hAnsi="宋体" w:cs="宋体"/>
                <w:szCs w:val="21"/>
              </w:rPr>
            </w:pPr>
          </w:p>
        </w:tc>
      </w:tr>
      <w:tr w:rsidR="00B80328" w:rsidRPr="007E7B3C" w14:paraId="66B17C3C"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193CC20" w14:textId="77777777" w:rsidR="00B80328" w:rsidRPr="007E7B3C" w:rsidRDefault="00061FF3">
            <w:pPr>
              <w:jc w:val="center"/>
              <w:rPr>
                <w:rFonts w:ascii="宋体" w:hAnsi="宋体" w:cs="宋体"/>
                <w:szCs w:val="21"/>
              </w:rPr>
            </w:pPr>
            <w:r w:rsidRPr="007E7B3C">
              <w:rPr>
                <w:rFonts w:ascii="宋体" w:hAnsi="宋体" w:cs="宋体" w:hint="eastAsia"/>
                <w:szCs w:val="21"/>
              </w:rPr>
              <w:t>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7E0AD3BE"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006A245A" w14:textId="77777777" w:rsidR="00B80328" w:rsidRPr="007E7B3C" w:rsidRDefault="00B80328">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3013BC8"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15F2C24"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B2D472B"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30FFEEF"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07B3E727"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1BB76BDB" w14:textId="77777777" w:rsidR="00B80328" w:rsidRPr="007E7B3C" w:rsidRDefault="00B80328">
            <w:pPr>
              <w:jc w:val="center"/>
              <w:rPr>
                <w:rFonts w:ascii="宋体" w:hAnsi="宋体" w:cs="宋体"/>
                <w:szCs w:val="21"/>
              </w:rPr>
            </w:pPr>
          </w:p>
        </w:tc>
      </w:tr>
      <w:tr w:rsidR="00B80328" w:rsidRPr="007E7B3C" w14:paraId="3847B053"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41F7F52B" w14:textId="77777777" w:rsidR="00B80328" w:rsidRPr="007E7B3C" w:rsidRDefault="00061FF3">
            <w:pPr>
              <w:jc w:val="center"/>
              <w:rPr>
                <w:rFonts w:ascii="宋体" w:hAnsi="宋体" w:cs="宋体"/>
                <w:szCs w:val="21"/>
              </w:rPr>
            </w:pPr>
            <w:r w:rsidRPr="007E7B3C">
              <w:rPr>
                <w:rFonts w:ascii="宋体" w:hAnsi="宋体" w:cs="宋体" w:hint="eastAsia"/>
                <w:szCs w:val="21"/>
              </w:rPr>
              <w:t>5</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6085579F"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67F6944" w14:textId="77777777" w:rsidR="00B80328" w:rsidRPr="007E7B3C" w:rsidRDefault="00B80328">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0F6553C"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5309844"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44E4EC1"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B302B17"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1F1D730"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45D9315E"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r>
      <w:tr w:rsidR="00B80328" w:rsidRPr="007E7B3C" w14:paraId="39DC0325"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31443D70" w14:textId="77777777" w:rsidR="00B80328" w:rsidRPr="007E7B3C" w:rsidRDefault="00061FF3">
            <w:pPr>
              <w:jc w:val="center"/>
              <w:rPr>
                <w:rFonts w:ascii="宋体" w:hAnsi="宋体" w:cs="宋体"/>
                <w:szCs w:val="21"/>
              </w:rPr>
            </w:pPr>
            <w:r w:rsidRPr="007E7B3C">
              <w:rPr>
                <w:rFonts w:ascii="宋体" w:hAnsi="宋体" w:cs="宋体" w:hint="eastAsia"/>
                <w:szCs w:val="21"/>
              </w:rPr>
              <w:t>6</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21F5D100"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E5FA246" w14:textId="77777777" w:rsidR="00B80328" w:rsidRPr="007E7B3C" w:rsidRDefault="00B80328">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5E136E3"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C038C31"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F25F296"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DD86CEF"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22D80430"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5425668D"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r>
      <w:tr w:rsidR="00B80328" w:rsidRPr="007E7B3C" w14:paraId="21ABC909"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487166B3" w14:textId="77777777" w:rsidR="00B80328" w:rsidRPr="007E7B3C" w:rsidRDefault="00061FF3">
            <w:pPr>
              <w:jc w:val="center"/>
              <w:rPr>
                <w:rFonts w:ascii="宋体" w:hAnsi="宋体" w:cs="宋体"/>
                <w:szCs w:val="21"/>
              </w:rPr>
            </w:pPr>
            <w:r w:rsidRPr="007E7B3C">
              <w:rPr>
                <w:rFonts w:ascii="宋体" w:hAnsi="宋体" w:cs="宋体" w:hint="eastAsia"/>
                <w:szCs w:val="21"/>
              </w:rPr>
              <w:t>7</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417DCD13"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123128E6" w14:textId="77777777" w:rsidR="00B80328" w:rsidRPr="007E7B3C" w:rsidRDefault="00B80328">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2FAAE9D"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6097335"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3959E9D"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DF295CB"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0E6985C2"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013D2472"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r>
      <w:tr w:rsidR="00B80328" w:rsidRPr="007E7B3C" w14:paraId="1432213C"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564C2AC5" w14:textId="77777777" w:rsidR="00B80328" w:rsidRPr="007E7B3C" w:rsidRDefault="00061FF3">
            <w:pPr>
              <w:jc w:val="center"/>
              <w:rPr>
                <w:rFonts w:ascii="宋体" w:hAnsi="宋体" w:cs="宋体"/>
                <w:szCs w:val="21"/>
              </w:rPr>
            </w:pPr>
            <w:r w:rsidRPr="007E7B3C">
              <w:rPr>
                <w:rFonts w:ascii="宋体" w:hAnsi="宋体" w:cs="宋体" w:hint="eastAsia"/>
                <w:szCs w:val="21"/>
              </w:rPr>
              <w:t>8</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4311BE5E"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1AC0E26F" w14:textId="77777777" w:rsidR="00B80328" w:rsidRPr="007E7B3C" w:rsidRDefault="00B80328">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4BB7E55"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7EA840E"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AD8EC9E"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EFA59F1"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755945A5"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CD1B5A3"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r>
      <w:tr w:rsidR="00B80328" w:rsidRPr="007E7B3C" w14:paraId="72A4EB01"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231A761" w14:textId="77777777" w:rsidR="00B80328" w:rsidRPr="007E7B3C" w:rsidRDefault="00061FF3">
            <w:pPr>
              <w:jc w:val="center"/>
              <w:rPr>
                <w:rFonts w:ascii="宋体" w:hAnsi="宋体" w:cs="宋体"/>
                <w:szCs w:val="21"/>
              </w:rPr>
            </w:pPr>
            <w:r w:rsidRPr="007E7B3C">
              <w:rPr>
                <w:rFonts w:ascii="宋体" w:hAnsi="宋体" w:cs="宋体" w:hint="eastAsia"/>
                <w:szCs w:val="21"/>
              </w:rPr>
              <w:t>9</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25EF1100"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5F6C01E4" w14:textId="77777777" w:rsidR="00B80328" w:rsidRPr="007E7B3C" w:rsidRDefault="00B80328">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D918050"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1F459E6"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629A86A"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72EDEDF"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1C28EE4D"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694AB8EA"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r>
      <w:tr w:rsidR="00B80328" w:rsidRPr="007E7B3C" w14:paraId="1BF7021E"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3BD88B30" w14:textId="77777777" w:rsidR="00B80328" w:rsidRPr="007E7B3C" w:rsidRDefault="00061FF3">
            <w:pPr>
              <w:jc w:val="center"/>
              <w:rPr>
                <w:rFonts w:ascii="宋体" w:hAnsi="宋体" w:cs="宋体"/>
                <w:szCs w:val="21"/>
              </w:rPr>
            </w:pPr>
            <w:r w:rsidRPr="007E7B3C">
              <w:rPr>
                <w:rFonts w:ascii="宋体" w:hAnsi="宋体" w:cs="宋体" w:hint="eastAsia"/>
                <w:szCs w:val="21"/>
              </w:rPr>
              <w:t>10</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7D6073CB"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8473E42" w14:textId="77777777" w:rsidR="00B80328" w:rsidRPr="007E7B3C" w:rsidRDefault="00B80328">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02C7292"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43429FA"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03B149F"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592BF19"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19BA09C9"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111634DF"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r>
      <w:tr w:rsidR="00B80328" w:rsidRPr="007E7B3C" w14:paraId="64281171" w14:textId="77777777">
        <w:trPr>
          <w:trHeight w:val="360"/>
        </w:trPr>
        <w:tc>
          <w:tcPr>
            <w:tcW w:w="612" w:type="dxa"/>
            <w:tcBorders>
              <w:top w:val="single" w:sz="4" w:space="0" w:color="auto"/>
              <w:left w:val="single" w:sz="4" w:space="0" w:color="auto"/>
              <w:bottom w:val="nil"/>
              <w:right w:val="single" w:sz="4" w:space="0" w:color="auto"/>
            </w:tcBorders>
            <w:shd w:val="clear" w:color="auto" w:fill="FFFFFF"/>
            <w:vAlign w:val="center"/>
          </w:tcPr>
          <w:p w14:paraId="6E18E7BA" w14:textId="77777777" w:rsidR="00B80328" w:rsidRPr="007E7B3C" w:rsidRDefault="00061FF3">
            <w:pPr>
              <w:jc w:val="center"/>
              <w:rPr>
                <w:rFonts w:ascii="宋体" w:hAnsi="宋体" w:cs="宋体"/>
                <w:szCs w:val="21"/>
              </w:rPr>
            </w:pPr>
            <w:r w:rsidRPr="007E7B3C">
              <w:rPr>
                <w:rFonts w:ascii="宋体" w:hAnsi="宋体" w:cs="宋体" w:hint="eastAsia"/>
                <w:szCs w:val="21"/>
              </w:rPr>
              <w:t>11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4C7EB891"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347B5F07" w14:textId="77777777" w:rsidR="00B80328" w:rsidRPr="007E7B3C" w:rsidRDefault="00B80328">
            <w:pPr>
              <w:jc w:val="center"/>
              <w:rPr>
                <w:rFonts w:ascii="宋体" w:hAnsi="宋体" w:cs="宋体"/>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7BF96CE6"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2AD3C032"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188115C2"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2B2C73EB"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6367B9F0"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1D55158A"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r>
      <w:tr w:rsidR="00B80328" w:rsidRPr="007E7B3C" w14:paraId="18ECF4F6"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03212BC" w14:textId="77777777" w:rsidR="00B80328" w:rsidRPr="007E7B3C" w:rsidRDefault="00061FF3">
            <w:pPr>
              <w:jc w:val="center"/>
              <w:rPr>
                <w:rFonts w:ascii="宋体" w:hAnsi="宋体" w:cs="宋体"/>
                <w:szCs w:val="21"/>
              </w:rPr>
            </w:pPr>
            <w:r w:rsidRPr="007E7B3C">
              <w:rPr>
                <w:rFonts w:ascii="宋体" w:hAnsi="宋体" w:cs="宋体" w:hint="eastAsia"/>
                <w:szCs w:val="21"/>
              </w:rPr>
              <w:t>12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4C05ABB6"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109930DF" w14:textId="77777777" w:rsidR="00B80328" w:rsidRPr="007E7B3C" w:rsidRDefault="00B80328">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FF4A6FD"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7B718CB"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63EF844"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8C71E59"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19E4076A"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5BFD2122"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r>
      <w:tr w:rsidR="00B80328" w:rsidRPr="007E7B3C" w14:paraId="41AD184C"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557E5283" w14:textId="77777777" w:rsidR="00B80328" w:rsidRPr="007E7B3C" w:rsidRDefault="00061FF3">
            <w:pPr>
              <w:jc w:val="center"/>
              <w:rPr>
                <w:rFonts w:ascii="宋体" w:hAnsi="宋体" w:cs="宋体"/>
                <w:szCs w:val="21"/>
              </w:rPr>
            </w:pPr>
            <w:r w:rsidRPr="007E7B3C">
              <w:rPr>
                <w:rFonts w:ascii="宋体" w:hAnsi="宋体" w:cs="宋体" w:hint="eastAsia"/>
                <w:szCs w:val="21"/>
              </w:rPr>
              <w:t>13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6A3060ED"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5D034F2B" w14:textId="77777777" w:rsidR="00B80328" w:rsidRPr="007E7B3C" w:rsidRDefault="00B80328">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301141D"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B6D812A"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300FFEC"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866EE82"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FD8A8BF"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65CE9814"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r>
      <w:tr w:rsidR="00B80328" w:rsidRPr="007E7B3C" w14:paraId="048B9369"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2889FE11" w14:textId="77777777" w:rsidR="00B80328" w:rsidRPr="007E7B3C" w:rsidRDefault="00061FF3">
            <w:pPr>
              <w:jc w:val="center"/>
              <w:rPr>
                <w:rFonts w:ascii="宋体" w:hAnsi="宋体" w:cs="宋体"/>
                <w:szCs w:val="21"/>
              </w:rPr>
            </w:pPr>
            <w:r w:rsidRPr="007E7B3C">
              <w:rPr>
                <w:rFonts w:ascii="宋体" w:hAnsi="宋体" w:cs="宋体" w:hint="eastAsia"/>
                <w:szCs w:val="21"/>
              </w:rPr>
              <w:t>14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50E49F93"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DCABC97" w14:textId="77777777" w:rsidR="00B80328" w:rsidRPr="007E7B3C" w:rsidRDefault="00B80328">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5B1E62B"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4D7B618"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2719295"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A112C22"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1FD6CB34"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0E3E3BDF"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r>
      <w:tr w:rsidR="00B80328" w:rsidRPr="007E7B3C" w14:paraId="6AB974BA" w14:textId="77777777">
        <w:trPr>
          <w:trHeight w:val="33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79A2DBDD" w14:textId="77777777" w:rsidR="00B80328" w:rsidRPr="007E7B3C" w:rsidRDefault="00061FF3">
            <w:pPr>
              <w:jc w:val="center"/>
              <w:rPr>
                <w:rFonts w:ascii="宋体" w:hAnsi="宋体" w:cs="宋体"/>
                <w:szCs w:val="21"/>
              </w:rPr>
            </w:pPr>
            <w:r w:rsidRPr="007E7B3C">
              <w:rPr>
                <w:rFonts w:ascii="宋体" w:hAnsi="宋体" w:cs="宋体" w:hint="eastAsia"/>
                <w:szCs w:val="21"/>
              </w:rPr>
              <w:t>…</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77D99A61"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204670F" w14:textId="77777777" w:rsidR="00B80328" w:rsidRPr="007E7B3C" w:rsidRDefault="00B80328">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DF292FA"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DFD4348"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80AFF6B"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8F572AE"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B3D49A3"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293ED68C" w14:textId="77777777" w:rsidR="00B80328" w:rsidRPr="007E7B3C" w:rsidRDefault="00061FF3">
            <w:pPr>
              <w:jc w:val="center"/>
              <w:rPr>
                <w:rFonts w:ascii="宋体" w:hAnsi="宋体" w:cs="宋体"/>
                <w:szCs w:val="21"/>
              </w:rPr>
            </w:pPr>
            <w:r w:rsidRPr="007E7B3C">
              <w:rPr>
                <w:rFonts w:ascii="宋体" w:hAnsi="宋体" w:cs="宋体" w:hint="eastAsia"/>
                <w:szCs w:val="21"/>
              </w:rPr>
              <w:t xml:space="preserve">　</w:t>
            </w:r>
          </w:p>
        </w:tc>
      </w:tr>
      <w:tr w:rsidR="00B80328" w:rsidRPr="007E7B3C" w14:paraId="086A943D" w14:textId="77777777">
        <w:trPr>
          <w:trHeight w:val="450"/>
        </w:trPr>
        <w:tc>
          <w:tcPr>
            <w:tcW w:w="5673" w:type="dxa"/>
            <w:gridSpan w:val="7"/>
            <w:tcBorders>
              <w:top w:val="single" w:sz="4" w:space="0" w:color="auto"/>
              <w:left w:val="single" w:sz="4" w:space="0" w:color="auto"/>
              <w:bottom w:val="single" w:sz="4" w:space="0" w:color="auto"/>
              <w:right w:val="single" w:sz="4" w:space="0" w:color="auto"/>
            </w:tcBorders>
            <w:shd w:val="clear" w:color="auto" w:fill="FFFFFF"/>
          </w:tcPr>
          <w:p w14:paraId="67BFE26D" w14:textId="77777777" w:rsidR="00B80328" w:rsidRPr="007E7B3C" w:rsidRDefault="00061FF3">
            <w:pPr>
              <w:jc w:val="center"/>
              <w:rPr>
                <w:rFonts w:ascii="宋体" w:hAnsi="宋体" w:cs="宋体"/>
                <w:b/>
                <w:bCs/>
                <w:szCs w:val="21"/>
              </w:rPr>
            </w:pPr>
            <w:r w:rsidRPr="007E7B3C">
              <w:rPr>
                <w:rFonts w:ascii="宋体" w:hAnsi="宋体" w:cs="宋体" w:hint="eastAsia"/>
                <w:b/>
                <w:bCs/>
                <w:szCs w:val="21"/>
              </w:rPr>
              <w:t>合计</w:t>
            </w:r>
          </w:p>
        </w:tc>
        <w:tc>
          <w:tcPr>
            <w:tcW w:w="1016" w:type="dxa"/>
            <w:tcBorders>
              <w:top w:val="nil"/>
              <w:left w:val="nil"/>
              <w:bottom w:val="single" w:sz="4" w:space="0" w:color="auto"/>
              <w:right w:val="single" w:sz="4" w:space="0" w:color="auto"/>
            </w:tcBorders>
            <w:shd w:val="clear" w:color="auto" w:fill="FFFFFF"/>
            <w:vAlign w:val="center"/>
          </w:tcPr>
          <w:p w14:paraId="475E6E27" w14:textId="77777777" w:rsidR="00B80328" w:rsidRPr="007E7B3C" w:rsidRDefault="00061FF3">
            <w:pPr>
              <w:jc w:val="center"/>
              <w:rPr>
                <w:rFonts w:ascii="宋体" w:hAnsi="宋体" w:cs="宋体"/>
                <w:b/>
                <w:bCs/>
                <w:szCs w:val="21"/>
              </w:rPr>
            </w:pPr>
            <w:r w:rsidRPr="007E7B3C">
              <w:rPr>
                <w:rFonts w:ascii="宋体" w:hAnsi="宋体" w:cs="宋体" w:hint="eastAsia"/>
                <w:b/>
                <w:bCs/>
                <w:szCs w:val="21"/>
              </w:rPr>
              <w:t xml:space="preserve">0.00 </w:t>
            </w:r>
          </w:p>
        </w:tc>
        <w:tc>
          <w:tcPr>
            <w:tcW w:w="1075" w:type="dxa"/>
            <w:tcBorders>
              <w:top w:val="nil"/>
              <w:left w:val="nil"/>
              <w:bottom w:val="single" w:sz="4" w:space="0" w:color="auto"/>
              <w:right w:val="single" w:sz="4" w:space="0" w:color="auto"/>
            </w:tcBorders>
            <w:shd w:val="clear" w:color="auto" w:fill="FFFFFF"/>
            <w:vAlign w:val="center"/>
          </w:tcPr>
          <w:p w14:paraId="0CB49FFE" w14:textId="77777777" w:rsidR="00B80328" w:rsidRPr="007E7B3C" w:rsidRDefault="00B80328">
            <w:pPr>
              <w:jc w:val="center"/>
              <w:rPr>
                <w:rFonts w:ascii="宋体" w:hAnsi="宋体" w:cs="宋体"/>
                <w:b/>
                <w:bCs/>
                <w:szCs w:val="21"/>
              </w:rPr>
            </w:pPr>
          </w:p>
        </w:tc>
      </w:tr>
    </w:tbl>
    <w:p w14:paraId="7BC5AE24" w14:textId="77777777" w:rsidR="00B80328" w:rsidRPr="007E7B3C" w:rsidRDefault="00B80328">
      <w:pPr>
        <w:spacing w:line="480" w:lineRule="auto"/>
      </w:pPr>
    </w:p>
    <w:p w14:paraId="69B68DF1" w14:textId="77777777" w:rsidR="00B80328" w:rsidRPr="007E7B3C" w:rsidRDefault="00061FF3">
      <w:pPr>
        <w:spacing w:line="480" w:lineRule="auto"/>
        <w:rPr>
          <w:i/>
        </w:rPr>
      </w:pPr>
      <w:r w:rsidRPr="007E7B3C">
        <w:rPr>
          <w:rFonts w:hint="eastAsia"/>
        </w:rPr>
        <w:t>供应商</w:t>
      </w:r>
      <w:r w:rsidRPr="007E7B3C">
        <w:t>名称（公章）：</w:t>
      </w:r>
      <w:r w:rsidRPr="007E7B3C">
        <w:rPr>
          <w:rFonts w:hint="eastAsia"/>
        </w:rPr>
        <w:t>供应商</w:t>
      </w:r>
      <w:r w:rsidRPr="007E7B3C">
        <w:t>代表签字</w:t>
      </w:r>
      <w:r w:rsidRPr="007E7B3C">
        <w:rPr>
          <w:u w:val="single"/>
        </w:rPr>
        <w:t>：</w:t>
      </w:r>
      <w:r w:rsidRPr="007E7B3C">
        <w:rPr>
          <w:rFonts w:hint="eastAsia"/>
          <w:u w:val="single"/>
        </w:rPr>
        <w:t xml:space="preserve">           </w:t>
      </w:r>
    </w:p>
    <w:p w14:paraId="1B7041ED" w14:textId="77777777" w:rsidR="00B80328" w:rsidRPr="007E7B3C" w:rsidRDefault="00061FF3">
      <w:pPr>
        <w:spacing w:line="480" w:lineRule="auto"/>
      </w:pPr>
      <w:r w:rsidRPr="007E7B3C">
        <w:t>填表说明：</w:t>
      </w:r>
      <w:r w:rsidRPr="007E7B3C">
        <w:t>1</w:t>
      </w:r>
      <w:r w:rsidRPr="007E7B3C">
        <w:rPr>
          <w:rFonts w:hint="eastAsia"/>
        </w:rPr>
        <w:t>.</w:t>
      </w:r>
      <w:r w:rsidRPr="007E7B3C">
        <w:rPr>
          <w:rFonts w:hint="eastAsia"/>
        </w:rPr>
        <w:t>供应商须根据合格供应商和评审办法关于业绩的要求，在响应文件中如实提供相应数量的合同复印件或其它证明文件。</w:t>
      </w:r>
    </w:p>
    <w:p w14:paraId="3C9DDFBD" w14:textId="77777777" w:rsidR="00B80328" w:rsidRPr="007E7B3C" w:rsidRDefault="00061FF3">
      <w:pPr>
        <w:spacing w:line="480" w:lineRule="auto"/>
        <w:rPr>
          <w:rStyle w:val="2CharCharChar"/>
          <w:rFonts w:ascii="Times New Roman" w:eastAsia="宋体" w:hAnsi="Times New Roman"/>
          <w:b w:val="0"/>
          <w:bCs w:val="0"/>
          <w:sz w:val="21"/>
          <w:szCs w:val="24"/>
        </w:rPr>
      </w:pPr>
      <w:r w:rsidRPr="007E7B3C">
        <w:t>2</w:t>
      </w:r>
      <w:r w:rsidRPr="007E7B3C">
        <w:rPr>
          <w:rFonts w:hint="eastAsia"/>
        </w:rPr>
        <w:t>．供应商需按照表格的顺序装订合同复印件，合同装订顺序须与表中所列项目顺序一致。</w:t>
      </w:r>
      <w:bookmarkEnd w:id="32"/>
      <w:bookmarkEnd w:id="67"/>
      <w:bookmarkEnd w:id="68"/>
      <w:bookmarkEnd w:id="69"/>
    </w:p>
    <w:p w14:paraId="0F9D29CF" w14:textId="77777777" w:rsidR="00B80328" w:rsidRPr="007E7B3C" w:rsidRDefault="00061FF3">
      <w:pPr>
        <w:widowControl/>
        <w:jc w:val="left"/>
        <w:rPr>
          <w:rFonts w:eastAsia="黑体"/>
          <w:b/>
          <w:bCs/>
          <w:kern w:val="44"/>
          <w:sz w:val="36"/>
          <w:szCs w:val="36"/>
        </w:rPr>
      </w:pPr>
      <w:r w:rsidRPr="007E7B3C">
        <w:rPr>
          <w:b/>
          <w:sz w:val="36"/>
          <w:szCs w:val="36"/>
        </w:rPr>
        <w:br w:type="page"/>
      </w:r>
    </w:p>
    <w:p w14:paraId="1B599D01" w14:textId="77777777" w:rsidR="00B80328" w:rsidRPr="007E7B3C" w:rsidRDefault="00061FF3">
      <w:pPr>
        <w:pStyle w:val="1"/>
        <w:numPr>
          <w:ilvl w:val="0"/>
          <w:numId w:val="0"/>
        </w:numPr>
        <w:spacing w:line="360" w:lineRule="auto"/>
        <w:rPr>
          <w:sz w:val="52"/>
          <w:szCs w:val="52"/>
        </w:rPr>
      </w:pPr>
      <w:bookmarkStart w:id="99" w:name="_Toc30783"/>
      <w:bookmarkStart w:id="100" w:name="_Hlk104374920"/>
      <w:r w:rsidRPr="007E7B3C">
        <w:rPr>
          <w:rFonts w:hint="eastAsia"/>
          <w:b/>
          <w:sz w:val="36"/>
          <w:szCs w:val="36"/>
        </w:rPr>
        <w:lastRenderedPageBreak/>
        <w:t>第七章</w:t>
      </w:r>
      <w:r w:rsidRPr="007E7B3C">
        <w:rPr>
          <w:rFonts w:hint="eastAsia"/>
          <w:b/>
          <w:sz w:val="36"/>
          <w:szCs w:val="36"/>
        </w:rPr>
        <w:t xml:space="preserve">  </w:t>
      </w:r>
      <w:r w:rsidRPr="007E7B3C">
        <w:rPr>
          <w:rFonts w:hint="eastAsia"/>
          <w:b/>
          <w:sz w:val="36"/>
          <w:szCs w:val="36"/>
        </w:rPr>
        <w:t>其他</w:t>
      </w:r>
      <w:bookmarkEnd w:id="99"/>
    </w:p>
    <w:p w14:paraId="57E8E8AF" w14:textId="77777777" w:rsidR="00B80328" w:rsidRPr="007E7B3C" w:rsidRDefault="00061FF3">
      <w:pPr>
        <w:widowControl/>
        <w:jc w:val="left"/>
        <w:rPr>
          <w:b/>
          <w:sz w:val="24"/>
        </w:rPr>
      </w:pPr>
      <w:bookmarkStart w:id="101" w:name="_Toc15025"/>
      <w:r w:rsidRPr="007E7B3C">
        <w:rPr>
          <w:rFonts w:hint="eastAsia"/>
          <w:b/>
          <w:sz w:val="24"/>
        </w:rPr>
        <w:t>响应</w:t>
      </w:r>
      <w:r w:rsidRPr="007E7B3C">
        <w:rPr>
          <w:b/>
          <w:sz w:val="24"/>
        </w:rPr>
        <w:t>文件</w:t>
      </w:r>
      <w:r w:rsidRPr="007E7B3C">
        <w:rPr>
          <w:b/>
          <w:kern w:val="11"/>
          <w:sz w:val="24"/>
        </w:rPr>
        <w:t>封套格式</w:t>
      </w:r>
      <w:r w:rsidRPr="007E7B3C">
        <w:rPr>
          <w:b/>
          <w:sz w:val="24"/>
        </w:rPr>
        <w:t>如下：</w:t>
      </w:r>
      <w:bookmarkEnd w:id="101"/>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B80328" w:rsidRPr="007E7B3C" w14:paraId="34B75CBF" w14:textId="77777777">
        <w:tc>
          <w:tcPr>
            <w:tcW w:w="8522" w:type="dxa"/>
          </w:tcPr>
          <w:p w14:paraId="1D3359B1" w14:textId="77777777" w:rsidR="00B80328" w:rsidRPr="007E7B3C" w:rsidRDefault="00B80328">
            <w:pPr>
              <w:spacing w:beforeLines="50" w:before="156" w:afterLines="100" w:after="312"/>
              <w:jc w:val="center"/>
              <w:rPr>
                <w:rFonts w:eastAsia="黑体"/>
                <w:sz w:val="32"/>
                <w:szCs w:val="32"/>
                <w:u w:val="single"/>
              </w:rPr>
            </w:pPr>
          </w:p>
          <w:p w14:paraId="5604A627" w14:textId="77777777" w:rsidR="00B80328" w:rsidRPr="007E7B3C" w:rsidRDefault="00061FF3">
            <w:pPr>
              <w:jc w:val="center"/>
              <w:rPr>
                <w:rFonts w:eastAsia="黑体"/>
                <w:sz w:val="32"/>
                <w:szCs w:val="32"/>
              </w:rPr>
            </w:pPr>
            <w:r w:rsidRPr="007E7B3C">
              <w:rPr>
                <w:rFonts w:eastAsia="黑体" w:hint="eastAsia"/>
                <w:sz w:val="32"/>
                <w:szCs w:val="32"/>
              </w:rPr>
              <w:t>江苏省广电有线信息网络股份有限公司</w:t>
            </w:r>
          </w:p>
          <w:p w14:paraId="0B67119E" w14:textId="77777777" w:rsidR="00B80328" w:rsidRPr="007E7B3C" w:rsidRDefault="00061FF3">
            <w:pPr>
              <w:jc w:val="center"/>
              <w:rPr>
                <w:rFonts w:eastAsia="黑体"/>
                <w:sz w:val="32"/>
                <w:szCs w:val="32"/>
              </w:rPr>
            </w:pPr>
            <w:r w:rsidRPr="007E7B3C">
              <w:rPr>
                <w:rFonts w:eastAsia="黑体" w:hint="eastAsia"/>
                <w:sz w:val="32"/>
                <w:szCs w:val="32"/>
              </w:rPr>
              <w:t>XXX</w:t>
            </w:r>
            <w:r w:rsidRPr="007E7B3C">
              <w:rPr>
                <w:rFonts w:eastAsia="黑体" w:hint="eastAsia"/>
                <w:sz w:val="32"/>
                <w:szCs w:val="32"/>
              </w:rPr>
              <w:t>项目</w:t>
            </w:r>
          </w:p>
          <w:p w14:paraId="0C1BA003" w14:textId="77777777" w:rsidR="00B80328" w:rsidRPr="007E7B3C" w:rsidRDefault="00B80328">
            <w:pPr>
              <w:spacing w:beforeLines="100" w:before="312" w:afterLines="100" w:after="312"/>
              <w:jc w:val="center"/>
              <w:rPr>
                <w:rFonts w:eastAsia="黑体"/>
                <w:sz w:val="28"/>
                <w:szCs w:val="28"/>
              </w:rPr>
            </w:pPr>
          </w:p>
          <w:p w14:paraId="1AD63CC1" w14:textId="77777777" w:rsidR="00B80328" w:rsidRPr="007E7B3C" w:rsidRDefault="00B80328">
            <w:pPr>
              <w:pStyle w:val="41"/>
              <w:spacing w:beforeLines="100" w:before="312" w:afterLines="100" w:after="312"/>
              <w:jc w:val="center"/>
              <w:rPr>
                <w:rFonts w:eastAsia="黑体"/>
                <w:szCs w:val="28"/>
              </w:rPr>
            </w:pPr>
          </w:p>
          <w:p w14:paraId="27E56B4B" w14:textId="77777777" w:rsidR="00B80328" w:rsidRPr="007E7B3C" w:rsidRDefault="00B80328">
            <w:pPr>
              <w:pStyle w:val="41"/>
            </w:pPr>
          </w:p>
          <w:p w14:paraId="2751D20C" w14:textId="77777777" w:rsidR="00B80328" w:rsidRPr="007E7B3C" w:rsidRDefault="00B80328"/>
          <w:p w14:paraId="08F3D9E0" w14:textId="77777777" w:rsidR="00B80328" w:rsidRPr="007E7B3C" w:rsidRDefault="00061FF3">
            <w:pPr>
              <w:jc w:val="center"/>
              <w:rPr>
                <w:rFonts w:eastAsia="黑体"/>
                <w:sz w:val="52"/>
                <w:szCs w:val="36"/>
              </w:rPr>
            </w:pPr>
            <w:r w:rsidRPr="007E7B3C">
              <w:rPr>
                <w:rFonts w:eastAsia="黑体" w:hint="eastAsia"/>
                <w:sz w:val="52"/>
                <w:szCs w:val="36"/>
              </w:rPr>
              <w:t>响应文件</w:t>
            </w:r>
          </w:p>
          <w:p w14:paraId="0DFA0CBE" w14:textId="77777777" w:rsidR="00B80328" w:rsidRPr="007E7B3C" w:rsidRDefault="00061FF3">
            <w:pPr>
              <w:spacing w:after="120"/>
              <w:jc w:val="center"/>
              <w:rPr>
                <w:rFonts w:eastAsia="PMingLiU"/>
                <w:sz w:val="36"/>
                <w:szCs w:val="36"/>
                <w:lang w:val="zh-TW" w:eastAsia="zh-TW"/>
              </w:rPr>
            </w:pPr>
            <w:r w:rsidRPr="007E7B3C">
              <w:rPr>
                <w:rFonts w:eastAsia="黑体" w:hint="eastAsia"/>
                <w:sz w:val="28"/>
                <w:szCs w:val="28"/>
              </w:rPr>
              <w:t>（开标时间以前不得开封）</w:t>
            </w:r>
          </w:p>
          <w:p w14:paraId="4CC78880" w14:textId="77777777" w:rsidR="00B80328" w:rsidRPr="007E7B3C" w:rsidRDefault="00B80328">
            <w:pPr>
              <w:spacing w:beforeLines="100" w:before="312" w:afterLines="100" w:after="312"/>
              <w:jc w:val="center"/>
              <w:rPr>
                <w:rFonts w:eastAsia="黑体"/>
                <w:sz w:val="52"/>
                <w:szCs w:val="36"/>
              </w:rPr>
            </w:pPr>
          </w:p>
          <w:p w14:paraId="1DCC682D" w14:textId="77777777" w:rsidR="00B80328" w:rsidRPr="007E7B3C" w:rsidRDefault="00B80328">
            <w:pPr>
              <w:pStyle w:val="41"/>
              <w:spacing w:beforeLines="100" w:before="312" w:afterLines="100" w:after="312"/>
              <w:jc w:val="center"/>
              <w:rPr>
                <w:rFonts w:eastAsia="黑体"/>
                <w:sz w:val="52"/>
                <w:szCs w:val="36"/>
              </w:rPr>
            </w:pPr>
          </w:p>
          <w:p w14:paraId="45C53960" w14:textId="77777777" w:rsidR="00B80328" w:rsidRPr="007E7B3C" w:rsidRDefault="00061FF3">
            <w:pPr>
              <w:spacing w:line="360" w:lineRule="auto"/>
              <w:jc w:val="center"/>
              <w:rPr>
                <w:rFonts w:eastAsia="黑体"/>
                <w:sz w:val="24"/>
              </w:rPr>
            </w:pPr>
            <w:r w:rsidRPr="007E7B3C">
              <w:rPr>
                <w:rFonts w:eastAsia="黑体" w:hint="eastAsia"/>
                <w:sz w:val="24"/>
              </w:rPr>
              <w:t>供应商</w:t>
            </w:r>
            <w:r w:rsidRPr="007E7B3C">
              <w:rPr>
                <w:rFonts w:eastAsia="黑体"/>
                <w:sz w:val="24"/>
              </w:rPr>
              <w:t>：</w:t>
            </w:r>
            <w:r w:rsidRPr="007E7B3C">
              <w:rPr>
                <w:rFonts w:eastAsia="黑体"/>
                <w:sz w:val="24"/>
                <w:u w:val="single"/>
              </w:rPr>
              <w:t xml:space="preserve">                         </w:t>
            </w:r>
            <w:r w:rsidRPr="007E7B3C">
              <w:rPr>
                <w:rFonts w:eastAsia="黑体"/>
                <w:sz w:val="24"/>
              </w:rPr>
              <w:t>（盖单位章）</w:t>
            </w:r>
          </w:p>
          <w:p w14:paraId="3A36E61A" w14:textId="77777777" w:rsidR="00B80328" w:rsidRPr="007E7B3C" w:rsidRDefault="00061FF3">
            <w:pPr>
              <w:spacing w:line="360" w:lineRule="auto"/>
              <w:jc w:val="center"/>
              <w:rPr>
                <w:rFonts w:eastAsia="黑体"/>
                <w:sz w:val="24"/>
              </w:rPr>
            </w:pPr>
            <w:r w:rsidRPr="007E7B3C">
              <w:rPr>
                <w:rFonts w:eastAsia="黑体"/>
                <w:sz w:val="24"/>
              </w:rPr>
              <w:t>法定代表人或其委托的代理人：</w:t>
            </w:r>
            <w:r w:rsidRPr="007E7B3C">
              <w:rPr>
                <w:rFonts w:eastAsia="黑体"/>
                <w:sz w:val="24"/>
                <w:u w:val="single"/>
              </w:rPr>
              <w:t xml:space="preserve">             </w:t>
            </w:r>
            <w:r w:rsidRPr="007E7B3C">
              <w:rPr>
                <w:rFonts w:eastAsia="黑体"/>
                <w:sz w:val="24"/>
              </w:rPr>
              <w:t>（签字）</w:t>
            </w:r>
          </w:p>
          <w:p w14:paraId="67263F32" w14:textId="77777777" w:rsidR="00B80328" w:rsidRPr="007E7B3C" w:rsidRDefault="00061FF3">
            <w:pPr>
              <w:spacing w:line="360" w:lineRule="auto"/>
              <w:ind w:firstLineChars="600" w:firstLine="1440"/>
              <w:rPr>
                <w:rFonts w:eastAsia="黑体"/>
                <w:sz w:val="24"/>
                <w:u w:val="single"/>
              </w:rPr>
            </w:pPr>
            <w:r w:rsidRPr="007E7B3C">
              <w:rPr>
                <w:rFonts w:eastAsia="黑体" w:hint="eastAsia"/>
                <w:sz w:val="24"/>
              </w:rPr>
              <w:t>供应商</w:t>
            </w:r>
            <w:r w:rsidRPr="007E7B3C">
              <w:rPr>
                <w:rFonts w:eastAsia="黑体"/>
                <w:sz w:val="24"/>
              </w:rPr>
              <w:t>地址：</w:t>
            </w:r>
            <w:r w:rsidRPr="007E7B3C">
              <w:rPr>
                <w:rFonts w:eastAsia="黑体"/>
                <w:sz w:val="24"/>
                <w:u w:val="single"/>
              </w:rPr>
              <w:t xml:space="preserve">                            </w:t>
            </w:r>
          </w:p>
          <w:p w14:paraId="41535381" w14:textId="77777777" w:rsidR="00B80328" w:rsidRPr="007E7B3C" w:rsidRDefault="00061FF3">
            <w:pPr>
              <w:spacing w:afterLines="200" w:after="624"/>
              <w:ind w:firstLineChars="1250" w:firstLine="3000"/>
              <w:rPr>
                <w:kern w:val="11"/>
              </w:rPr>
            </w:pPr>
            <w:r w:rsidRPr="007E7B3C">
              <w:rPr>
                <w:rFonts w:eastAsia="黑体" w:hint="eastAsia"/>
                <w:sz w:val="24"/>
              </w:rPr>
              <w:t xml:space="preserve"> </w:t>
            </w:r>
            <w:r w:rsidRPr="007E7B3C">
              <w:rPr>
                <w:rFonts w:eastAsia="黑体" w:hint="eastAsia"/>
                <w:sz w:val="24"/>
                <w:u w:val="single"/>
              </w:rPr>
              <w:t xml:space="preserve">       </w:t>
            </w:r>
            <w:r w:rsidRPr="007E7B3C">
              <w:rPr>
                <w:rFonts w:eastAsia="黑体"/>
                <w:sz w:val="24"/>
              </w:rPr>
              <w:t>年</w:t>
            </w:r>
            <w:r w:rsidRPr="007E7B3C">
              <w:rPr>
                <w:rFonts w:eastAsia="黑体"/>
                <w:sz w:val="24"/>
                <w:u w:val="single"/>
              </w:rPr>
              <w:t xml:space="preserve">    </w:t>
            </w:r>
            <w:r w:rsidRPr="007E7B3C">
              <w:rPr>
                <w:rFonts w:eastAsia="黑体"/>
                <w:sz w:val="24"/>
              </w:rPr>
              <w:t>月</w:t>
            </w:r>
            <w:r w:rsidRPr="007E7B3C">
              <w:rPr>
                <w:rFonts w:eastAsia="黑体"/>
                <w:sz w:val="24"/>
                <w:u w:val="single"/>
              </w:rPr>
              <w:t xml:space="preserve">    </w:t>
            </w:r>
            <w:r w:rsidRPr="007E7B3C">
              <w:rPr>
                <w:rFonts w:eastAsia="黑体"/>
                <w:sz w:val="24"/>
              </w:rPr>
              <w:t>日</w:t>
            </w:r>
          </w:p>
        </w:tc>
      </w:tr>
    </w:tbl>
    <w:p w14:paraId="796DDFE7" w14:textId="77777777" w:rsidR="00B80328" w:rsidRPr="007E7B3C" w:rsidRDefault="00B80328">
      <w:pPr>
        <w:rPr>
          <w:kern w:val="11"/>
          <w:sz w:val="24"/>
        </w:rPr>
      </w:pPr>
    </w:p>
    <w:p w14:paraId="07339CEE" w14:textId="77777777" w:rsidR="00B80328" w:rsidRPr="007E7B3C" w:rsidRDefault="00B80328">
      <w:pPr>
        <w:widowControl/>
        <w:jc w:val="left"/>
      </w:pPr>
    </w:p>
    <w:p w14:paraId="6217FB40" w14:textId="77777777" w:rsidR="00B80328" w:rsidRPr="007E7B3C" w:rsidRDefault="00B80328">
      <w:pPr>
        <w:widowControl/>
        <w:spacing w:line="360" w:lineRule="auto"/>
        <w:jc w:val="left"/>
        <w:rPr>
          <w:kern w:val="11"/>
          <w:sz w:val="24"/>
        </w:rPr>
      </w:pPr>
    </w:p>
    <w:p w14:paraId="4D0EA735" w14:textId="77777777" w:rsidR="00B80328" w:rsidRPr="007E7B3C" w:rsidRDefault="00061FF3">
      <w:pPr>
        <w:widowControl/>
        <w:spacing w:line="360" w:lineRule="auto"/>
        <w:jc w:val="left"/>
        <w:rPr>
          <w:sz w:val="24"/>
        </w:rPr>
      </w:pPr>
      <w:r w:rsidRPr="007E7B3C">
        <w:rPr>
          <w:rFonts w:hint="eastAsia"/>
          <w:kern w:val="11"/>
          <w:sz w:val="24"/>
        </w:rPr>
        <w:lastRenderedPageBreak/>
        <w:t>响应文件电子版</w:t>
      </w:r>
      <w:r w:rsidRPr="007E7B3C">
        <w:rPr>
          <w:kern w:val="11"/>
          <w:sz w:val="24"/>
        </w:rPr>
        <w:t>封套格式</w:t>
      </w:r>
      <w:r w:rsidRPr="007E7B3C">
        <w:rPr>
          <w:sz w:val="24"/>
        </w:rPr>
        <w:t>如下：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B80328" w:rsidRPr="007E7B3C" w14:paraId="0773AA94" w14:textId="77777777">
        <w:tc>
          <w:tcPr>
            <w:tcW w:w="8522" w:type="dxa"/>
          </w:tcPr>
          <w:p w14:paraId="463177BE" w14:textId="77777777" w:rsidR="00B80328" w:rsidRPr="007E7B3C" w:rsidRDefault="00B80328">
            <w:pPr>
              <w:spacing w:beforeLines="50" w:before="156" w:afterLines="100" w:after="312"/>
              <w:jc w:val="center"/>
              <w:rPr>
                <w:rFonts w:eastAsia="黑体"/>
                <w:sz w:val="32"/>
                <w:szCs w:val="32"/>
                <w:u w:val="single"/>
              </w:rPr>
            </w:pPr>
          </w:p>
          <w:p w14:paraId="72CB858B" w14:textId="77777777" w:rsidR="00B80328" w:rsidRPr="007E7B3C" w:rsidRDefault="00061FF3">
            <w:pPr>
              <w:jc w:val="center"/>
              <w:rPr>
                <w:rFonts w:eastAsia="黑体"/>
                <w:sz w:val="32"/>
                <w:szCs w:val="32"/>
              </w:rPr>
            </w:pPr>
            <w:r w:rsidRPr="007E7B3C">
              <w:rPr>
                <w:rFonts w:eastAsia="黑体" w:hint="eastAsia"/>
                <w:sz w:val="32"/>
                <w:szCs w:val="32"/>
              </w:rPr>
              <w:t>江苏省广电有线信息网络股份有限公司</w:t>
            </w:r>
          </w:p>
          <w:p w14:paraId="04CF1751" w14:textId="77777777" w:rsidR="00B80328" w:rsidRPr="007E7B3C" w:rsidRDefault="00061FF3">
            <w:pPr>
              <w:jc w:val="center"/>
              <w:rPr>
                <w:rFonts w:eastAsia="黑体"/>
                <w:sz w:val="32"/>
                <w:szCs w:val="32"/>
              </w:rPr>
            </w:pPr>
            <w:r w:rsidRPr="007E7B3C">
              <w:rPr>
                <w:rFonts w:eastAsia="黑体" w:hint="eastAsia"/>
                <w:sz w:val="32"/>
                <w:szCs w:val="32"/>
              </w:rPr>
              <w:t>XXX</w:t>
            </w:r>
            <w:r w:rsidRPr="007E7B3C">
              <w:rPr>
                <w:rFonts w:eastAsia="黑体" w:hint="eastAsia"/>
                <w:sz w:val="32"/>
                <w:szCs w:val="32"/>
              </w:rPr>
              <w:t>项目</w:t>
            </w:r>
          </w:p>
          <w:p w14:paraId="17BE2E9C" w14:textId="77777777" w:rsidR="00B80328" w:rsidRPr="007E7B3C" w:rsidRDefault="00B80328">
            <w:pPr>
              <w:jc w:val="center"/>
              <w:rPr>
                <w:rFonts w:eastAsia="黑体"/>
                <w:sz w:val="28"/>
                <w:szCs w:val="28"/>
              </w:rPr>
            </w:pPr>
          </w:p>
          <w:p w14:paraId="760EC247" w14:textId="77777777" w:rsidR="00B80328" w:rsidRPr="007E7B3C" w:rsidRDefault="00B80328">
            <w:pPr>
              <w:pStyle w:val="41"/>
              <w:jc w:val="center"/>
              <w:rPr>
                <w:rFonts w:eastAsia="黑体"/>
                <w:szCs w:val="28"/>
                <w:u w:val="single"/>
              </w:rPr>
            </w:pPr>
          </w:p>
          <w:p w14:paraId="2F40130F" w14:textId="77777777" w:rsidR="00B80328" w:rsidRPr="007E7B3C" w:rsidRDefault="00B80328">
            <w:pPr>
              <w:spacing w:beforeLines="100" w:before="312" w:afterLines="100" w:after="312"/>
              <w:jc w:val="center"/>
              <w:rPr>
                <w:rFonts w:eastAsia="黑体"/>
                <w:sz w:val="52"/>
                <w:szCs w:val="36"/>
              </w:rPr>
            </w:pPr>
          </w:p>
          <w:p w14:paraId="4827E444" w14:textId="77777777" w:rsidR="00B80328" w:rsidRPr="007E7B3C" w:rsidRDefault="00061FF3">
            <w:pPr>
              <w:jc w:val="center"/>
              <w:rPr>
                <w:rFonts w:eastAsia="黑体"/>
                <w:sz w:val="52"/>
                <w:szCs w:val="36"/>
              </w:rPr>
            </w:pPr>
            <w:r w:rsidRPr="007E7B3C">
              <w:rPr>
                <w:rFonts w:eastAsia="黑体" w:hint="eastAsia"/>
                <w:sz w:val="52"/>
                <w:szCs w:val="36"/>
              </w:rPr>
              <w:t>响应文件电子版</w:t>
            </w:r>
          </w:p>
          <w:p w14:paraId="3D6CD8EC" w14:textId="77777777" w:rsidR="00B80328" w:rsidRPr="007E7B3C" w:rsidRDefault="00061FF3">
            <w:pPr>
              <w:spacing w:after="120"/>
              <w:jc w:val="center"/>
              <w:rPr>
                <w:rFonts w:eastAsia="PMingLiU"/>
                <w:sz w:val="36"/>
                <w:szCs w:val="36"/>
                <w:lang w:val="zh-TW" w:eastAsia="zh-TW"/>
              </w:rPr>
            </w:pPr>
            <w:r w:rsidRPr="007E7B3C">
              <w:rPr>
                <w:rFonts w:eastAsia="黑体" w:hint="eastAsia"/>
                <w:sz w:val="28"/>
                <w:szCs w:val="28"/>
              </w:rPr>
              <w:t>（开标时间以前不得开封）</w:t>
            </w:r>
          </w:p>
          <w:p w14:paraId="13CAB5DF" w14:textId="77777777" w:rsidR="00B80328" w:rsidRPr="007E7B3C" w:rsidRDefault="00B80328">
            <w:pPr>
              <w:jc w:val="center"/>
              <w:rPr>
                <w:rFonts w:eastAsia="黑体"/>
                <w:b/>
                <w:bCs/>
                <w:sz w:val="44"/>
                <w:szCs w:val="44"/>
                <w:lang w:eastAsia="zh-TW"/>
              </w:rPr>
            </w:pPr>
          </w:p>
          <w:p w14:paraId="62AFE136" w14:textId="77777777" w:rsidR="00B80328" w:rsidRPr="007E7B3C" w:rsidRDefault="00B80328">
            <w:pPr>
              <w:spacing w:beforeLines="100" w:before="312" w:afterLines="100" w:after="312"/>
              <w:jc w:val="center"/>
              <w:rPr>
                <w:rFonts w:eastAsia="黑体"/>
                <w:sz w:val="52"/>
                <w:szCs w:val="36"/>
              </w:rPr>
            </w:pPr>
          </w:p>
          <w:p w14:paraId="105FAD1C" w14:textId="77777777" w:rsidR="00B80328" w:rsidRPr="007E7B3C" w:rsidRDefault="00061FF3">
            <w:pPr>
              <w:spacing w:line="360" w:lineRule="auto"/>
              <w:jc w:val="center"/>
              <w:rPr>
                <w:rFonts w:eastAsia="黑体"/>
                <w:sz w:val="24"/>
              </w:rPr>
            </w:pPr>
            <w:r w:rsidRPr="007E7B3C">
              <w:rPr>
                <w:rFonts w:eastAsia="黑体" w:hint="eastAsia"/>
                <w:sz w:val="24"/>
              </w:rPr>
              <w:t>供应商</w:t>
            </w:r>
            <w:r w:rsidRPr="007E7B3C">
              <w:rPr>
                <w:rFonts w:eastAsia="黑体"/>
                <w:sz w:val="24"/>
              </w:rPr>
              <w:t>：</w:t>
            </w:r>
            <w:r w:rsidRPr="007E7B3C">
              <w:rPr>
                <w:rFonts w:eastAsia="黑体"/>
                <w:sz w:val="24"/>
                <w:u w:val="single"/>
              </w:rPr>
              <w:t xml:space="preserve">                         </w:t>
            </w:r>
            <w:r w:rsidRPr="007E7B3C">
              <w:rPr>
                <w:rFonts w:eastAsia="黑体"/>
                <w:sz w:val="24"/>
              </w:rPr>
              <w:t>（盖单位章）</w:t>
            </w:r>
          </w:p>
          <w:p w14:paraId="4180D281" w14:textId="77777777" w:rsidR="00B80328" w:rsidRPr="007E7B3C" w:rsidRDefault="00061FF3">
            <w:pPr>
              <w:spacing w:line="360" w:lineRule="auto"/>
              <w:jc w:val="center"/>
              <w:rPr>
                <w:rFonts w:eastAsia="黑体"/>
                <w:sz w:val="24"/>
              </w:rPr>
            </w:pPr>
            <w:r w:rsidRPr="007E7B3C">
              <w:rPr>
                <w:rFonts w:eastAsia="黑体"/>
                <w:sz w:val="24"/>
              </w:rPr>
              <w:t>法定代表人或其委托的代理人：</w:t>
            </w:r>
            <w:r w:rsidRPr="007E7B3C">
              <w:rPr>
                <w:rFonts w:eastAsia="黑体"/>
                <w:sz w:val="24"/>
                <w:u w:val="single"/>
              </w:rPr>
              <w:t xml:space="preserve">             </w:t>
            </w:r>
            <w:r w:rsidRPr="007E7B3C">
              <w:rPr>
                <w:rFonts w:eastAsia="黑体"/>
                <w:sz w:val="24"/>
              </w:rPr>
              <w:t>（签字）</w:t>
            </w:r>
          </w:p>
          <w:p w14:paraId="061875B6" w14:textId="77777777" w:rsidR="00B80328" w:rsidRPr="007E7B3C" w:rsidRDefault="00061FF3">
            <w:pPr>
              <w:spacing w:line="360" w:lineRule="auto"/>
              <w:ind w:firstLineChars="600" w:firstLine="1440"/>
              <w:rPr>
                <w:rFonts w:eastAsia="黑体"/>
                <w:sz w:val="24"/>
                <w:u w:val="single"/>
              </w:rPr>
            </w:pPr>
            <w:r w:rsidRPr="007E7B3C">
              <w:rPr>
                <w:rFonts w:eastAsia="黑体" w:hint="eastAsia"/>
                <w:sz w:val="24"/>
              </w:rPr>
              <w:t>供应商</w:t>
            </w:r>
            <w:r w:rsidRPr="007E7B3C">
              <w:rPr>
                <w:rFonts w:eastAsia="黑体"/>
                <w:sz w:val="24"/>
              </w:rPr>
              <w:t>地址：</w:t>
            </w:r>
            <w:r w:rsidRPr="007E7B3C">
              <w:rPr>
                <w:rFonts w:eastAsia="黑体"/>
                <w:sz w:val="24"/>
                <w:u w:val="single"/>
              </w:rPr>
              <w:t xml:space="preserve">                            </w:t>
            </w:r>
          </w:p>
          <w:p w14:paraId="7368683C" w14:textId="77777777" w:rsidR="00B80328" w:rsidRPr="007E7B3C" w:rsidRDefault="00061FF3">
            <w:pPr>
              <w:spacing w:afterLines="200" w:after="624"/>
              <w:ind w:firstLineChars="1250" w:firstLine="3000"/>
              <w:rPr>
                <w:kern w:val="11"/>
              </w:rPr>
            </w:pPr>
            <w:r w:rsidRPr="007E7B3C">
              <w:rPr>
                <w:rFonts w:eastAsia="黑体" w:hint="eastAsia"/>
                <w:sz w:val="24"/>
              </w:rPr>
              <w:t xml:space="preserve"> </w:t>
            </w:r>
            <w:r w:rsidRPr="007E7B3C">
              <w:rPr>
                <w:rFonts w:eastAsia="黑体" w:hint="eastAsia"/>
                <w:sz w:val="24"/>
                <w:u w:val="single"/>
              </w:rPr>
              <w:t xml:space="preserve">       </w:t>
            </w:r>
            <w:r w:rsidRPr="007E7B3C">
              <w:rPr>
                <w:rFonts w:eastAsia="黑体"/>
                <w:sz w:val="24"/>
              </w:rPr>
              <w:t>年</w:t>
            </w:r>
            <w:r w:rsidRPr="007E7B3C">
              <w:rPr>
                <w:rFonts w:eastAsia="黑体"/>
                <w:sz w:val="24"/>
                <w:u w:val="single"/>
              </w:rPr>
              <w:t xml:space="preserve">    </w:t>
            </w:r>
            <w:r w:rsidRPr="007E7B3C">
              <w:rPr>
                <w:rFonts w:eastAsia="黑体"/>
                <w:sz w:val="24"/>
              </w:rPr>
              <w:t>月</w:t>
            </w:r>
            <w:r w:rsidRPr="007E7B3C">
              <w:rPr>
                <w:rFonts w:eastAsia="黑体"/>
                <w:sz w:val="24"/>
                <w:u w:val="single"/>
              </w:rPr>
              <w:t xml:space="preserve">    </w:t>
            </w:r>
            <w:r w:rsidRPr="007E7B3C">
              <w:rPr>
                <w:rFonts w:eastAsia="黑体"/>
                <w:sz w:val="24"/>
              </w:rPr>
              <w:t>日</w:t>
            </w:r>
          </w:p>
        </w:tc>
      </w:tr>
    </w:tbl>
    <w:p w14:paraId="7B63AF14" w14:textId="77777777" w:rsidR="00B80328" w:rsidRPr="007E7B3C" w:rsidRDefault="00B80328">
      <w:pPr>
        <w:rPr>
          <w:kern w:val="11"/>
          <w:sz w:val="24"/>
        </w:rPr>
      </w:pPr>
    </w:p>
    <w:p w14:paraId="3A407EC3" w14:textId="77777777" w:rsidR="00B80328" w:rsidRPr="007E7B3C" w:rsidRDefault="00061FF3">
      <w:pPr>
        <w:widowControl/>
        <w:jc w:val="left"/>
        <w:rPr>
          <w:kern w:val="11"/>
          <w:sz w:val="24"/>
        </w:rPr>
      </w:pPr>
      <w:r w:rsidRPr="007E7B3C">
        <w:rPr>
          <w:kern w:val="11"/>
          <w:sz w:val="24"/>
        </w:rPr>
        <w:br w:type="page"/>
      </w:r>
    </w:p>
    <w:p w14:paraId="574BD947" w14:textId="77777777" w:rsidR="00B80328" w:rsidRPr="007E7B3C" w:rsidRDefault="00061FF3">
      <w:pPr>
        <w:widowControl/>
        <w:jc w:val="left"/>
        <w:rPr>
          <w:rFonts w:eastAsia="黑体"/>
          <w:bCs/>
          <w:kern w:val="44"/>
          <w:sz w:val="30"/>
          <w:szCs w:val="44"/>
        </w:rPr>
      </w:pPr>
      <w:r w:rsidRPr="007E7B3C">
        <w:rPr>
          <w:rFonts w:hint="eastAsia"/>
          <w:kern w:val="11"/>
          <w:sz w:val="24"/>
        </w:rPr>
        <w:lastRenderedPageBreak/>
        <w:t>响应</w:t>
      </w:r>
      <w:r w:rsidRPr="007E7B3C">
        <w:rPr>
          <w:kern w:val="11"/>
          <w:sz w:val="24"/>
        </w:rPr>
        <w:t>文件</w:t>
      </w:r>
      <w:r w:rsidRPr="007E7B3C">
        <w:rPr>
          <w:rFonts w:hint="eastAsia"/>
          <w:kern w:val="11"/>
          <w:sz w:val="24"/>
        </w:rPr>
        <w:t>封口格式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80328" w:rsidRPr="007E7B3C" w14:paraId="615F729D" w14:textId="77777777">
        <w:trPr>
          <w:trHeight w:val="1477"/>
        </w:trPr>
        <w:tc>
          <w:tcPr>
            <w:tcW w:w="8522" w:type="dxa"/>
            <w:shd w:val="clear" w:color="auto" w:fill="auto"/>
            <w:vAlign w:val="center"/>
          </w:tcPr>
          <w:p w14:paraId="13DB5BDA" w14:textId="77777777" w:rsidR="00B80328" w:rsidRPr="007E7B3C" w:rsidRDefault="00061FF3">
            <w:pPr>
              <w:spacing w:line="360" w:lineRule="auto"/>
              <w:jc w:val="center"/>
            </w:pPr>
            <w:r w:rsidRPr="007E7B3C">
              <w:rPr>
                <w:b/>
                <w:bCs/>
                <w:kern w:val="11"/>
                <w:sz w:val="24"/>
              </w:rPr>
              <w:t>--------------</w:t>
            </w:r>
            <w:r w:rsidRPr="007E7B3C">
              <w:rPr>
                <w:rFonts w:ascii="黑体" w:eastAsia="黑体" w:hAnsi="黑体"/>
                <w:bCs/>
                <w:kern w:val="11"/>
                <w:sz w:val="24"/>
              </w:rPr>
              <w:t xml:space="preserve">于    年  月  日  </w:t>
            </w:r>
            <w:r w:rsidRPr="007E7B3C">
              <w:rPr>
                <w:rFonts w:ascii="黑体" w:eastAsia="黑体" w:hAnsi="黑体" w:hint="eastAsia"/>
                <w:bCs/>
                <w:kern w:val="11"/>
                <w:sz w:val="24"/>
              </w:rPr>
              <w:t>时  分</w:t>
            </w:r>
            <w:r w:rsidRPr="007E7B3C">
              <w:rPr>
                <w:rFonts w:ascii="黑体" w:eastAsia="黑体" w:hAnsi="黑体"/>
                <w:bCs/>
                <w:kern w:val="11"/>
                <w:sz w:val="24"/>
              </w:rPr>
              <w:t>之前不准启封（公章）</w:t>
            </w:r>
            <w:r w:rsidRPr="007E7B3C">
              <w:rPr>
                <w:b/>
                <w:bCs/>
                <w:kern w:val="11"/>
                <w:sz w:val="24"/>
              </w:rPr>
              <w:t>----------------</w:t>
            </w:r>
          </w:p>
        </w:tc>
      </w:tr>
    </w:tbl>
    <w:p w14:paraId="25BCE89F" w14:textId="77777777" w:rsidR="00B80328" w:rsidRPr="007E7B3C" w:rsidRDefault="00B80328"/>
    <w:p w14:paraId="5B34F1B4" w14:textId="77777777" w:rsidR="00B80328" w:rsidRPr="007E7B3C" w:rsidRDefault="00061FF3">
      <w:pPr>
        <w:pStyle w:val="41"/>
        <w:jc w:val="center"/>
      </w:pPr>
      <w:r w:rsidRPr="007E7B3C">
        <w:br w:type="page"/>
      </w:r>
    </w:p>
    <w:p w14:paraId="19296D58" w14:textId="77777777" w:rsidR="00B80328" w:rsidRPr="007E7B3C" w:rsidRDefault="00061FF3">
      <w:pPr>
        <w:pStyle w:val="41"/>
        <w:jc w:val="center"/>
        <w:rPr>
          <w:b/>
          <w:sz w:val="44"/>
          <w:szCs w:val="44"/>
        </w:rPr>
      </w:pPr>
      <w:r w:rsidRPr="007E7B3C">
        <w:rPr>
          <w:rFonts w:hint="eastAsia"/>
          <w:b/>
          <w:sz w:val="44"/>
          <w:szCs w:val="44"/>
        </w:rPr>
        <w:lastRenderedPageBreak/>
        <w:t>响应确认信息表</w:t>
      </w:r>
    </w:p>
    <w:p w14:paraId="65549279" w14:textId="77777777" w:rsidR="00B80328" w:rsidRPr="007E7B3C" w:rsidRDefault="00B80328">
      <w:pPr>
        <w:widowControl/>
        <w:jc w:val="left"/>
        <w:rPr>
          <w:rFonts w:ascii="Arial" w:eastAsia="黑体" w:hAnsi="Arial"/>
          <w:bCs/>
          <w:sz w:val="28"/>
          <w:szCs w:val="32"/>
        </w:rPr>
      </w:pPr>
    </w:p>
    <w:p w14:paraId="78840D10" w14:textId="77777777" w:rsidR="00B80328" w:rsidRPr="007E7B3C" w:rsidRDefault="00061FF3">
      <w:pPr>
        <w:pStyle w:val="41"/>
      </w:pPr>
      <w:r w:rsidRPr="007E7B3C">
        <w:rPr>
          <w:rFonts w:hint="eastAsia"/>
        </w:rPr>
        <w:t>江苏省广电有线信息网络股份有限公司：</w:t>
      </w:r>
    </w:p>
    <w:p w14:paraId="7CF6083C" w14:textId="77777777" w:rsidR="00B80328" w:rsidRPr="007E7B3C" w:rsidRDefault="00061FF3">
      <w:pPr>
        <w:pStyle w:val="41"/>
      </w:pPr>
      <w:r w:rsidRPr="007E7B3C">
        <w:rPr>
          <w:rFonts w:hint="eastAsia"/>
        </w:rPr>
        <w:t xml:space="preserve">    </w:t>
      </w:r>
      <w:r w:rsidRPr="007E7B3C">
        <w:rPr>
          <w:rFonts w:hint="eastAsia"/>
        </w:rPr>
        <w:t>我单位申请参与贵单位</w:t>
      </w:r>
      <w:r w:rsidRPr="007E7B3C">
        <w:rPr>
          <w:rFonts w:hint="eastAsia"/>
          <w:u w:val="single"/>
        </w:rPr>
        <w:t xml:space="preserve">              </w:t>
      </w:r>
      <w:r w:rsidRPr="007E7B3C">
        <w:rPr>
          <w:rFonts w:hint="eastAsia"/>
        </w:rPr>
        <w:t>项目。</w:t>
      </w:r>
    </w:p>
    <w:p w14:paraId="05A6D585" w14:textId="77777777" w:rsidR="00B80328" w:rsidRPr="007E7B3C" w:rsidRDefault="00061FF3">
      <w:pPr>
        <w:pStyle w:val="41"/>
        <w:ind w:firstLineChars="200" w:firstLine="560"/>
      </w:pPr>
      <w:r w:rsidRPr="007E7B3C">
        <w:rPr>
          <w:rFonts w:hint="eastAsia"/>
        </w:rPr>
        <w:t>现委派我单位</w:t>
      </w:r>
      <w:r w:rsidRPr="007E7B3C">
        <w:rPr>
          <w:rFonts w:hint="eastAsia"/>
          <w:u w:val="single"/>
        </w:rPr>
        <w:t xml:space="preserve">      (</w:t>
      </w:r>
      <w:r w:rsidRPr="007E7B3C">
        <w:rPr>
          <w:rFonts w:hint="eastAsia"/>
        </w:rPr>
        <w:t>姓名</w:t>
      </w:r>
      <w:r w:rsidRPr="007E7B3C">
        <w:rPr>
          <w:rFonts w:hint="eastAsia"/>
          <w:u w:val="single"/>
        </w:rPr>
        <w:t>)</w:t>
      </w:r>
      <w:r w:rsidRPr="007E7B3C">
        <w:rPr>
          <w:rFonts w:hint="eastAsia"/>
        </w:rPr>
        <w:t>负责本项目报名和正式采购前的联系工作，详细信息如下（以下信息均为必填项）：</w:t>
      </w:r>
    </w:p>
    <w:p w14:paraId="6C59FC32" w14:textId="77777777" w:rsidR="00B80328" w:rsidRPr="007E7B3C" w:rsidRDefault="00061FF3">
      <w:pPr>
        <w:pStyle w:val="41"/>
        <w:ind w:firstLineChars="150" w:firstLine="420"/>
      </w:pPr>
      <w:r w:rsidRPr="007E7B3C">
        <w:rPr>
          <w:rFonts w:hint="eastAsia"/>
        </w:rPr>
        <w:t xml:space="preserve"> 1.</w:t>
      </w:r>
      <w:r w:rsidRPr="007E7B3C">
        <w:rPr>
          <w:rFonts w:hint="eastAsia"/>
        </w:rPr>
        <w:t>姓名：</w:t>
      </w:r>
    </w:p>
    <w:p w14:paraId="532D02CC" w14:textId="77777777" w:rsidR="00B80328" w:rsidRPr="007E7B3C" w:rsidRDefault="00061FF3">
      <w:pPr>
        <w:pStyle w:val="41"/>
        <w:ind w:firstLineChars="150" w:firstLine="420"/>
      </w:pPr>
      <w:r w:rsidRPr="007E7B3C">
        <w:rPr>
          <w:rFonts w:hint="eastAsia"/>
        </w:rPr>
        <w:t xml:space="preserve"> 2.</w:t>
      </w:r>
      <w:r w:rsidRPr="007E7B3C">
        <w:rPr>
          <w:rFonts w:hint="eastAsia"/>
        </w:rPr>
        <w:t>身份证号：</w:t>
      </w:r>
    </w:p>
    <w:p w14:paraId="00D13709" w14:textId="77777777" w:rsidR="00B80328" w:rsidRPr="007E7B3C" w:rsidRDefault="00061FF3">
      <w:pPr>
        <w:pStyle w:val="41"/>
        <w:ind w:firstLineChars="150" w:firstLine="420"/>
      </w:pPr>
      <w:r w:rsidRPr="007E7B3C">
        <w:rPr>
          <w:rFonts w:hint="eastAsia"/>
        </w:rPr>
        <w:t xml:space="preserve"> 3.</w:t>
      </w:r>
      <w:r w:rsidRPr="007E7B3C">
        <w:rPr>
          <w:rFonts w:hint="eastAsia"/>
        </w:rPr>
        <w:t>职位：</w:t>
      </w:r>
    </w:p>
    <w:p w14:paraId="75390F76" w14:textId="77777777" w:rsidR="00B80328" w:rsidRPr="007E7B3C" w:rsidRDefault="00061FF3">
      <w:pPr>
        <w:pStyle w:val="41"/>
        <w:ind w:firstLineChars="150" w:firstLine="420"/>
      </w:pPr>
      <w:r w:rsidRPr="007E7B3C">
        <w:rPr>
          <w:rFonts w:hint="eastAsia"/>
        </w:rPr>
        <w:t xml:space="preserve"> 4.</w:t>
      </w:r>
      <w:r w:rsidRPr="007E7B3C">
        <w:rPr>
          <w:rFonts w:hint="eastAsia"/>
        </w:rPr>
        <w:t>联系电话（手机）：</w:t>
      </w:r>
    </w:p>
    <w:p w14:paraId="29130EBE" w14:textId="77777777" w:rsidR="00B80328" w:rsidRPr="007E7B3C" w:rsidRDefault="00061FF3">
      <w:pPr>
        <w:pStyle w:val="41"/>
        <w:ind w:firstLineChars="150" w:firstLine="420"/>
      </w:pPr>
      <w:r w:rsidRPr="007E7B3C">
        <w:rPr>
          <w:rFonts w:hint="eastAsia"/>
        </w:rPr>
        <w:t xml:space="preserve"> 5.</w:t>
      </w:r>
      <w:r w:rsidRPr="007E7B3C">
        <w:rPr>
          <w:rFonts w:hint="eastAsia"/>
        </w:rPr>
        <w:t>联系电子邮箱：</w:t>
      </w:r>
    </w:p>
    <w:p w14:paraId="5B294B31" w14:textId="77777777" w:rsidR="00B80328" w:rsidRPr="007E7B3C" w:rsidRDefault="00061FF3">
      <w:pPr>
        <w:pStyle w:val="41"/>
        <w:ind w:firstLineChars="150" w:firstLine="420"/>
      </w:pPr>
      <w:r w:rsidRPr="007E7B3C">
        <w:rPr>
          <w:rFonts w:hint="eastAsia"/>
        </w:rPr>
        <w:t xml:space="preserve"> 6.</w:t>
      </w:r>
      <w:r w:rsidRPr="007E7B3C">
        <w:rPr>
          <w:rFonts w:hint="eastAsia"/>
        </w:rPr>
        <w:t>微信号</w:t>
      </w:r>
      <w:r w:rsidRPr="007E7B3C">
        <w:rPr>
          <w:rFonts w:hint="eastAsia"/>
        </w:rPr>
        <w:t>:</w:t>
      </w:r>
    </w:p>
    <w:p w14:paraId="5A366B2B" w14:textId="77777777" w:rsidR="00B80328" w:rsidRPr="007E7B3C" w:rsidRDefault="00061FF3">
      <w:pPr>
        <w:pStyle w:val="41"/>
        <w:ind w:firstLineChars="150" w:firstLine="420"/>
      </w:pPr>
      <w:r w:rsidRPr="007E7B3C">
        <w:rPr>
          <w:rFonts w:hint="eastAsia"/>
        </w:rPr>
        <w:t xml:space="preserve"> 7.</w:t>
      </w:r>
      <w:r w:rsidRPr="007E7B3C">
        <w:rPr>
          <w:rFonts w:hint="eastAsia"/>
        </w:rPr>
        <w:t>响应文件递送方式：</w:t>
      </w:r>
    </w:p>
    <w:p w14:paraId="74BA3EB0" w14:textId="77777777" w:rsidR="00B80328" w:rsidRPr="007E7B3C" w:rsidRDefault="00B80328">
      <w:pPr>
        <w:pStyle w:val="af1"/>
        <w:ind w:firstLine="200"/>
      </w:pPr>
    </w:p>
    <w:p w14:paraId="2803DF9F" w14:textId="77777777" w:rsidR="00B80328" w:rsidRPr="007E7B3C" w:rsidRDefault="00B80328">
      <w:pPr>
        <w:pStyle w:val="af1"/>
        <w:ind w:firstLine="200"/>
      </w:pPr>
    </w:p>
    <w:p w14:paraId="37A6B001" w14:textId="77777777" w:rsidR="00B80328" w:rsidRPr="007E7B3C" w:rsidRDefault="00B80328">
      <w:pPr>
        <w:pStyle w:val="af1"/>
        <w:ind w:firstLine="200"/>
      </w:pPr>
    </w:p>
    <w:p w14:paraId="10BAD6A8" w14:textId="77777777" w:rsidR="00B80328" w:rsidRPr="007E7B3C" w:rsidRDefault="00061FF3">
      <w:pPr>
        <w:pStyle w:val="41"/>
        <w:ind w:firstLineChars="200" w:firstLine="560"/>
      </w:pPr>
      <w:r w:rsidRPr="007E7B3C">
        <w:rPr>
          <w:rFonts w:hint="eastAsia"/>
        </w:rPr>
        <w:t>供应商：</w:t>
      </w:r>
      <w:r w:rsidRPr="007E7B3C">
        <w:rPr>
          <w:rFonts w:hint="eastAsia"/>
          <w:u w:val="single"/>
        </w:rPr>
        <w:t xml:space="preserve">                     </w:t>
      </w:r>
      <w:r w:rsidRPr="007E7B3C">
        <w:rPr>
          <w:rFonts w:hint="eastAsia"/>
        </w:rPr>
        <w:t>（盖章）</w:t>
      </w:r>
    </w:p>
    <w:p w14:paraId="6AC998A9" w14:textId="77777777" w:rsidR="00B80328" w:rsidRDefault="00061FF3">
      <w:r w:rsidRPr="007E7B3C">
        <w:rPr>
          <w:rFonts w:hint="eastAsia"/>
        </w:rPr>
        <w:t>日期：</w:t>
      </w:r>
      <w:bookmarkEnd w:id="100"/>
    </w:p>
    <w:sectPr w:rsidR="00B80328">
      <w:headerReference w:type="default" r:id="rId16"/>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F1FE" w14:textId="77777777" w:rsidR="00747E05" w:rsidRDefault="00747E05">
      <w:r>
        <w:separator/>
      </w:r>
    </w:p>
  </w:endnote>
  <w:endnote w:type="continuationSeparator" w:id="0">
    <w:p w14:paraId="766EECF7" w14:textId="77777777" w:rsidR="00747E05" w:rsidRDefault="0074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黑体简体">
    <w:altName w:val="微软雅黑"/>
    <w:charset w:val="86"/>
    <w:family w:val="script"/>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全真中明體">
    <w:altName w:val="MingLiU-ExtB"/>
    <w:charset w:val="88"/>
    <w:family w:val="auto"/>
    <w:pitch w:val="default"/>
    <w:sig w:usb0="00000000" w:usb1="00000000" w:usb2="00000010" w:usb3="00000000" w:csb0="00100000" w:csb1="00000000"/>
  </w:font>
  <w:font w:name="长城仿宋">
    <w:altName w:val="仿宋"/>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AF04" w14:textId="77777777" w:rsidR="00B80328" w:rsidRDefault="00B80328">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54C5" w14:textId="77777777" w:rsidR="00B80328" w:rsidRDefault="00061FF3">
    <w:pPr>
      <w:pStyle w:val="af8"/>
      <w:jc w:val="center"/>
    </w:pPr>
    <w:r>
      <w:fldChar w:fldCharType="begin"/>
    </w:r>
    <w:r>
      <w:instrText>PAGE   \* MERGEFORMAT</w:instrText>
    </w:r>
    <w:r>
      <w:fldChar w:fldCharType="separate"/>
    </w:r>
    <w:r>
      <w:rPr>
        <w:lang w:val="zh-CN"/>
      </w:rPr>
      <w:t>47</w:t>
    </w:r>
    <w:r>
      <w:rPr>
        <w:lang w:val="zh-CN"/>
      </w:rPr>
      <w:fldChar w:fldCharType="end"/>
    </w:r>
  </w:p>
  <w:p w14:paraId="678AEBDF" w14:textId="77777777" w:rsidR="00B80328" w:rsidRDefault="00B80328">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DF4D" w14:textId="77777777" w:rsidR="00B80328" w:rsidRDefault="00061FF3">
    <w:pPr>
      <w:pStyle w:val="af8"/>
      <w:jc w:val="center"/>
    </w:pPr>
    <w:r>
      <w:fldChar w:fldCharType="begin"/>
    </w:r>
    <w:r>
      <w:rPr>
        <w:rStyle w:val="aff5"/>
      </w:rPr>
      <w:instrText xml:space="preserve"> PAGE </w:instrText>
    </w:r>
    <w:r>
      <w:fldChar w:fldCharType="separate"/>
    </w:r>
    <w:r>
      <w:rPr>
        <w:rStyle w:val="aff5"/>
      </w:rPr>
      <w:t>35</w:t>
    </w:r>
    <w:r>
      <w:fldChar w:fldCharType="end"/>
    </w:r>
  </w:p>
  <w:p w14:paraId="25C464B7" w14:textId="77777777" w:rsidR="00B80328" w:rsidRDefault="00B80328">
    <w:pPr>
      <w:pStyle w:val="af8"/>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400E" w14:textId="77777777" w:rsidR="00B80328" w:rsidRDefault="00061FF3">
    <w:pPr>
      <w:pStyle w:val="af8"/>
      <w:jc w:val="center"/>
    </w:pPr>
    <w:r>
      <w:fldChar w:fldCharType="begin"/>
    </w:r>
    <w:r>
      <w:rPr>
        <w:rStyle w:val="aff5"/>
      </w:rPr>
      <w:instrText xml:space="preserve"> PAGE </w:instrText>
    </w:r>
    <w:r>
      <w:fldChar w:fldCharType="separate"/>
    </w:r>
    <w:r>
      <w:rPr>
        <w:rStyle w:val="aff5"/>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2D6F" w14:textId="77777777" w:rsidR="00747E05" w:rsidRDefault="00747E05">
      <w:r>
        <w:separator/>
      </w:r>
    </w:p>
  </w:footnote>
  <w:footnote w:type="continuationSeparator" w:id="0">
    <w:p w14:paraId="557ED722" w14:textId="77777777" w:rsidR="00747E05" w:rsidRDefault="00747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6A10" w14:textId="77777777" w:rsidR="00B80328" w:rsidRDefault="00B80328">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E7D5" w14:textId="77777777" w:rsidR="00B80328" w:rsidRDefault="00B80328">
    <w:pPr>
      <w:pStyle w:val="af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9F2E" w14:textId="77777777" w:rsidR="00B80328" w:rsidRDefault="00B80328">
    <w:pPr>
      <w:pStyle w:val="afa"/>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4140" w14:textId="77777777" w:rsidR="00B80328" w:rsidRDefault="00B80328">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F45E60"/>
    <w:multiLevelType w:val="singleLevel"/>
    <w:tmpl w:val="A0F45E60"/>
    <w:lvl w:ilvl="0">
      <w:start w:val="6"/>
      <w:numFmt w:val="chineseCounting"/>
      <w:suff w:val="nothing"/>
      <w:lvlText w:val="%1、"/>
      <w:lvlJc w:val="left"/>
      <w:pPr>
        <w:ind w:left="-476"/>
      </w:pPr>
      <w:rPr>
        <w:rFonts w:hint="eastAsia"/>
      </w:rPr>
    </w:lvl>
  </w:abstractNum>
  <w:abstractNum w:abstractNumId="1" w15:restartNumberingAfterBreak="0">
    <w:nsid w:val="C7F34BC9"/>
    <w:multiLevelType w:val="singleLevel"/>
    <w:tmpl w:val="C7F34BC9"/>
    <w:lvl w:ilvl="0">
      <w:start w:val="1"/>
      <w:numFmt w:val="decimal"/>
      <w:lvlText w:val="(%1)"/>
      <w:lvlJc w:val="left"/>
      <w:pPr>
        <w:ind w:left="1265" w:hanging="425"/>
      </w:pPr>
      <w:rPr>
        <w:rFonts w:hint="default"/>
      </w:rPr>
    </w:lvl>
  </w:abstractNum>
  <w:abstractNum w:abstractNumId="2" w15:restartNumberingAfterBreak="0">
    <w:nsid w:val="00000010"/>
    <w:multiLevelType w:val="multilevel"/>
    <w:tmpl w:val="00000010"/>
    <w:lvl w:ilvl="0">
      <w:start w:val="1"/>
      <w:numFmt w:val="bullet"/>
      <w:pStyle w:val="a"/>
      <w:lvlText w:val=""/>
      <w:lvlJc w:val="left"/>
      <w:pPr>
        <w:tabs>
          <w:tab w:val="left" w:pos="360"/>
        </w:tabs>
        <w:ind w:left="360" w:hanging="360"/>
      </w:pPr>
      <w:rPr>
        <w:rFonts w:ascii="Symbol" w:hAnsi="Symbo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000002F"/>
    <w:multiLevelType w:val="multilevel"/>
    <w:tmpl w:val="0000002F"/>
    <w:lvl w:ilvl="0">
      <w:start w:val="1"/>
      <w:numFmt w:val="decimal"/>
      <w:lvlText w:val="%1"/>
      <w:lvlJc w:val="left"/>
      <w:pPr>
        <w:tabs>
          <w:tab w:val="left" w:pos="390"/>
        </w:tabs>
        <w:ind w:left="390" w:hanging="390"/>
      </w:pPr>
      <w:rPr>
        <w:rFonts w:hint="default"/>
      </w:rPr>
    </w:lvl>
    <w:lvl w:ilvl="1">
      <w:start w:val="1"/>
      <w:numFmt w:val="decimal"/>
      <w:pStyle w:val="4"/>
      <w:lvlText w:val="%1.%2"/>
      <w:lvlJc w:val="left"/>
      <w:pPr>
        <w:tabs>
          <w:tab w:val="left" w:pos="390"/>
        </w:tabs>
        <w:ind w:left="390" w:hanging="39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4" w15:restartNumberingAfterBreak="0">
    <w:nsid w:val="0DDF6299"/>
    <w:multiLevelType w:val="multilevel"/>
    <w:tmpl w:val="0DDF629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FFE4791"/>
    <w:multiLevelType w:val="singleLevel"/>
    <w:tmpl w:val="0FFE4791"/>
    <w:lvl w:ilvl="0">
      <w:start w:val="1"/>
      <w:numFmt w:val="decimal"/>
      <w:lvlText w:val="%1)"/>
      <w:lvlJc w:val="left"/>
      <w:pPr>
        <w:tabs>
          <w:tab w:val="left" w:pos="397"/>
        </w:tabs>
        <w:ind w:left="397" w:hanging="397"/>
      </w:pPr>
      <w:rPr>
        <w:rFonts w:cs="Times New Roman" w:hint="eastAsia"/>
      </w:rPr>
    </w:lvl>
  </w:abstractNum>
  <w:abstractNum w:abstractNumId="6" w15:restartNumberingAfterBreak="0">
    <w:nsid w:val="1CC862B7"/>
    <w:multiLevelType w:val="singleLevel"/>
    <w:tmpl w:val="1CC862B7"/>
    <w:lvl w:ilvl="0">
      <w:start w:val="1"/>
      <w:numFmt w:val="decimal"/>
      <w:lvlText w:val="(%1)"/>
      <w:lvlJc w:val="left"/>
      <w:pPr>
        <w:tabs>
          <w:tab w:val="left" w:pos="454"/>
        </w:tabs>
        <w:ind w:left="454" w:hanging="454"/>
      </w:pPr>
      <w:rPr>
        <w:rFonts w:cs="Times New Roman" w:hint="eastAsia"/>
      </w:rPr>
    </w:lvl>
  </w:abstractNum>
  <w:abstractNum w:abstractNumId="7" w15:restartNumberingAfterBreak="0">
    <w:nsid w:val="2AE97809"/>
    <w:multiLevelType w:val="multilevel"/>
    <w:tmpl w:val="2AE978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2ED3330E"/>
    <w:multiLevelType w:val="singleLevel"/>
    <w:tmpl w:val="2ED3330E"/>
    <w:lvl w:ilvl="0">
      <w:start w:val="1"/>
      <w:numFmt w:val="decimal"/>
      <w:lvlText w:val="(%1)"/>
      <w:lvlJc w:val="left"/>
      <w:pPr>
        <w:ind w:left="1055" w:hanging="425"/>
      </w:pPr>
      <w:rPr>
        <w:rFonts w:hint="default"/>
      </w:rPr>
    </w:lvl>
  </w:abstractNum>
  <w:abstractNum w:abstractNumId="9" w15:restartNumberingAfterBreak="0">
    <w:nsid w:val="37DA43E5"/>
    <w:multiLevelType w:val="singleLevel"/>
    <w:tmpl w:val="37DA43E5"/>
    <w:lvl w:ilvl="0">
      <w:start w:val="1"/>
      <w:numFmt w:val="decimal"/>
      <w:lvlText w:val="(%1)"/>
      <w:lvlJc w:val="left"/>
      <w:pPr>
        <w:ind w:left="1055" w:hanging="425"/>
      </w:pPr>
      <w:rPr>
        <w:rFonts w:hint="default"/>
      </w:rPr>
    </w:lvl>
  </w:abstractNum>
  <w:abstractNum w:abstractNumId="10" w15:restartNumberingAfterBreak="0">
    <w:nsid w:val="3C06031E"/>
    <w:multiLevelType w:val="multilevel"/>
    <w:tmpl w:val="3C06031E"/>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316DE4"/>
    <w:multiLevelType w:val="multilevel"/>
    <w:tmpl w:val="3F316DE4"/>
    <w:lvl w:ilvl="0">
      <w:start w:val="1"/>
      <w:numFmt w:val="decimal"/>
      <w:pStyle w:val="3"/>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12" w15:restartNumberingAfterBreak="0">
    <w:nsid w:val="448640B7"/>
    <w:multiLevelType w:val="singleLevel"/>
    <w:tmpl w:val="448640B7"/>
    <w:lvl w:ilvl="0">
      <w:start w:val="1"/>
      <w:numFmt w:val="decimal"/>
      <w:lvlText w:val="(%1)"/>
      <w:lvlJc w:val="left"/>
      <w:pPr>
        <w:ind w:left="1265" w:hanging="425"/>
      </w:pPr>
      <w:rPr>
        <w:rFonts w:hint="default"/>
      </w:rPr>
    </w:lvl>
  </w:abstractNum>
  <w:abstractNum w:abstractNumId="13" w15:restartNumberingAfterBreak="0">
    <w:nsid w:val="4DAC762D"/>
    <w:multiLevelType w:val="multilevel"/>
    <w:tmpl w:val="4DAC762D"/>
    <w:lvl w:ilvl="0">
      <w:start w:val="1"/>
      <w:numFmt w:val="chineseCountingThousand"/>
      <w:pStyle w:val="1"/>
      <w:suff w:val="space"/>
      <w:lvlText w:val="第%1章"/>
      <w:lvlJc w:val="center"/>
      <w:pPr>
        <w:ind w:left="4815" w:firstLine="288"/>
      </w:pPr>
      <w:rPr>
        <w:rFonts w:hint="eastAsia"/>
        <w:b/>
        <w:sz w:val="36"/>
        <w:szCs w:val="36"/>
      </w:rPr>
    </w:lvl>
    <w:lvl w:ilvl="1">
      <w:start w:val="1"/>
      <w:numFmt w:val="decimal"/>
      <w:pStyle w:val="2"/>
      <w:isLgl/>
      <w:suff w:val="space"/>
      <w:lvlText w:val="%1.%2"/>
      <w:lvlJc w:val="left"/>
      <w:pPr>
        <w:ind w:left="0" w:firstLine="0"/>
      </w:pPr>
      <w:rPr>
        <w:rFonts w:hint="eastAsia"/>
        <w:b w:val="0"/>
      </w:rPr>
    </w:lvl>
    <w:lvl w:ilvl="2">
      <w:start w:val="1"/>
      <w:numFmt w:val="decimal"/>
      <w:lvlText w:val="%1.%2.%3"/>
      <w:lvlJc w:val="left"/>
      <w:pPr>
        <w:tabs>
          <w:tab w:val="left" w:pos="-839"/>
        </w:tabs>
        <w:ind w:left="-839" w:hanging="720"/>
      </w:pPr>
      <w:rPr>
        <w:rFonts w:hint="eastAsia"/>
      </w:rPr>
    </w:lvl>
    <w:lvl w:ilvl="3">
      <w:start w:val="1"/>
      <w:numFmt w:val="decimal"/>
      <w:lvlText w:val="%1.%2.%3.%4"/>
      <w:lvlJc w:val="left"/>
      <w:pPr>
        <w:tabs>
          <w:tab w:val="left" w:pos="-695"/>
        </w:tabs>
        <w:ind w:left="-695" w:hanging="864"/>
      </w:pPr>
      <w:rPr>
        <w:rFonts w:hint="eastAsia"/>
      </w:rPr>
    </w:lvl>
    <w:lvl w:ilvl="4">
      <w:start w:val="1"/>
      <w:numFmt w:val="decimal"/>
      <w:lvlText w:val="%1.%2.%3.%4.%5"/>
      <w:lvlJc w:val="left"/>
      <w:pPr>
        <w:tabs>
          <w:tab w:val="left" w:pos="-551"/>
        </w:tabs>
        <w:ind w:left="-551" w:hanging="1008"/>
      </w:pPr>
      <w:rPr>
        <w:rFonts w:hint="eastAsia"/>
      </w:rPr>
    </w:lvl>
    <w:lvl w:ilvl="5">
      <w:start w:val="1"/>
      <w:numFmt w:val="decimal"/>
      <w:lvlText w:val="%1.%2.%3.%4.%5.%6"/>
      <w:lvlJc w:val="left"/>
      <w:pPr>
        <w:tabs>
          <w:tab w:val="left" w:pos="-407"/>
        </w:tabs>
        <w:ind w:left="-407" w:hanging="1152"/>
      </w:pPr>
      <w:rPr>
        <w:rFonts w:hint="eastAsia"/>
      </w:rPr>
    </w:lvl>
    <w:lvl w:ilvl="6">
      <w:start w:val="1"/>
      <w:numFmt w:val="decimal"/>
      <w:lvlText w:val="%1.%2.%3.%4.%5.%6.%7"/>
      <w:lvlJc w:val="left"/>
      <w:pPr>
        <w:tabs>
          <w:tab w:val="left" w:pos="-263"/>
        </w:tabs>
        <w:ind w:left="-263" w:hanging="1296"/>
      </w:pPr>
      <w:rPr>
        <w:rFonts w:hint="eastAsia"/>
      </w:rPr>
    </w:lvl>
    <w:lvl w:ilvl="7">
      <w:start w:val="1"/>
      <w:numFmt w:val="decimal"/>
      <w:lvlText w:val="%1.%2.%3.%4.%5.%6.%7.%8"/>
      <w:lvlJc w:val="left"/>
      <w:pPr>
        <w:tabs>
          <w:tab w:val="left" w:pos="-119"/>
        </w:tabs>
        <w:ind w:left="-119" w:hanging="1440"/>
      </w:pPr>
      <w:rPr>
        <w:rFonts w:hint="eastAsia"/>
      </w:rPr>
    </w:lvl>
    <w:lvl w:ilvl="8">
      <w:start w:val="1"/>
      <w:numFmt w:val="decimal"/>
      <w:lvlText w:val="%1.%2.%3.%4.%5.%6.%7.%8.%9"/>
      <w:lvlJc w:val="left"/>
      <w:pPr>
        <w:tabs>
          <w:tab w:val="left" w:pos="25"/>
        </w:tabs>
        <w:ind w:left="25" w:hanging="1584"/>
      </w:pPr>
      <w:rPr>
        <w:rFonts w:hint="eastAsia"/>
      </w:rPr>
    </w:lvl>
  </w:abstractNum>
  <w:abstractNum w:abstractNumId="14" w15:restartNumberingAfterBreak="0">
    <w:nsid w:val="50941703"/>
    <w:multiLevelType w:val="multilevel"/>
    <w:tmpl w:val="50941703"/>
    <w:lvl w:ilvl="0">
      <w:start w:val="1"/>
      <w:numFmt w:val="japaneseCounting"/>
      <w:lvlText w:val="%1、"/>
      <w:lvlJc w:val="left"/>
      <w:pPr>
        <w:ind w:left="-48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C58604A"/>
    <w:multiLevelType w:val="multilevel"/>
    <w:tmpl w:val="5C58604A"/>
    <w:lvl w:ilvl="0">
      <w:start w:val="1"/>
      <w:numFmt w:val="decimal"/>
      <w:lvlText w:val="(%1)"/>
      <w:lvlJc w:val="left"/>
      <w:pPr>
        <w:tabs>
          <w:tab w:val="left" w:pos="907"/>
        </w:tabs>
        <w:ind w:left="907" w:hanging="482"/>
      </w:pPr>
      <w:rPr>
        <w:rFonts w:ascii="Times New Roman" w:hAnsi="Times New Roman" w:cs="Times New Roman" w:hint="default"/>
        <w:b w:val="0"/>
        <w:i w:val="0"/>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15:restartNumberingAfterBreak="0">
    <w:nsid w:val="784E2006"/>
    <w:multiLevelType w:val="multilevel"/>
    <w:tmpl w:val="784E20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95B0A3F"/>
    <w:multiLevelType w:val="singleLevel"/>
    <w:tmpl w:val="795B0A3F"/>
    <w:lvl w:ilvl="0">
      <w:start w:val="3"/>
      <w:numFmt w:val="decimal"/>
      <w:suff w:val="nothing"/>
      <w:lvlText w:val="（%1）"/>
      <w:lvlJc w:val="left"/>
    </w:lvl>
  </w:abstractNum>
  <w:abstractNum w:abstractNumId="18" w15:restartNumberingAfterBreak="0">
    <w:nsid w:val="7A620CCA"/>
    <w:multiLevelType w:val="singleLevel"/>
    <w:tmpl w:val="7A620CCA"/>
    <w:lvl w:ilvl="0">
      <w:start w:val="1"/>
      <w:numFmt w:val="decimal"/>
      <w:lvlText w:val="(%1)"/>
      <w:lvlJc w:val="left"/>
      <w:pPr>
        <w:ind w:left="1055" w:hanging="425"/>
      </w:pPr>
      <w:rPr>
        <w:rFonts w:hint="default"/>
      </w:rPr>
    </w:lvl>
  </w:abstractNum>
  <w:num w:numId="1">
    <w:abstractNumId w:val="13"/>
  </w:num>
  <w:num w:numId="2">
    <w:abstractNumId w:val="11"/>
  </w:num>
  <w:num w:numId="3">
    <w:abstractNumId w:val="3"/>
  </w:num>
  <w:num w:numId="4">
    <w:abstractNumId w:val="2"/>
  </w:num>
  <w:num w:numId="5">
    <w:abstractNumId w:val="7"/>
  </w:num>
  <w:num w:numId="6">
    <w:abstractNumId w:val="10"/>
  </w:num>
  <w:num w:numId="7">
    <w:abstractNumId w:val="14"/>
  </w:num>
  <w:num w:numId="8">
    <w:abstractNumId w:val="9"/>
  </w:num>
  <w:num w:numId="9">
    <w:abstractNumId w:val="8"/>
  </w:num>
  <w:num w:numId="10">
    <w:abstractNumId w:val="16"/>
  </w:num>
  <w:num w:numId="11">
    <w:abstractNumId w:val="18"/>
  </w:num>
  <w:num w:numId="12">
    <w:abstractNumId w:val="0"/>
  </w:num>
  <w:num w:numId="13">
    <w:abstractNumId w:val="17"/>
  </w:num>
  <w:num w:numId="14">
    <w:abstractNumId w:val="12"/>
  </w:num>
  <w:num w:numId="15">
    <w:abstractNumId w:val="1"/>
  </w:num>
  <w:num w:numId="16">
    <w:abstractNumId w:val="4"/>
  </w:num>
  <w:num w:numId="17">
    <w:abstractNumId w:val="5"/>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JlMDFmMjIwNjJkZDI1M2I5ZDU3ZmExZTI5NGFiYmEifQ=="/>
  </w:docVars>
  <w:rsids>
    <w:rsidRoot w:val="00C31D55"/>
    <w:rsid w:val="0000165B"/>
    <w:rsid w:val="00002668"/>
    <w:rsid w:val="00002D14"/>
    <w:rsid w:val="00003F25"/>
    <w:rsid w:val="000047B6"/>
    <w:rsid w:val="000055AC"/>
    <w:rsid w:val="00006DBC"/>
    <w:rsid w:val="00011CD2"/>
    <w:rsid w:val="00011D7E"/>
    <w:rsid w:val="00011F58"/>
    <w:rsid w:val="0001380F"/>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9DD"/>
    <w:rsid w:val="00024C77"/>
    <w:rsid w:val="0003066C"/>
    <w:rsid w:val="00030A9D"/>
    <w:rsid w:val="00031B2F"/>
    <w:rsid w:val="00031DEF"/>
    <w:rsid w:val="00033EFE"/>
    <w:rsid w:val="00034705"/>
    <w:rsid w:val="0003496A"/>
    <w:rsid w:val="00035296"/>
    <w:rsid w:val="000352DD"/>
    <w:rsid w:val="000365EA"/>
    <w:rsid w:val="00037097"/>
    <w:rsid w:val="00037954"/>
    <w:rsid w:val="00040F17"/>
    <w:rsid w:val="00041779"/>
    <w:rsid w:val="00042584"/>
    <w:rsid w:val="00045A14"/>
    <w:rsid w:val="0005189A"/>
    <w:rsid w:val="00053058"/>
    <w:rsid w:val="00053A52"/>
    <w:rsid w:val="00053E94"/>
    <w:rsid w:val="0005497F"/>
    <w:rsid w:val="00056903"/>
    <w:rsid w:val="00056D8B"/>
    <w:rsid w:val="00056FD5"/>
    <w:rsid w:val="000577B3"/>
    <w:rsid w:val="000578CD"/>
    <w:rsid w:val="0005799E"/>
    <w:rsid w:val="000618EA"/>
    <w:rsid w:val="000619DA"/>
    <w:rsid w:val="00061F51"/>
    <w:rsid w:val="00061FF3"/>
    <w:rsid w:val="00062477"/>
    <w:rsid w:val="00064583"/>
    <w:rsid w:val="00064913"/>
    <w:rsid w:val="00066324"/>
    <w:rsid w:val="00067FDF"/>
    <w:rsid w:val="00070964"/>
    <w:rsid w:val="00071DBA"/>
    <w:rsid w:val="00072029"/>
    <w:rsid w:val="000728EA"/>
    <w:rsid w:val="0007389F"/>
    <w:rsid w:val="0007445B"/>
    <w:rsid w:val="000749D9"/>
    <w:rsid w:val="000760C6"/>
    <w:rsid w:val="0007666E"/>
    <w:rsid w:val="00076700"/>
    <w:rsid w:val="00076D4E"/>
    <w:rsid w:val="00080C1A"/>
    <w:rsid w:val="00082069"/>
    <w:rsid w:val="00082160"/>
    <w:rsid w:val="00082D5D"/>
    <w:rsid w:val="00083045"/>
    <w:rsid w:val="00084999"/>
    <w:rsid w:val="00084E3F"/>
    <w:rsid w:val="00085413"/>
    <w:rsid w:val="00087E73"/>
    <w:rsid w:val="00090871"/>
    <w:rsid w:val="00091477"/>
    <w:rsid w:val="00092C2E"/>
    <w:rsid w:val="00093016"/>
    <w:rsid w:val="0009447A"/>
    <w:rsid w:val="000959B3"/>
    <w:rsid w:val="00096080"/>
    <w:rsid w:val="00096339"/>
    <w:rsid w:val="000A28DA"/>
    <w:rsid w:val="000A3669"/>
    <w:rsid w:val="000A5155"/>
    <w:rsid w:val="000A688C"/>
    <w:rsid w:val="000A7250"/>
    <w:rsid w:val="000A7D58"/>
    <w:rsid w:val="000B02BC"/>
    <w:rsid w:val="000B11A0"/>
    <w:rsid w:val="000B15B5"/>
    <w:rsid w:val="000B4FAD"/>
    <w:rsid w:val="000B55EC"/>
    <w:rsid w:val="000B5724"/>
    <w:rsid w:val="000B6D7B"/>
    <w:rsid w:val="000C17AA"/>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4A0F"/>
    <w:rsid w:val="000E5C95"/>
    <w:rsid w:val="000E6277"/>
    <w:rsid w:val="000E7497"/>
    <w:rsid w:val="000F1443"/>
    <w:rsid w:val="000F2031"/>
    <w:rsid w:val="000F2D35"/>
    <w:rsid w:val="000F38BD"/>
    <w:rsid w:val="000F53CB"/>
    <w:rsid w:val="000F5FE5"/>
    <w:rsid w:val="000F6FE1"/>
    <w:rsid w:val="00100B22"/>
    <w:rsid w:val="001014D5"/>
    <w:rsid w:val="001015D1"/>
    <w:rsid w:val="00105AA5"/>
    <w:rsid w:val="00105B57"/>
    <w:rsid w:val="001060EC"/>
    <w:rsid w:val="00106A2A"/>
    <w:rsid w:val="001077D6"/>
    <w:rsid w:val="00110461"/>
    <w:rsid w:val="0011219E"/>
    <w:rsid w:val="00112D23"/>
    <w:rsid w:val="00113255"/>
    <w:rsid w:val="00113435"/>
    <w:rsid w:val="001135CE"/>
    <w:rsid w:val="0011471E"/>
    <w:rsid w:val="00117CA9"/>
    <w:rsid w:val="00123B7D"/>
    <w:rsid w:val="00124678"/>
    <w:rsid w:val="0012786A"/>
    <w:rsid w:val="0013034C"/>
    <w:rsid w:val="0013062F"/>
    <w:rsid w:val="00130F8C"/>
    <w:rsid w:val="00131658"/>
    <w:rsid w:val="00133D00"/>
    <w:rsid w:val="00133D94"/>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59CD"/>
    <w:rsid w:val="00167A90"/>
    <w:rsid w:val="001708C4"/>
    <w:rsid w:val="0017182A"/>
    <w:rsid w:val="00171FDA"/>
    <w:rsid w:val="00172446"/>
    <w:rsid w:val="001730DF"/>
    <w:rsid w:val="001738F1"/>
    <w:rsid w:val="001759B2"/>
    <w:rsid w:val="00175A52"/>
    <w:rsid w:val="00176D2C"/>
    <w:rsid w:val="00177676"/>
    <w:rsid w:val="00177E3C"/>
    <w:rsid w:val="00180FB2"/>
    <w:rsid w:val="00181462"/>
    <w:rsid w:val="0018189F"/>
    <w:rsid w:val="0018438A"/>
    <w:rsid w:val="00187F26"/>
    <w:rsid w:val="00190285"/>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2FD1"/>
    <w:rsid w:val="001B31A4"/>
    <w:rsid w:val="001B33FB"/>
    <w:rsid w:val="001B3C75"/>
    <w:rsid w:val="001B5F1D"/>
    <w:rsid w:val="001B761F"/>
    <w:rsid w:val="001C00DC"/>
    <w:rsid w:val="001C100F"/>
    <w:rsid w:val="001C32A3"/>
    <w:rsid w:val="001C3919"/>
    <w:rsid w:val="001C5180"/>
    <w:rsid w:val="001C6E87"/>
    <w:rsid w:val="001C71DD"/>
    <w:rsid w:val="001C7286"/>
    <w:rsid w:val="001D1377"/>
    <w:rsid w:val="001D23D9"/>
    <w:rsid w:val="001D2705"/>
    <w:rsid w:val="001D34DC"/>
    <w:rsid w:val="001D375F"/>
    <w:rsid w:val="001D384F"/>
    <w:rsid w:val="001D441C"/>
    <w:rsid w:val="001D496A"/>
    <w:rsid w:val="001D6C53"/>
    <w:rsid w:val="001D73F4"/>
    <w:rsid w:val="001E16C1"/>
    <w:rsid w:val="001E371B"/>
    <w:rsid w:val="001E56B6"/>
    <w:rsid w:val="001E653F"/>
    <w:rsid w:val="001E7EBA"/>
    <w:rsid w:val="001F19AA"/>
    <w:rsid w:val="001F1C2F"/>
    <w:rsid w:val="001F292B"/>
    <w:rsid w:val="001F2993"/>
    <w:rsid w:val="001F36D2"/>
    <w:rsid w:val="001F3B74"/>
    <w:rsid w:val="001F3D3C"/>
    <w:rsid w:val="001F48E2"/>
    <w:rsid w:val="001F4E78"/>
    <w:rsid w:val="001F504F"/>
    <w:rsid w:val="001F7409"/>
    <w:rsid w:val="001F7C0B"/>
    <w:rsid w:val="00200232"/>
    <w:rsid w:val="00200BEA"/>
    <w:rsid w:val="00200E77"/>
    <w:rsid w:val="00201C93"/>
    <w:rsid w:val="002037EF"/>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36D"/>
    <w:rsid w:val="002225AD"/>
    <w:rsid w:val="00223BB5"/>
    <w:rsid w:val="00224456"/>
    <w:rsid w:val="0022501D"/>
    <w:rsid w:val="00225226"/>
    <w:rsid w:val="00225478"/>
    <w:rsid w:val="00226F02"/>
    <w:rsid w:val="00227DB7"/>
    <w:rsid w:val="002322AB"/>
    <w:rsid w:val="00233899"/>
    <w:rsid w:val="002338C7"/>
    <w:rsid w:val="002339C2"/>
    <w:rsid w:val="00233F18"/>
    <w:rsid w:val="0023456B"/>
    <w:rsid w:val="002347CA"/>
    <w:rsid w:val="00235732"/>
    <w:rsid w:val="00235961"/>
    <w:rsid w:val="00236180"/>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56C1"/>
    <w:rsid w:val="00255DC9"/>
    <w:rsid w:val="00256494"/>
    <w:rsid w:val="00262084"/>
    <w:rsid w:val="00263946"/>
    <w:rsid w:val="00263ECA"/>
    <w:rsid w:val="00265008"/>
    <w:rsid w:val="00266973"/>
    <w:rsid w:val="00266B29"/>
    <w:rsid w:val="00267B75"/>
    <w:rsid w:val="00267CA7"/>
    <w:rsid w:val="00270E79"/>
    <w:rsid w:val="00271C6B"/>
    <w:rsid w:val="00273181"/>
    <w:rsid w:val="002735D8"/>
    <w:rsid w:val="00273970"/>
    <w:rsid w:val="0027507D"/>
    <w:rsid w:val="002753B6"/>
    <w:rsid w:val="00275488"/>
    <w:rsid w:val="00275636"/>
    <w:rsid w:val="00276170"/>
    <w:rsid w:val="002769E4"/>
    <w:rsid w:val="00277361"/>
    <w:rsid w:val="00277F18"/>
    <w:rsid w:val="00280046"/>
    <w:rsid w:val="002801CA"/>
    <w:rsid w:val="002808C2"/>
    <w:rsid w:val="002816DE"/>
    <w:rsid w:val="00281895"/>
    <w:rsid w:val="00282C00"/>
    <w:rsid w:val="002848E8"/>
    <w:rsid w:val="00285002"/>
    <w:rsid w:val="0028791B"/>
    <w:rsid w:val="002912E5"/>
    <w:rsid w:val="00293EF5"/>
    <w:rsid w:val="00295292"/>
    <w:rsid w:val="00296281"/>
    <w:rsid w:val="00296FB0"/>
    <w:rsid w:val="002977C3"/>
    <w:rsid w:val="002A09B2"/>
    <w:rsid w:val="002A18B6"/>
    <w:rsid w:val="002A20BE"/>
    <w:rsid w:val="002A31A6"/>
    <w:rsid w:val="002A398F"/>
    <w:rsid w:val="002A57B4"/>
    <w:rsid w:val="002A5B00"/>
    <w:rsid w:val="002A63D6"/>
    <w:rsid w:val="002A77CF"/>
    <w:rsid w:val="002B07CB"/>
    <w:rsid w:val="002B1713"/>
    <w:rsid w:val="002B271D"/>
    <w:rsid w:val="002B274E"/>
    <w:rsid w:val="002B3319"/>
    <w:rsid w:val="002B6697"/>
    <w:rsid w:val="002C0317"/>
    <w:rsid w:val="002C1A9F"/>
    <w:rsid w:val="002C1B02"/>
    <w:rsid w:val="002C1F7C"/>
    <w:rsid w:val="002C4538"/>
    <w:rsid w:val="002C4DE8"/>
    <w:rsid w:val="002C607F"/>
    <w:rsid w:val="002C6F2C"/>
    <w:rsid w:val="002C7F8D"/>
    <w:rsid w:val="002D0673"/>
    <w:rsid w:val="002D0A8D"/>
    <w:rsid w:val="002D24AE"/>
    <w:rsid w:val="002D3C6B"/>
    <w:rsid w:val="002D3F7C"/>
    <w:rsid w:val="002D5AC3"/>
    <w:rsid w:val="002D706B"/>
    <w:rsid w:val="002E0999"/>
    <w:rsid w:val="002E4AAE"/>
    <w:rsid w:val="002E5A36"/>
    <w:rsid w:val="002E7F6B"/>
    <w:rsid w:val="002F140F"/>
    <w:rsid w:val="002F3ECC"/>
    <w:rsid w:val="002F4C62"/>
    <w:rsid w:val="002F54D3"/>
    <w:rsid w:val="002F5548"/>
    <w:rsid w:val="002F56CC"/>
    <w:rsid w:val="002F5C10"/>
    <w:rsid w:val="002F65C2"/>
    <w:rsid w:val="00300063"/>
    <w:rsid w:val="00300124"/>
    <w:rsid w:val="00300CA0"/>
    <w:rsid w:val="003018A3"/>
    <w:rsid w:val="003020BC"/>
    <w:rsid w:val="00302EBB"/>
    <w:rsid w:val="003035C2"/>
    <w:rsid w:val="003044CF"/>
    <w:rsid w:val="0030460F"/>
    <w:rsid w:val="00304BAC"/>
    <w:rsid w:val="00304D7F"/>
    <w:rsid w:val="0030539C"/>
    <w:rsid w:val="0030620C"/>
    <w:rsid w:val="003066EF"/>
    <w:rsid w:val="003109D7"/>
    <w:rsid w:val="00311B3A"/>
    <w:rsid w:val="00311FBD"/>
    <w:rsid w:val="00312C46"/>
    <w:rsid w:val="0031392C"/>
    <w:rsid w:val="0031567C"/>
    <w:rsid w:val="00316A85"/>
    <w:rsid w:val="003171D7"/>
    <w:rsid w:val="003179F8"/>
    <w:rsid w:val="00317C08"/>
    <w:rsid w:val="0032052D"/>
    <w:rsid w:val="003225E3"/>
    <w:rsid w:val="00323914"/>
    <w:rsid w:val="00324A2F"/>
    <w:rsid w:val="00325CE2"/>
    <w:rsid w:val="003305F0"/>
    <w:rsid w:val="00331D34"/>
    <w:rsid w:val="00332EBF"/>
    <w:rsid w:val="003336F4"/>
    <w:rsid w:val="0033591B"/>
    <w:rsid w:val="00340248"/>
    <w:rsid w:val="00340AEA"/>
    <w:rsid w:val="003411C2"/>
    <w:rsid w:val="00342CA6"/>
    <w:rsid w:val="00343793"/>
    <w:rsid w:val="0034452F"/>
    <w:rsid w:val="00344A08"/>
    <w:rsid w:val="00345331"/>
    <w:rsid w:val="00346510"/>
    <w:rsid w:val="0034674C"/>
    <w:rsid w:val="0034677A"/>
    <w:rsid w:val="00350958"/>
    <w:rsid w:val="00352988"/>
    <w:rsid w:val="00352C45"/>
    <w:rsid w:val="00352D6D"/>
    <w:rsid w:val="00352DC2"/>
    <w:rsid w:val="00354782"/>
    <w:rsid w:val="00355E15"/>
    <w:rsid w:val="0035600E"/>
    <w:rsid w:val="00356959"/>
    <w:rsid w:val="00356B6A"/>
    <w:rsid w:val="003574EF"/>
    <w:rsid w:val="00361CD2"/>
    <w:rsid w:val="003629E0"/>
    <w:rsid w:val="00363BAE"/>
    <w:rsid w:val="0036480C"/>
    <w:rsid w:val="003653EE"/>
    <w:rsid w:val="0036572F"/>
    <w:rsid w:val="00367C42"/>
    <w:rsid w:val="00370088"/>
    <w:rsid w:val="00372E2F"/>
    <w:rsid w:val="00374FD7"/>
    <w:rsid w:val="00375173"/>
    <w:rsid w:val="00375782"/>
    <w:rsid w:val="00377BF9"/>
    <w:rsid w:val="00380A80"/>
    <w:rsid w:val="0038135C"/>
    <w:rsid w:val="00381F8E"/>
    <w:rsid w:val="003825FC"/>
    <w:rsid w:val="003827BD"/>
    <w:rsid w:val="0038337F"/>
    <w:rsid w:val="00384CFA"/>
    <w:rsid w:val="00385258"/>
    <w:rsid w:val="00385698"/>
    <w:rsid w:val="0038661B"/>
    <w:rsid w:val="00387449"/>
    <w:rsid w:val="00387BE1"/>
    <w:rsid w:val="003949FF"/>
    <w:rsid w:val="003953E6"/>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41C"/>
    <w:rsid w:val="003B5605"/>
    <w:rsid w:val="003B5EB6"/>
    <w:rsid w:val="003B6D44"/>
    <w:rsid w:val="003B7A81"/>
    <w:rsid w:val="003C04AD"/>
    <w:rsid w:val="003C16C9"/>
    <w:rsid w:val="003C1A34"/>
    <w:rsid w:val="003C1CA7"/>
    <w:rsid w:val="003C58D8"/>
    <w:rsid w:val="003C61E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30F0"/>
    <w:rsid w:val="003E3225"/>
    <w:rsid w:val="003E5F22"/>
    <w:rsid w:val="003E794B"/>
    <w:rsid w:val="003E7A69"/>
    <w:rsid w:val="003F0D93"/>
    <w:rsid w:val="003F216D"/>
    <w:rsid w:val="003F360C"/>
    <w:rsid w:val="003F60F1"/>
    <w:rsid w:val="00400138"/>
    <w:rsid w:val="00400873"/>
    <w:rsid w:val="004011D2"/>
    <w:rsid w:val="004055F1"/>
    <w:rsid w:val="00405B38"/>
    <w:rsid w:val="00407BD1"/>
    <w:rsid w:val="00407EEE"/>
    <w:rsid w:val="0041267C"/>
    <w:rsid w:val="00412855"/>
    <w:rsid w:val="0041299D"/>
    <w:rsid w:val="00414098"/>
    <w:rsid w:val="00414C51"/>
    <w:rsid w:val="004151B4"/>
    <w:rsid w:val="00416486"/>
    <w:rsid w:val="004166D8"/>
    <w:rsid w:val="00421886"/>
    <w:rsid w:val="004223E1"/>
    <w:rsid w:val="004226C7"/>
    <w:rsid w:val="00423970"/>
    <w:rsid w:val="00424449"/>
    <w:rsid w:val="00426010"/>
    <w:rsid w:val="00426B96"/>
    <w:rsid w:val="00427AF2"/>
    <w:rsid w:val="00427AFA"/>
    <w:rsid w:val="0043002B"/>
    <w:rsid w:val="00433F5D"/>
    <w:rsid w:val="00435B2D"/>
    <w:rsid w:val="00436153"/>
    <w:rsid w:val="004369D4"/>
    <w:rsid w:val="00436D27"/>
    <w:rsid w:val="00440AA3"/>
    <w:rsid w:val="004416B7"/>
    <w:rsid w:val="00441BA6"/>
    <w:rsid w:val="004447F8"/>
    <w:rsid w:val="004454EF"/>
    <w:rsid w:val="00445BE7"/>
    <w:rsid w:val="004463F2"/>
    <w:rsid w:val="00446B22"/>
    <w:rsid w:val="004472C3"/>
    <w:rsid w:val="00453075"/>
    <w:rsid w:val="00457347"/>
    <w:rsid w:val="00457459"/>
    <w:rsid w:val="00460414"/>
    <w:rsid w:val="00460838"/>
    <w:rsid w:val="004611AD"/>
    <w:rsid w:val="00463598"/>
    <w:rsid w:val="0046498B"/>
    <w:rsid w:val="00465F01"/>
    <w:rsid w:val="004663B1"/>
    <w:rsid w:val="00466DB6"/>
    <w:rsid w:val="00467E2B"/>
    <w:rsid w:val="00467FDA"/>
    <w:rsid w:val="00470024"/>
    <w:rsid w:val="00470730"/>
    <w:rsid w:val="004723E2"/>
    <w:rsid w:val="00473658"/>
    <w:rsid w:val="00477EF6"/>
    <w:rsid w:val="004809A0"/>
    <w:rsid w:val="004821CC"/>
    <w:rsid w:val="00482693"/>
    <w:rsid w:val="00483653"/>
    <w:rsid w:val="00484086"/>
    <w:rsid w:val="004854F3"/>
    <w:rsid w:val="0048633B"/>
    <w:rsid w:val="0048667A"/>
    <w:rsid w:val="004874E7"/>
    <w:rsid w:val="00487D08"/>
    <w:rsid w:val="00490BA9"/>
    <w:rsid w:val="004917CD"/>
    <w:rsid w:val="0049216E"/>
    <w:rsid w:val="00492A51"/>
    <w:rsid w:val="00492CA0"/>
    <w:rsid w:val="00493168"/>
    <w:rsid w:val="0049373E"/>
    <w:rsid w:val="00494435"/>
    <w:rsid w:val="00494AEA"/>
    <w:rsid w:val="0049501E"/>
    <w:rsid w:val="00495459"/>
    <w:rsid w:val="0049606A"/>
    <w:rsid w:val="0049659C"/>
    <w:rsid w:val="004A0AAD"/>
    <w:rsid w:val="004A2717"/>
    <w:rsid w:val="004A2DF6"/>
    <w:rsid w:val="004A47C0"/>
    <w:rsid w:val="004A4E12"/>
    <w:rsid w:val="004A51B2"/>
    <w:rsid w:val="004A5E4E"/>
    <w:rsid w:val="004A68B0"/>
    <w:rsid w:val="004A6A4D"/>
    <w:rsid w:val="004A6F10"/>
    <w:rsid w:val="004B00FD"/>
    <w:rsid w:val="004B19C9"/>
    <w:rsid w:val="004B1AF0"/>
    <w:rsid w:val="004B3224"/>
    <w:rsid w:val="004B3E69"/>
    <w:rsid w:val="004B4B2C"/>
    <w:rsid w:val="004B598A"/>
    <w:rsid w:val="004B5BF2"/>
    <w:rsid w:val="004C04FC"/>
    <w:rsid w:val="004C0A14"/>
    <w:rsid w:val="004C180A"/>
    <w:rsid w:val="004C3243"/>
    <w:rsid w:val="004C48F0"/>
    <w:rsid w:val="004C5137"/>
    <w:rsid w:val="004C6542"/>
    <w:rsid w:val="004D0B16"/>
    <w:rsid w:val="004D0C03"/>
    <w:rsid w:val="004D0FD1"/>
    <w:rsid w:val="004D1790"/>
    <w:rsid w:val="004D1F26"/>
    <w:rsid w:val="004D2528"/>
    <w:rsid w:val="004D28EA"/>
    <w:rsid w:val="004D39FE"/>
    <w:rsid w:val="004D3A64"/>
    <w:rsid w:val="004D46CB"/>
    <w:rsid w:val="004D4E05"/>
    <w:rsid w:val="004D5644"/>
    <w:rsid w:val="004D7389"/>
    <w:rsid w:val="004D7421"/>
    <w:rsid w:val="004E2973"/>
    <w:rsid w:val="004E486F"/>
    <w:rsid w:val="004E5746"/>
    <w:rsid w:val="004E645E"/>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533"/>
    <w:rsid w:val="00512BEF"/>
    <w:rsid w:val="00513F36"/>
    <w:rsid w:val="00515427"/>
    <w:rsid w:val="00516300"/>
    <w:rsid w:val="00516A5B"/>
    <w:rsid w:val="00516F8D"/>
    <w:rsid w:val="00516F9D"/>
    <w:rsid w:val="00517D26"/>
    <w:rsid w:val="00520B2D"/>
    <w:rsid w:val="00522632"/>
    <w:rsid w:val="0052284F"/>
    <w:rsid w:val="00523030"/>
    <w:rsid w:val="00524463"/>
    <w:rsid w:val="00524DA0"/>
    <w:rsid w:val="005253A2"/>
    <w:rsid w:val="00525620"/>
    <w:rsid w:val="00525AB8"/>
    <w:rsid w:val="00527238"/>
    <w:rsid w:val="005311D5"/>
    <w:rsid w:val="00531FB3"/>
    <w:rsid w:val="00532A82"/>
    <w:rsid w:val="00532CA9"/>
    <w:rsid w:val="00532F29"/>
    <w:rsid w:val="00533254"/>
    <w:rsid w:val="0053395D"/>
    <w:rsid w:val="0053413A"/>
    <w:rsid w:val="00534811"/>
    <w:rsid w:val="0053541D"/>
    <w:rsid w:val="00535BF7"/>
    <w:rsid w:val="005374CA"/>
    <w:rsid w:val="005410CB"/>
    <w:rsid w:val="00541901"/>
    <w:rsid w:val="00541945"/>
    <w:rsid w:val="00544133"/>
    <w:rsid w:val="005444AC"/>
    <w:rsid w:val="0054467D"/>
    <w:rsid w:val="00546886"/>
    <w:rsid w:val="00550136"/>
    <w:rsid w:val="00550241"/>
    <w:rsid w:val="005505A9"/>
    <w:rsid w:val="00550949"/>
    <w:rsid w:val="00553F1D"/>
    <w:rsid w:val="0055501B"/>
    <w:rsid w:val="00555AB6"/>
    <w:rsid w:val="0056014B"/>
    <w:rsid w:val="00560349"/>
    <w:rsid w:val="00561407"/>
    <w:rsid w:val="00562135"/>
    <w:rsid w:val="005628ED"/>
    <w:rsid w:val="005630C9"/>
    <w:rsid w:val="00563240"/>
    <w:rsid w:val="005637E0"/>
    <w:rsid w:val="00565707"/>
    <w:rsid w:val="00566416"/>
    <w:rsid w:val="0056716D"/>
    <w:rsid w:val="0057081A"/>
    <w:rsid w:val="0057148D"/>
    <w:rsid w:val="00571A6D"/>
    <w:rsid w:val="00571F7D"/>
    <w:rsid w:val="00573B44"/>
    <w:rsid w:val="00573DFD"/>
    <w:rsid w:val="00575725"/>
    <w:rsid w:val="00575A46"/>
    <w:rsid w:val="00576E20"/>
    <w:rsid w:val="005774B5"/>
    <w:rsid w:val="00581791"/>
    <w:rsid w:val="00581B38"/>
    <w:rsid w:val="00585F0B"/>
    <w:rsid w:val="00586787"/>
    <w:rsid w:val="00587B7E"/>
    <w:rsid w:val="00590759"/>
    <w:rsid w:val="00591493"/>
    <w:rsid w:val="00592E90"/>
    <w:rsid w:val="0059326F"/>
    <w:rsid w:val="005943C3"/>
    <w:rsid w:val="005956FD"/>
    <w:rsid w:val="00596569"/>
    <w:rsid w:val="0059660B"/>
    <w:rsid w:val="00596A81"/>
    <w:rsid w:val="005A0EB9"/>
    <w:rsid w:val="005A3404"/>
    <w:rsid w:val="005A39CD"/>
    <w:rsid w:val="005A53F6"/>
    <w:rsid w:val="005A66CB"/>
    <w:rsid w:val="005A732E"/>
    <w:rsid w:val="005B0C52"/>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B3"/>
    <w:rsid w:val="00613261"/>
    <w:rsid w:val="0061368D"/>
    <w:rsid w:val="00613AF8"/>
    <w:rsid w:val="00613BB9"/>
    <w:rsid w:val="00614B61"/>
    <w:rsid w:val="0061556D"/>
    <w:rsid w:val="00616317"/>
    <w:rsid w:val="00616D44"/>
    <w:rsid w:val="00616F6D"/>
    <w:rsid w:val="00620370"/>
    <w:rsid w:val="00620ABA"/>
    <w:rsid w:val="0062180D"/>
    <w:rsid w:val="00621A2C"/>
    <w:rsid w:val="0062236E"/>
    <w:rsid w:val="00622D0E"/>
    <w:rsid w:val="00624CD7"/>
    <w:rsid w:val="006256BF"/>
    <w:rsid w:val="0062665F"/>
    <w:rsid w:val="006272D3"/>
    <w:rsid w:val="00627729"/>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2091"/>
    <w:rsid w:val="00652DE7"/>
    <w:rsid w:val="006534DB"/>
    <w:rsid w:val="00655CF6"/>
    <w:rsid w:val="0065606C"/>
    <w:rsid w:val="00656628"/>
    <w:rsid w:val="00660296"/>
    <w:rsid w:val="006609AE"/>
    <w:rsid w:val="006617C2"/>
    <w:rsid w:val="006620D5"/>
    <w:rsid w:val="00662A9F"/>
    <w:rsid w:val="00662C91"/>
    <w:rsid w:val="00663485"/>
    <w:rsid w:val="00664E16"/>
    <w:rsid w:val="00665858"/>
    <w:rsid w:val="00665C66"/>
    <w:rsid w:val="006663B5"/>
    <w:rsid w:val="00671145"/>
    <w:rsid w:val="006732E4"/>
    <w:rsid w:val="00674D19"/>
    <w:rsid w:val="006753BA"/>
    <w:rsid w:val="006755DF"/>
    <w:rsid w:val="00676697"/>
    <w:rsid w:val="00676907"/>
    <w:rsid w:val="00676D41"/>
    <w:rsid w:val="00676DE5"/>
    <w:rsid w:val="00676FA1"/>
    <w:rsid w:val="00677C88"/>
    <w:rsid w:val="006803D5"/>
    <w:rsid w:val="00680A2A"/>
    <w:rsid w:val="00681090"/>
    <w:rsid w:val="006818AA"/>
    <w:rsid w:val="006820E0"/>
    <w:rsid w:val="00682901"/>
    <w:rsid w:val="006829BB"/>
    <w:rsid w:val="006834D0"/>
    <w:rsid w:val="00685F82"/>
    <w:rsid w:val="00687D68"/>
    <w:rsid w:val="006906EF"/>
    <w:rsid w:val="00690B82"/>
    <w:rsid w:val="00695D8D"/>
    <w:rsid w:val="00696195"/>
    <w:rsid w:val="00696420"/>
    <w:rsid w:val="00696B7F"/>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201B"/>
    <w:rsid w:val="006B2EB5"/>
    <w:rsid w:val="006B43BB"/>
    <w:rsid w:val="006B4F22"/>
    <w:rsid w:val="006B7742"/>
    <w:rsid w:val="006B77A7"/>
    <w:rsid w:val="006C0355"/>
    <w:rsid w:val="006C236D"/>
    <w:rsid w:val="006C28CE"/>
    <w:rsid w:val="006C3531"/>
    <w:rsid w:val="006C5446"/>
    <w:rsid w:val="006C5828"/>
    <w:rsid w:val="006C6482"/>
    <w:rsid w:val="006C65C2"/>
    <w:rsid w:val="006C75C7"/>
    <w:rsid w:val="006C7D48"/>
    <w:rsid w:val="006D0F80"/>
    <w:rsid w:val="006D10CF"/>
    <w:rsid w:val="006D11FE"/>
    <w:rsid w:val="006D13F8"/>
    <w:rsid w:val="006D15BA"/>
    <w:rsid w:val="006D16E4"/>
    <w:rsid w:val="006D19BC"/>
    <w:rsid w:val="006D22B8"/>
    <w:rsid w:val="006D410F"/>
    <w:rsid w:val="006D66F4"/>
    <w:rsid w:val="006D7210"/>
    <w:rsid w:val="006E06C0"/>
    <w:rsid w:val="006E230F"/>
    <w:rsid w:val="006E2D98"/>
    <w:rsid w:val="006E2FA4"/>
    <w:rsid w:val="006E32DB"/>
    <w:rsid w:val="006E43A2"/>
    <w:rsid w:val="006E4B41"/>
    <w:rsid w:val="006E7D5D"/>
    <w:rsid w:val="006F0B9C"/>
    <w:rsid w:val="006F0D0A"/>
    <w:rsid w:val="006F34DE"/>
    <w:rsid w:val="006F3794"/>
    <w:rsid w:val="006F7226"/>
    <w:rsid w:val="006F7AB0"/>
    <w:rsid w:val="00700BFB"/>
    <w:rsid w:val="0070141E"/>
    <w:rsid w:val="00701C14"/>
    <w:rsid w:val="007021A9"/>
    <w:rsid w:val="00703FD6"/>
    <w:rsid w:val="0070439D"/>
    <w:rsid w:val="00704623"/>
    <w:rsid w:val="007051C7"/>
    <w:rsid w:val="00706B3A"/>
    <w:rsid w:val="00707598"/>
    <w:rsid w:val="007100DB"/>
    <w:rsid w:val="00710285"/>
    <w:rsid w:val="007107C6"/>
    <w:rsid w:val="00710A05"/>
    <w:rsid w:val="007111F8"/>
    <w:rsid w:val="007116E6"/>
    <w:rsid w:val="00711CFB"/>
    <w:rsid w:val="00712EF0"/>
    <w:rsid w:val="007130C3"/>
    <w:rsid w:val="007132E7"/>
    <w:rsid w:val="00714276"/>
    <w:rsid w:val="007150CD"/>
    <w:rsid w:val="0071650C"/>
    <w:rsid w:val="00716D73"/>
    <w:rsid w:val="00721317"/>
    <w:rsid w:val="00721429"/>
    <w:rsid w:val="00721AFA"/>
    <w:rsid w:val="007238D5"/>
    <w:rsid w:val="007244BC"/>
    <w:rsid w:val="00726076"/>
    <w:rsid w:val="007275F8"/>
    <w:rsid w:val="00727962"/>
    <w:rsid w:val="00727BC4"/>
    <w:rsid w:val="00727BFE"/>
    <w:rsid w:val="0073257C"/>
    <w:rsid w:val="007333EB"/>
    <w:rsid w:val="007349E8"/>
    <w:rsid w:val="00735E97"/>
    <w:rsid w:val="007365B8"/>
    <w:rsid w:val="00736CC6"/>
    <w:rsid w:val="00736D87"/>
    <w:rsid w:val="00737C7F"/>
    <w:rsid w:val="00737CB1"/>
    <w:rsid w:val="00740DA3"/>
    <w:rsid w:val="0074209F"/>
    <w:rsid w:val="0074255B"/>
    <w:rsid w:val="00742826"/>
    <w:rsid w:val="007431B7"/>
    <w:rsid w:val="00747804"/>
    <w:rsid w:val="00747E05"/>
    <w:rsid w:val="007522AE"/>
    <w:rsid w:val="007537A3"/>
    <w:rsid w:val="00753B98"/>
    <w:rsid w:val="007554FA"/>
    <w:rsid w:val="00755A5D"/>
    <w:rsid w:val="007571D2"/>
    <w:rsid w:val="00761197"/>
    <w:rsid w:val="00762DA6"/>
    <w:rsid w:val="007632BA"/>
    <w:rsid w:val="00764923"/>
    <w:rsid w:val="00765DD7"/>
    <w:rsid w:val="00765FD8"/>
    <w:rsid w:val="00767AAC"/>
    <w:rsid w:val="0077014F"/>
    <w:rsid w:val="00770312"/>
    <w:rsid w:val="007707C0"/>
    <w:rsid w:val="00770E3A"/>
    <w:rsid w:val="00772E19"/>
    <w:rsid w:val="00774A4B"/>
    <w:rsid w:val="00775C64"/>
    <w:rsid w:val="007766B9"/>
    <w:rsid w:val="00776B76"/>
    <w:rsid w:val="007801B9"/>
    <w:rsid w:val="0078061D"/>
    <w:rsid w:val="007819BB"/>
    <w:rsid w:val="00782301"/>
    <w:rsid w:val="00783925"/>
    <w:rsid w:val="007842B2"/>
    <w:rsid w:val="007853CA"/>
    <w:rsid w:val="00786CF4"/>
    <w:rsid w:val="00786E0B"/>
    <w:rsid w:val="00787E47"/>
    <w:rsid w:val="00787F31"/>
    <w:rsid w:val="00790301"/>
    <w:rsid w:val="007917A5"/>
    <w:rsid w:val="00791C53"/>
    <w:rsid w:val="007924EF"/>
    <w:rsid w:val="00793ADF"/>
    <w:rsid w:val="00793EA0"/>
    <w:rsid w:val="00793ECA"/>
    <w:rsid w:val="00794E01"/>
    <w:rsid w:val="00796145"/>
    <w:rsid w:val="007967E7"/>
    <w:rsid w:val="007977A5"/>
    <w:rsid w:val="00797849"/>
    <w:rsid w:val="007A0B2F"/>
    <w:rsid w:val="007A1017"/>
    <w:rsid w:val="007A1357"/>
    <w:rsid w:val="007A1F68"/>
    <w:rsid w:val="007A23B5"/>
    <w:rsid w:val="007A29EC"/>
    <w:rsid w:val="007A415D"/>
    <w:rsid w:val="007A4915"/>
    <w:rsid w:val="007B0CB5"/>
    <w:rsid w:val="007B3937"/>
    <w:rsid w:val="007B3C00"/>
    <w:rsid w:val="007C12AF"/>
    <w:rsid w:val="007C2A0A"/>
    <w:rsid w:val="007C33BF"/>
    <w:rsid w:val="007C489B"/>
    <w:rsid w:val="007C4B99"/>
    <w:rsid w:val="007C5342"/>
    <w:rsid w:val="007C5B87"/>
    <w:rsid w:val="007C6B4E"/>
    <w:rsid w:val="007C73A6"/>
    <w:rsid w:val="007C7554"/>
    <w:rsid w:val="007C7834"/>
    <w:rsid w:val="007D2A8B"/>
    <w:rsid w:val="007D4A9B"/>
    <w:rsid w:val="007D5BCD"/>
    <w:rsid w:val="007D67FF"/>
    <w:rsid w:val="007D6890"/>
    <w:rsid w:val="007E0E71"/>
    <w:rsid w:val="007E1C82"/>
    <w:rsid w:val="007E1CAC"/>
    <w:rsid w:val="007E1D38"/>
    <w:rsid w:val="007E2972"/>
    <w:rsid w:val="007E7302"/>
    <w:rsid w:val="007E7526"/>
    <w:rsid w:val="007E7B3C"/>
    <w:rsid w:val="007E7DC1"/>
    <w:rsid w:val="007F10CC"/>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07EC0"/>
    <w:rsid w:val="0081060F"/>
    <w:rsid w:val="008128A7"/>
    <w:rsid w:val="00812920"/>
    <w:rsid w:val="00813548"/>
    <w:rsid w:val="00813801"/>
    <w:rsid w:val="008144DF"/>
    <w:rsid w:val="00815478"/>
    <w:rsid w:val="0082056C"/>
    <w:rsid w:val="00820819"/>
    <w:rsid w:val="008208E5"/>
    <w:rsid w:val="00820E95"/>
    <w:rsid w:val="0082104F"/>
    <w:rsid w:val="00821191"/>
    <w:rsid w:val="00821445"/>
    <w:rsid w:val="00821D94"/>
    <w:rsid w:val="00826875"/>
    <w:rsid w:val="00826F7D"/>
    <w:rsid w:val="0083009A"/>
    <w:rsid w:val="00830949"/>
    <w:rsid w:val="00831D23"/>
    <w:rsid w:val="00831F41"/>
    <w:rsid w:val="008324F1"/>
    <w:rsid w:val="00832831"/>
    <w:rsid w:val="008333E3"/>
    <w:rsid w:val="00833841"/>
    <w:rsid w:val="00834E70"/>
    <w:rsid w:val="00835214"/>
    <w:rsid w:val="00836263"/>
    <w:rsid w:val="008366A6"/>
    <w:rsid w:val="008403F7"/>
    <w:rsid w:val="008436EC"/>
    <w:rsid w:val="00843D33"/>
    <w:rsid w:val="00844BE9"/>
    <w:rsid w:val="00845EAA"/>
    <w:rsid w:val="00846CEF"/>
    <w:rsid w:val="00847B1A"/>
    <w:rsid w:val="00850E67"/>
    <w:rsid w:val="008512C3"/>
    <w:rsid w:val="00852D1F"/>
    <w:rsid w:val="00855112"/>
    <w:rsid w:val="00855542"/>
    <w:rsid w:val="00860306"/>
    <w:rsid w:val="00860871"/>
    <w:rsid w:val="00860FBE"/>
    <w:rsid w:val="008612F0"/>
    <w:rsid w:val="00861937"/>
    <w:rsid w:val="00862F88"/>
    <w:rsid w:val="008638A2"/>
    <w:rsid w:val="00866679"/>
    <w:rsid w:val="00866B6D"/>
    <w:rsid w:val="008670F4"/>
    <w:rsid w:val="00870253"/>
    <w:rsid w:val="008703F6"/>
    <w:rsid w:val="00871AB9"/>
    <w:rsid w:val="00873586"/>
    <w:rsid w:val="00874CD3"/>
    <w:rsid w:val="008759DE"/>
    <w:rsid w:val="00877089"/>
    <w:rsid w:val="00877D9A"/>
    <w:rsid w:val="008845F6"/>
    <w:rsid w:val="0088504D"/>
    <w:rsid w:val="0088577C"/>
    <w:rsid w:val="008860AA"/>
    <w:rsid w:val="008862AB"/>
    <w:rsid w:val="00892B6D"/>
    <w:rsid w:val="0089322E"/>
    <w:rsid w:val="00893D17"/>
    <w:rsid w:val="00893DF8"/>
    <w:rsid w:val="008947A2"/>
    <w:rsid w:val="0089540A"/>
    <w:rsid w:val="00895631"/>
    <w:rsid w:val="008968CC"/>
    <w:rsid w:val="00896CDF"/>
    <w:rsid w:val="008974DB"/>
    <w:rsid w:val="008A0212"/>
    <w:rsid w:val="008A3020"/>
    <w:rsid w:val="008A315D"/>
    <w:rsid w:val="008A3F88"/>
    <w:rsid w:val="008A4346"/>
    <w:rsid w:val="008A4A45"/>
    <w:rsid w:val="008A5CCB"/>
    <w:rsid w:val="008A5D01"/>
    <w:rsid w:val="008A63DF"/>
    <w:rsid w:val="008A64FB"/>
    <w:rsid w:val="008A6678"/>
    <w:rsid w:val="008A687B"/>
    <w:rsid w:val="008A78FF"/>
    <w:rsid w:val="008B016E"/>
    <w:rsid w:val="008B081C"/>
    <w:rsid w:val="008B16A1"/>
    <w:rsid w:val="008B1FE0"/>
    <w:rsid w:val="008B240E"/>
    <w:rsid w:val="008B3C50"/>
    <w:rsid w:val="008B3E16"/>
    <w:rsid w:val="008B791B"/>
    <w:rsid w:val="008C02A0"/>
    <w:rsid w:val="008C0F60"/>
    <w:rsid w:val="008C2482"/>
    <w:rsid w:val="008C41AE"/>
    <w:rsid w:val="008C7458"/>
    <w:rsid w:val="008C7591"/>
    <w:rsid w:val="008D1089"/>
    <w:rsid w:val="008D123E"/>
    <w:rsid w:val="008D1D1D"/>
    <w:rsid w:val="008D32F6"/>
    <w:rsid w:val="008D532F"/>
    <w:rsid w:val="008D5892"/>
    <w:rsid w:val="008D68B3"/>
    <w:rsid w:val="008D6BF3"/>
    <w:rsid w:val="008D7264"/>
    <w:rsid w:val="008D79B8"/>
    <w:rsid w:val="008E0285"/>
    <w:rsid w:val="008E18CA"/>
    <w:rsid w:val="008E22E5"/>
    <w:rsid w:val="008E40DA"/>
    <w:rsid w:val="008E4215"/>
    <w:rsid w:val="008E5067"/>
    <w:rsid w:val="008E65A4"/>
    <w:rsid w:val="008F1C28"/>
    <w:rsid w:val="008F1C58"/>
    <w:rsid w:val="008F2B66"/>
    <w:rsid w:val="008F3460"/>
    <w:rsid w:val="008F49E2"/>
    <w:rsid w:val="008F6F63"/>
    <w:rsid w:val="0090066A"/>
    <w:rsid w:val="00900E57"/>
    <w:rsid w:val="00900FD8"/>
    <w:rsid w:val="0090118F"/>
    <w:rsid w:val="00901489"/>
    <w:rsid w:val="00903353"/>
    <w:rsid w:val="00903A91"/>
    <w:rsid w:val="009046D8"/>
    <w:rsid w:val="00904E8A"/>
    <w:rsid w:val="0090784E"/>
    <w:rsid w:val="00907876"/>
    <w:rsid w:val="0091169B"/>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AA"/>
    <w:rsid w:val="00936E90"/>
    <w:rsid w:val="00937316"/>
    <w:rsid w:val="009413E9"/>
    <w:rsid w:val="00941771"/>
    <w:rsid w:val="00941966"/>
    <w:rsid w:val="00941E41"/>
    <w:rsid w:val="00942A0B"/>
    <w:rsid w:val="009430D5"/>
    <w:rsid w:val="00943675"/>
    <w:rsid w:val="009440A6"/>
    <w:rsid w:val="009442CC"/>
    <w:rsid w:val="00944AF3"/>
    <w:rsid w:val="00944B37"/>
    <w:rsid w:val="00945997"/>
    <w:rsid w:val="00946CFA"/>
    <w:rsid w:val="00947D8F"/>
    <w:rsid w:val="009505BC"/>
    <w:rsid w:val="00950A41"/>
    <w:rsid w:val="009540B2"/>
    <w:rsid w:val="0095523A"/>
    <w:rsid w:val="00955636"/>
    <w:rsid w:val="009565F7"/>
    <w:rsid w:val="009577FB"/>
    <w:rsid w:val="00960216"/>
    <w:rsid w:val="00960257"/>
    <w:rsid w:val="009603FE"/>
    <w:rsid w:val="00961795"/>
    <w:rsid w:val="00962378"/>
    <w:rsid w:val="0096244C"/>
    <w:rsid w:val="00963201"/>
    <w:rsid w:val="00963DEF"/>
    <w:rsid w:val="00964591"/>
    <w:rsid w:val="0096591F"/>
    <w:rsid w:val="0096693D"/>
    <w:rsid w:val="0097009D"/>
    <w:rsid w:val="0097126D"/>
    <w:rsid w:val="00971644"/>
    <w:rsid w:val="009732CC"/>
    <w:rsid w:val="0097335B"/>
    <w:rsid w:val="00973A50"/>
    <w:rsid w:val="00974A07"/>
    <w:rsid w:val="00975F28"/>
    <w:rsid w:val="009770E2"/>
    <w:rsid w:val="0097735E"/>
    <w:rsid w:val="009814BE"/>
    <w:rsid w:val="0098194E"/>
    <w:rsid w:val="0098288F"/>
    <w:rsid w:val="009832FC"/>
    <w:rsid w:val="00984AFC"/>
    <w:rsid w:val="00986761"/>
    <w:rsid w:val="00987456"/>
    <w:rsid w:val="009907B1"/>
    <w:rsid w:val="00991B5D"/>
    <w:rsid w:val="00993093"/>
    <w:rsid w:val="00993130"/>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B0BC3"/>
    <w:rsid w:val="009B1AA2"/>
    <w:rsid w:val="009B2E27"/>
    <w:rsid w:val="009C01D5"/>
    <w:rsid w:val="009C02FA"/>
    <w:rsid w:val="009C0F6A"/>
    <w:rsid w:val="009C1119"/>
    <w:rsid w:val="009C1A8B"/>
    <w:rsid w:val="009C1EAD"/>
    <w:rsid w:val="009C3607"/>
    <w:rsid w:val="009C36DF"/>
    <w:rsid w:val="009C3D7A"/>
    <w:rsid w:val="009C4EAE"/>
    <w:rsid w:val="009C4F5A"/>
    <w:rsid w:val="009C60B7"/>
    <w:rsid w:val="009C6B36"/>
    <w:rsid w:val="009D2126"/>
    <w:rsid w:val="009D23A2"/>
    <w:rsid w:val="009D28C8"/>
    <w:rsid w:val="009D30D8"/>
    <w:rsid w:val="009D39E8"/>
    <w:rsid w:val="009D41D5"/>
    <w:rsid w:val="009D6A68"/>
    <w:rsid w:val="009D7CF9"/>
    <w:rsid w:val="009D7D0A"/>
    <w:rsid w:val="009E013E"/>
    <w:rsid w:val="009E116B"/>
    <w:rsid w:val="009E19FE"/>
    <w:rsid w:val="009E28EC"/>
    <w:rsid w:val="009E29A7"/>
    <w:rsid w:val="009E2F42"/>
    <w:rsid w:val="009E5409"/>
    <w:rsid w:val="009E731F"/>
    <w:rsid w:val="009E7AC5"/>
    <w:rsid w:val="009F076F"/>
    <w:rsid w:val="009F0A77"/>
    <w:rsid w:val="009F116E"/>
    <w:rsid w:val="009F3A67"/>
    <w:rsid w:val="009F509A"/>
    <w:rsid w:val="009F658C"/>
    <w:rsid w:val="009F6C22"/>
    <w:rsid w:val="009F6D84"/>
    <w:rsid w:val="009F6DD0"/>
    <w:rsid w:val="009F6F02"/>
    <w:rsid w:val="009F7966"/>
    <w:rsid w:val="00A01341"/>
    <w:rsid w:val="00A02C8E"/>
    <w:rsid w:val="00A03185"/>
    <w:rsid w:val="00A0349B"/>
    <w:rsid w:val="00A03B76"/>
    <w:rsid w:val="00A03EDC"/>
    <w:rsid w:val="00A04242"/>
    <w:rsid w:val="00A05147"/>
    <w:rsid w:val="00A06AF7"/>
    <w:rsid w:val="00A104A6"/>
    <w:rsid w:val="00A12A9D"/>
    <w:rsid w:val="00A14670"/>
    <w:rsid w:val="00A15149"/>
    <w:rsid w:val="00A1588D"/>
    <w:rsid w:val="00A17446"/>
    <w:rsid w:val="00A2162A"/>
    <w:rsid w:val="00A221CB"/>
    <w:rsid w:val="00A222DA"/>
    <w:rsid w:val="00A223D3"/>
    <w:rsid w:val="00A2305E"/>
    <w:rsid w:val="00A24522"/>
    <w:rsid w:val="00A24F8D"/>
    <w:rsid w:val="00A305E5"/>
    <w:rsid w:val="00A320B6"/>
    <w:rsid w:val="00A32ABB"/>
    <w:rsid w:val="00A33D1D"/>
    <w:rsid w:val="00A379FF"/>
    <w:rsid w:val="00A40251"/>
    <w:rsid w:val="00A4235A"/>
    <w:rsid w:val="00A42EC4"/>
    <w:rsid w:val="00A43A60"/>
    <w:rsid w:val="00A448CA"/>
    <w:rsid w:val="00A44DA7"/>
    <w:rsid w:val="00A50397"/>
    <w:rsid w:val="00A50D1D"/>
    <w:rsid w:val="00A518D5"/>
    <w:rsid w:val="00A528D3"/>
    <w:rsid w:val="00A54E9E"/>
    <w:rsid w:val="00A5683C"/>
    <w:rsid w:val="00A57914"/>
    <w:rsid w:val="00A60395"/>
    <w:rsid w:val="00A6086E"/>
    <w:rsid w:val="00A62733"/>
    <w:rsid w:val="00A62E39"/>
    <w:rsid w:val="00A63A54"/>
    <w:rsid w:val="00A6438F"/>
    <w:rsid w:val="00A65340"/>
    <w:rsid w:val="00A655D7"/>
    <w:rsid w:val="00A656CC"/>
    <w:rsid w:val="00A65FEE"/>
    <w:rsid w:val="00A6644B"/>
    <w:rsid w:val="00A66D95"/>
    <w:rsid w:val="00A67F8A"/>
    <w:rsid w:val="00A7000B"/>
    <w:rsid w:val="00A720E0"/>
    <w:rsid w:val="00A729CB"/>
    <w:rsid w:val="00A75BB6"/>
    <w:rsid w:val="00A75C4E"/>
    <w:rsid w:val="00A75E3C"/>
    <w:rsid w:val="00A76790"/>
    <w:rsid w:val="00A768C5"/>
    <w:rsid w:val="00A77142"/>
    <w:rsid w:val="00A7766D"/>
    <w:rsid w:val="00A77688"/>
    <w:rsid w:val="00A80D48"/>
    <w:rsid w:val="00A80E24"/>
    <w:rsid w:val="00A8109B"/>
    <w:rsid w:val="00A8161F"/>
    <w:rsid w:val="00A81F65"/>
    <w:rsid w:val="00A8386D"/>
    <w:rsid w:val="00A84AAE"/>
    <w:rsid w:val="00A8537F"/>
    <w:rsid w:val="00A90116"/>
    <w:rsid w:val="00A91266"/>
    <w:rsid w:val="00A9230E"/>
    <w:rsid w:val="00A92FD3"/>
    <w:rsid w:val="00A93DD0"/>
    <w:rsid w:val="00A95655"/>
    <w:rsid w:val="00A95D80"/>
    <w:rsid w:val="00A96736"/>
    <w:rsid w:val="00A96C60"/>
    <w:rsid w:val="00A97216"/>
    <w:rsid w:val="00AA2E42"/>
    <w:rsid w:val="00AA4380"/>
    <w:rsid w:val="00AA4774"/>
    <w:rsid w:val="00AA4DD6"/>
    <w:rsid w:val="00AA5311"/>
    <w:rsid w:val="00AA64DA"/>
    <w:rsid w:val="00AA693B"/>
    <w:rsid w:val="00AA7BA6"/>
    <w:rsid w:val="00AA7FF7"/>
    <w:rsid w:val="00AB0620"/>
    <w:rsid w:val="00AB3874"/>
    <w:rsid w:val="00AB3E9A"/>
    <w:rsid w:val="00AB4640"/>
    <w:rsid w:val="00AB4EBB"/>
    <w:rsid w:val="00AB6417"/>
    <w:rsid w:val="00AB7849"/>
    <w:rsid w:val="00AC1D79"/>
    <w:rsid w:val="00AC294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1C08"/>
    <w:rsid w:val="00AE5086"/>
    <w:rsid w:val="00AE5BE2"/>
    <w:rsid w:val="00AE5EF2"/>
    <w:rsid w:val="00AE633D"/>
    <w:rsid w:val="00AE6AD7"/>
    <w:rsid w:val="00AE74DF"/>
    <w:rsid w:val="00AE7976"/>
    <w:rsid w:val="00AF0425"/>
    <w:rsid w:val="00AF0F41"/>
    <w:rsid w:val="00AF1CFE"/>
    <w:rsid w:val="00AF221A"/>
    <w:rsid w:val="00AF2714"/>
    <w:rsid w:val="00AF2D4A"/>
    <w:rsid w:val="00AF3341"/>
    <w:rsid w:val="00AF340F"/>
    <w:rsid w:val="00AF46FC"/>
    <w:rsid w:val="00AF4A6E"/>
    <w:rsid w:val="00AF6570"/>
    <w:rsid w:val="00AF6727"/>
    <w:rsid w:val="00AF7E7E"/>
    <w:rsid w:val="00B00D17"/>
    <w:rsid w:val="00B01D29"/>
    <w:rsid w:val="00B0250F"/>
    <w:rsid w:val="00B02D1F"/>
    <w:rsid w:val="00B03DC7"/>
    <w:rsid w:val="00B040A0"/>
    <w:rsid w:val="00B046F6"/>
    <w:rsid w:val="00B05276"/>
    <w:rsid w:val="00B05CCB"/>
    <w:rsid w:val="00B07369"/>
    <w:rsid w:val="00B07CF5"/>
    <w:rsid w:val="00B11143"/>
    <w:rsid w:val="00B11D22"/>
    <w:rsid w:val="00B11EF8"/>
    <w:rsid w:val="00B1742F"/>
    <w:rsid w:val="00B17803"/>
    <w:rsid w:val="00B17968"/>
    <w:rsid w:val="00B203C6"/>
    <w:rsid w:val="00B209FE"/>
    <w:rsid w:val="00B20AFF"/>
    <w:rsid w:val="00B232C2"/>
    <w:rsid w:val="00B2443F"/>
    <w:rsid w:val="00B3059B"/>
    <w:rsid w:val="00B32529"/>
    <w:rsid w:val="00B32C50"/>
    <w:rsid w:val="00B3314B"/>
    <w:rsid w:val="00B36610"/>
    <w:rsid w:val="00B36880"/>
    <w:rsid w:val="00B36A21"/>
    <w:rsid w:val="00B37CF6"/>
    <w:rsid w:val="00B412A6"/>
    <w:rsid w:val="00B4510D"/>
    <w:rsid w:val="00B45887"/>
    <w:rsid w:val="00B47AAD"/>
    <w:rsid w:val="00B47E12"/>
    <w:rsid w:val="00B5083B"/>
    <w:rsid w:val="00B51D10"/>
    <w:rsid w:val="00B51D44"/>
    <w:rsid w:val="00B51D89"/>
    <w:rsid w:val="00B51F3B"/>
    <w:rsid w:val="00B52EB5"/>
    <w:rsid w:val="00B53E0C"/>
    <w:rsid w:val="00B540D6"/>
    <w:rsid w:val="00B54B12"/>
    <w:rsid w:val="00B550EA"/>
    <w:rsid w:val="00B55B59"/>
    <w:rsid w:val="00B55DFC"/>
    <w:rsid w:val="00B563DF"/>
    <w:rsid w:val="00B6456C"/>
    <w:rsid w:val="00B6699F"/>
    <w:rsid w:val="00B6701C"/>
    <w:rsid w:val="00B6744E"/>
    <w:rsid w:val="00B67BC4"/>
    <w:rsid w:val="00B71668"/>
    <w:rsid w:val="00B71A2D"/>
    <w:rsid w:val="00B73931"/>
    <w:rsid w:val="00B74090"/>
    <w:rsid w:val="00B76468"/>
    <w:rsid w:val="00B764D5"/>
    <w:rsid w:val="00B76C86"/>
    <w:rsid w:val="00B77704"/>
    <w:rsid w:val="00B80328"/>
    <w:rsid w:val="00B80ED8"/>
    <w:rsid w:val="00B82CCF"/>
    <w:rsid w:val="00B836A4"/>
    <w:rsid w:val="00B8428C"/>
    <w:rsid w:val="00B85EB6"/>
    <w:rsid w:val="00B863BC"/>
    <w:rsid w:val="00B8656B"/>
    <w:rsid w:val="00B86E01"/>
    <w:rsid w:val="00B87506"/>
    <w:rsid w:val="00B879F1"/>
    <w:rsid w:val="00B900BE"/>
    <w:rsid w:val="00B91B0D"/>
    <w:rsid w:val="00B9281A"/>
    <w:rsid w:val="00B9283A"/>
    <w:rsid w:val="00B92C50"/>
    <w:rsid w:val="00B94251"/>
    <w:rsid w:val="00B942FF"/>
    <w:rsid w:val="00B9479E"/>
    <w:rsid w:val="00B956F6"/>
    <w:rsid w:val="00B95DA9"/>
    <w:rsid w:val="00B96F48"/>
    <w:rsid w:val="00B972CC"/>
    <w:rsid w:val="00BA0A62"/>
    <w:rsid w:val="00BA0DBC"/>
    <w:rsid w:val="00BA1F61"/>
    <w:rsid w:val="00BA264B"/>
    <w:rsid w:val="00BA35E5"/>
    <w:rsid w:val="00BA387B"/>
    <w:rsid w:val="00BA3B18"/>
    <w:rsid w:val="00BA41D2"/>
    <w:rsid w:val="00BA588C"/>
    <w:rsid w:val="00BA5E52"/>
    <w:rsid w:val="00BA6504"/>
    <w:rsid w:val="00BA6704"/>
    <w:rsid w:val="00BA7E01"/>
    <w:rsid w:val="00BB0E67"/>
    <w:rsid w:val="00BB0F2C"/>
    <w:rsid w:val="00BB2EB7"/>
    <w:rsid w:val="00BB31FD"/>
    <w:rsid w:val="00BB4751"/>
    <w:rsid w:val="00BB47D2"/>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E04FA"/>
    <w:rsid w:val="00BE0576"/>
    <w:rsid w:val="00BE2111"/>
    <w:rsid w:val="00BE30F7"/>
    <w:rsid w:val="00BE3108"/>
    <w:rsid w:val="00BE320A"/>
    <w:rsid w:val="00BE3C86"/>
    <w:rsid w:val="00BE5398"/>
    <w:rsid w:val="00BE6786"/>
    <w:rsid w:val="00BE7242"/>
    <w:rsid w:val="00BF1F53"/>
    <w:rsid w:val="00BF25AF"/>
    <w:rsid w:val="00BF2ABC"/>
    <w:rsid w:val="00BF55D9"/>
    <w:rsid w:val="00BF6253"/>
    <w:rsid w:val="00BF6277"/>
    <w:rsid w:val="00BF72E6"/>
    <w:rsid w:val="00BF77DD"/>
    <w:rsid w:val="00C022FB"/>
    <w:rsid w:val="00C04EE3"/>
    <w:rsid w:val="00C05160"/>
    <w:rsid w:val="00C06549"/>
    <w:rsid w:val="00C06CB7"/>
    <w:rsid w:val="00C111F9"/>
    <w:rsid w:val="00C1241A"/>
    <w:rsid w:val="00C12D5A"/>
    <w:rsid w:val="00C138E9"/>
    <w:rsid w:val="00C14BF7"/>
    <w:rsid w:val="00C1524B"/>
    <w:rsid w:val="00C15465"/>
    <w:rsid w:val="00C16A75"/>
    <w:rsid w:val="00C17333"/>
    <w:rsid w:val="00C17624"/>
    <w:rsid w:val="00C17849"/>
    <w:rsid w:val="00C22026"/>
    <w:rsid w:val="00C24064"/>
    <w:rsid w:val="00C24A21"/>
    <w:rsid w:val="00C24D92"/>
    <w:rsid w:val="00C24E3C"/>
    <w:rsid w:val="00C2521A"/>
    <w:rsid w:val="00C27EE7"/>
    <w:rsid w:val="00C30495"/>
    <w:rsid w:val="00C312EE"/>
    <w:rsid w:val="00C31D55"/>
    <w:rsid w:val="00C31FBD"/>
    <w:rsid w:val="00C33275"/>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47441"/>
    <w:rsid w:val="00C50B98"/>
    <w:rsid w:val="00C52197"/>
    <w:rsid w:val="00C5222B"/>
    <w:rsid w:val="00C52471"/>
    <w:rsid w:val="00C527C1"/>
    <w:rsid w:val="00C53738"/>
    <w:rsid w:val="00C53915"/>
    <w:rsid w:val="00C5543A"/>
    <w:rsid w:val="00C55F2D"/>
    <w:rsid w:val="00C5687A"/>
    <w:rsid w:val="00C577AE"/>
    <w:rsid w:val="00C61B66"/>
    <w:rsid w:val="00C61CF0"/>
    <w:rsid w:val="00C625CB"/>
    <w:rsid w:val="00C654BF"/>
    <w:rsid w:val="00C67FD0"/>
    <w:rsid w:val="00C703FE"/>
    <w:rsid w:val="00C70483"/>
    <w:rsid w:val="00C7065B"/>
    <w:rsid w:val="00C70DBB"/>
    <w:rsid w:val="00C72176"/>
    <w:rsid w:val="00C72B19"/>
    <w:rsid w:val="00C745A7"/>
    <w:rsid w:val="00C74BF9"/>
    <w:rsid w:val="00C77881"/>
    <w:rsid w:val="00C77E1E"/>
    <w:rsid w:val="00C80BD4"/>
    <w:rsid w:val="00C82080"/>
    <w:rsid w:val="00C833BA"/>
    <w:rsid w:val="00C83A12"/>
    <w:rsid w:val="00C84C1D"/>
    <w:rsid w:val="00C85E2D"/>
    <w:rsid w:val="00C86304"/>
    <w:rsid w:val="00C90494"/>
    <w:rsid w:val="00C9053F"/>
    <w:rsid w:val="00C919D4"/>
    <w:rsid w:val="00C927E2"/>
    <w:rsid w:val="00C93141"/>
    <w:rsid w:val="00C9460D"/>
    <w:rsid w:val="00C948C3"/>
    <w:rsid w:val="00C9497A"/>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4F3D"/>
    <w:rsid w:val="00CB5A1D"/>
    <w:rsid w:val="00CB677D"/>
    <w:rsid w:val="00CB7FF6"/>
    <w:rsid w:val="00CC093F"/>
    <w:rsid w:val="00CC2048"/>
    <w:rsid w:val="00CC2C14"/>
    <w:rsid w:val="00CC2E48"/>
    <w:rsid w:val="00CC42C8"/>
    <w:rsid w:val="00CC463F"/>
    <w:rsid w:val="00CC4B7B"/>
    <w:rsid w:val="00CC51A6"/>
    <w:rsid w:val="00CC5F44"/>
    <w:rsid w:val="00CC6B9A"/>
    <w:rsid w:val="00CC6EE0"/>
    <w:rsid w:val="00CD00E5"/>
    <w:rsid w:val="00CD06F8"/>
    <w:rsid w:val="00CD1496"/>
    <w:rsid w:val="00CD250D"/>
    <w:rsid w:val="00CD25DC"/>
    <w:rsid w:val="00CD2A01"/>
    <w:rsid w:val="00CD40F3"/>
    <w:rsid w:val="00CD41B4"/>
    <w:rsid w:val="00CD46EC"/>
    <w:rsid w:val="00CD4C3F"/>
    <w:rsid w:val="00CD53E3"/>
    <w:rsid w:val="00CD568B"/>
    <w:rsid w:val="00CD7192"/>
    <w:rsid w:val="00CD7DCB"/>
    <w:rsid w:val="00CE1DC1"/>
    <w:rsid w:val="00CE2706"/>
    <w:rsid w:val="00CE4BF6"/>
    <w:rsid w:val="00CE6037"/>
    <w:rsid w:val="00CE7AFD"/>
    <w:rsid w:val="00CE7CF5"/>
    <w:rsid w:val="00CF0C6F"/>
    <w:rsid w:val="00CF1EC5"/>
    <w:rsid w:val="00CF20CE"/>
    <w:rsid w:val="00CF3811"/>
    <w:rsid w:val="00CF4298"/>
    <w:rsid w:val="00CF72EF"/>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18A5"/>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8A8"/>
    <w:rsid w:val="00D56B38"/>
    <w:rsid w:val="00D56E99"/>
    <w:rsid w:val="00D57037"/>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B57"/>
    <w:rsid w:val="00D71EA3"/>
    <w:rsid w:val="00D7291E"/>
    <w:rsid w:val="00D72C36"/>
    <w:rsid w:val="00D73CA4"/>
    <w:rsid w:val="00D753B9"/>
    <w:rsid w:val="00D75500"/>
    <w:rsid w:val="00D75587"/>
    <w:rsid w:val="00D755AE"/>
    <w:rsid w:val="00D77668"/>
    <w:rsid w:val="00D80026"/>
    <w:rsid w:val="00D8044A"/>
    <w:rsid w:val="00D8067C"/>
    <w:rsid w:val="00D827EF"/>
    <w:rsid w:val="00D83E47"/>
    <w:rsid w:val="00D85ECE"/>
    <w:rsid w:val="00D86A7E"/>
    <w:rsid w:val="00D86EB9"/>
    <w:rsid w:val="00D87450"/>
    <w:rsid w:val="00D87A3B"/>
    <w:rsid w:val="00D914A9"/>
    <w:rsid w:val="00D91AD5"/>
    <w:rsid w:val="00D92BB1"/>
    <w:rsid w:val="00D92CDF"/>
    <w:rsid w:val="00D93431"/>
    <w:rsid w:val="00D93F9F"/>
    <w:rsid w:val="00D94AC3"/>
    <w:rsid w:val="00D95F7A"/>
    <w:rsid w:val="00D968E9"/>
    <w:rsid w:val="00D96AE9"/>
    <w:rsid w:val="00D96D65"/>
    <w:rsid w:val="00DA0308"/>
    <w:rsid w:val="00DA06C2"/>
    <w:rsid w:val="00DA0999"/>
    <w:rsid w:val="00DA2E3B"/>
    <w:rsid w:val="00DA3CAD"/>
    <w:rsid w:val="00DA6A64"/>
    <w:rsid w:val="00DA78A1"/>
    <w:rsid w:val="00DA7920"/>
    <w:rsid w:val="00DB02F5"/>
    <w:rsid w:val="00DB090B"/>
    <w:rsid w:val="00DB0BC6"/>
    <w:rsid w:val="00DB16AC"/>
    <w:rsid w:val="00DB27CE"/>
    <w:rsid w:val="00DB35C9"/>
    <w:rsid w:val="00DB4858"/>
    <w:rsid w:val="00DB486F"/>
    <w:rsid w:val="00DB7734"/>
    <w:rsid w:val="00DB7F30"/>
    <w:rsid w:val="00DB7FEE"/>
    <w:rsid w:val="00DC0377"/>
    <w:rsid w:val="00DC0991"/>
    <w:rsid w:val="00DC2336"/>
    <w:rsid w:val="00DC4387"/>
    <w:rsid w:val="00DC46C7"/>
    <w:rsid w:val="00DC6922"/>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DF7006"/>
    <w:rsid w:val="00E0027D"/>
    <w:rsid w:val="00E00DC3"/>
    <w:rsid w:val="00E01973"/>
    <w:rsid w:val="00E03B30"/>
    <w:rsid w:val="00E04413"/>
    <w:rsid w:val="00E05BD4"/>
    <w:rsid w:val="00E05E79"/>
    <w:rsid w:val="00E067E5"/>
    <w:rsid w:val="00E0771B"/>
    <w:rsid w:val="00E07C23"/>
    <w:rsid w:val="00E07D76"/>
    <w:rsid w:val="00E10D0A"/>
    <w:rsid w:val="00E1125B"/>
    <w:rsid w:val="00E1166D"/>
    <w:rsid w:val="00E121C4"/>
    <w:rsid w:val="00E1430C"/>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07F"/>
    <w:rsid w:val="00E34C21"/>
    <w:rsid w:val="00E34F90"/>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2E8E"/>
    <w:rsid w:val="00E535AF"/>
    <w:rsid w:val="00E54AA8"/>
    <w:rsid w:val="00E55E07"/>
    <w:rsid w:val="00E56755"/>
    <w:rsid w:val="00E56A61"/>
    <w:rsid w:val="00E56AE2"/>
    <w:rsid w:val="00E5738A"/>
    <w:rsid w:val="00E57ADB"/>
    <w:rsid w:val="00E6188E"/>
    <w:rsid w:val="00E61CF3"/>
    <w:rsid w:val="00E6204E"/>
    <w:rsid w:val="00E62A66"/>
    <w:rsid w:val="00E63619"/>
    <w:rsid w:val="00E64D91"/>
    <w:rsid w:val="00E654F9"/>
    <w:rsid w:val="00E66AF8"/>
    <w:rsid w:val="00E66B82"/>
    <w:rsid w:val="00E722D9"/>
    <w:rsid w:val="00E733CB"/>
    <w:rsid w:val="00E73A1F"/>
    <w:rsid w:val="00E74A3D"/>
    <w:rsid w:val="00E74BA8"/>
    <w:rsid w:val="00E7560C"/>
    <w:rsid w:val="00E80DBD"/>
    <w:rsid w:val="00E80F8D"/>
    <w:rsid w:val="00E812AD"/>
    <w:rsid w:val="00E8141E"/>
    <w:rsid w:val="00E82926"/>
    <w:rsid w:val="00E83F34"/>
    <w:rsid w:val="00E85390"/>
    <w:rsid w:val="00E87323"/>
    <w:rsid w:val="00E91B4B"/>
    <w:rsid w:val="00E93F11"/>
    <w:rsid w:val="00E94D41"/>
    <w:rsid w:val="00E96AB6"/>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D82"/>
    <w:rsid w:val="00ED0F26"/>
    <w:rsid w:val="00ED1D17"/>
    <w:rsid w:val="00ED1D3A"/>
    <w:rsid w:val="00EE0996"/>
    <w:rsid w:val="00EE0EFD"/>
    <w:rsid w:val="00EE13DE"/>
    <w:rsid w:val="00EE1743"/>
    <w:rsid w:val="00EE1809"/>
    <w:rsid w:val="00EE1D0B"/>
    <w:rsid w:val="00EE21B0"/>
    <w:rsid w:val="00EE2C34"/>
    <w:rsid w:val="00EE30DF"/>
    <w:rsid w:val="00EE39D5"/>
    <w:rsid w:val="00EE3D6E"/>
    <w:rsid w:val="00EE42A7"/>
    <w:rsid w:val="00EE6DEF"/>
    <w:rsid w:val="00EE6E7D"/>
    <w:rsid w:val="00EE7A62"/>
    <w:rsid w:val="00EF240A"/>
    <w:rsid w:val="00EF55FF"/>
    <w:rsid w:val="00EF730B"/>
    <w:rsid w:val="00EF7CCB"/>
    <w:rsid w:val="00F01F59"/>
    <w:rsid w:val="00F0520D"/>
    <w:rsid w:val="00F061EE"/>
    <w:rsid w:val="00F06EC0"/>
    <w:rsid w:val="00F071B5"/>
    <w:rsid w:val="00F07870"/>
    <w:rsid w:val="00F07A56"/>
    <w:rsid w:val="00F11ABF"/>
    <w:rsid w:val="00F1214A"/>
    <w:rsid w:val="00F12320"/>
    <w:rsid w:val="00F139BE"/>
    <w:rsid w:val="00F145CA"/>
    <w:rsid w:val="00F14C63"/>
    <w:rsid w:val="00F153DF"/>
    <w:rsid w:val="00F15F34"/>
    <w:rsid w:val="00F1711B"/>
    <w:rsid w:val="00F17645"/>
    <w:rsid w:val="00F17D57"/>
    <w:rsid w:val="00F21662"/>
    <w:rsid w:val="00F22E26"/>
    <w:rsid w:val="00F240C7"/>
    <w:rsid w:val="00F249BF"/>
    <w:rsid w:val="00F25613"/>
    <w:rsid w:val="00F25AE6"/>
    <w:rsid w:val="00F27D43"/>
    <w:rsid w:val="00F30966"/>
    <w:rsid w:val="00F30BAE"/>
    <w:rsid w:val="00F31777"/>
    <w:rsid w:val="00F31C86"/>
    <w:rsid w:val="00F3224A"/>
    <w:rsid w:val="00F3377A"/>
    <w:rsid w:val="00F348CA"/>
    <w:rsid w:val="00F3567F"/>
    <w:rsid w:val="00F3594E"/>
    <w:rsid w:val="00F363A3"/>
    <w:rsid w:val="00F36602"/>
    <w:rsid w:val="00F403BA"/>
    <w:rsid w:val="00F410A7"/>
    <w:rsid w:val="00F4185A"/>
    <w:rsid w:val="00F42AE8"/>
    <w:rsid w:val="00F42E25"/>
    <w:rsid w:val="00F4479A"/>
    <w:rsid w:val="00F45016"/>
    <w:rsid w:val="00F47DE8"/>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4B60"/>
    <w:rsid w:val="00F65CC2"/>
    <w:rsid w:val="00F71905"/>
    <w:rsid w:val="00F71F8F"/>
    <w:rsid w:val="00F72335"/>
    <w:rsid w:val="00F727DF"/>
    <w:rsid w:val="00F72AE7"/>
    <w:rsid w:val="00F733A7"/>
    <w:rsid w:val="00F73E63"/>
    <w:rsid w:val="00F74852"/>
    <w:rsid w:val="00F7512B"/>
    <w:rsid w:val="00F7594A"/>
    <w:rsid w:val="00F76A45"/>
    <w:rsid w:val="00F76CAA"/>
    <w:rsid w:val="00F76E95"/>
    <w:rsid w:val="00F77FC8"/>
    <w:rsid w:val="00F80261"/>
    <w:rsid w:val="00F8107C"/>
    <w:rsid w:val="00F813E2"/>
    <w:rsid w:val="00F8151A"/>
    <w:rsid w:val="00F82E42"/>
    <w:rsid w:val="00F84B59"/>
    <w:rsid w:val="00F84F8C"/>
    <w:rsid w:val="00F8539C"/>
    <w:rsid w:val="00F85DBB"/>
    <w:rsid w:val="00F909A0"/>
    <w:rsid w:val="00F90DAF"/>
    <w:rsid w:val="00F91A09"/>
    <w:rsid w:val="00F932D5"/>
    <w:rsid w:val="00F94372"/>
    <w:rsid w:val="00F9473C"/>
    <w:rsid w:val="00F9509E"/>
    <w:rsid w:val="00F972C1"/>
    <w:rsid w:val="00FA0074"/>
    <w:rsid w:val="00FA1553"/>
    <w:rsid w:val="00FA55E5"/>
    <w:rsid w:val="00FA7232"/>
    <w:rsid w:val="00FB0122"/>
    <w:rsid w:val="00FB29A7"/>
    <w:rsid w:val="00FB2E48"/>
    <w:rsid w:val="00FB61C8"/>
    <w:rsid w:val="00FB635A"/>
    <w:rsid w:val="00FB64F3"/>
    <w:rsid w:val="00FB7CF8"/>
    <w:rsid w:val="00FC08EC"/>
    <w:rsid w:val="00FC10C9"/>
    <w:rsid w:val="00FC19CE"/>
    <w:rsid w:val="00FC2236"/>
    <w:rsid w:val="00FC26CF"/>
    <w:rsid w:val="00FC4999"/>
    <w:rsid w:val="00FC572B"/>
    <w:rsid w:val="00FC6352"/>
    <w:rsid w:val="00FC6743"/>
    <w:rsid w:val="00FC6786"/>
    <w:rsid w:val="00FC6E2A"/>
    <w:rsid w:val="00FC7E62"/>
    <w:rsid w:val="00FD1D90"/>
    <w:rsid w:val="00FD3D5C"/>
    <w:rsid w:val="00FD50A0"/>
    <w:rsid w:val="00FD5EF3"/>
    <w:rsid w:val="00FD5F9F"/>
    <w:rsid w:val="00FD68C2"/>
    <w:rsid w:val="00FD7AE2"/>
    <w:rsid w:val="00FE0162"/>
    <w:rsid w:val="00FE1761"/>
    <w:rsid w:val="00FE2225"/>
    <w:rsid w:val="00FE2E59"/>
    <w:rsid w:val="00FE3332"/>
    <w:rsid w:val="00FE455A"/>
    <w:rsid w:val="00FE4EB5"/>
    <w:rsid w:val="00FF3AC0"/>
    <w:rsid w:val="00FF627D"/>
    <w:rsid w:val="00FF6C26"/>
    <w:rsid w:val="00FF6E9B"/>
    <w:rsid w:val="00FF7AC6"/>
    <w:rsid w:val="01DA7D43"/>
    <w:rsid w:val="033F683B"/>
    <w:rsid w:val="043013E0"/>
    <w:rsid w:val="045F6B9B"/>
    <w:rsid w:val="04A3313F"/>
    <w:rsid w:val="04A7741C"/>
    <w:rsid w:val="04AC7907"/>
    <w:rsid w:val="05500048"/>
    <w:rsid w:val="05702D8F"/>
    <w:rsid w:val="05765502"/>
    <w:rsid w:val="05A0746B"/>
    <w:rsid w:val="061C0CA8"/>
    <w:rsid w:val="062C280A"/>
    <w:rsid w:val="06A70043"/>
    <w:rsid w:val="06EB33EB"/>
    <w:rsid w:val="071D689A"/>
    <w:rsid w:val="07236E23"/>
    <w:rsid w:val="0725455F"/>
    <w:rsid w:val="07285B25"/>
    <w:rsid w:val="07450706"/>
    <w:rsid w:val="07C0798B"/>
    <w:rsid w:val="07C61C64"/>
    <w:rsid w:val="080C037B"/>
    <w:rsid w:val="08417FA7"/>
    <w:rsid w:val="0938252E"/>
    <w:rsid w:val="0942292F"/>
    <w:rsid w:val="0A06259A"/>
    <w:rsid w:val="0A1D2FE7"/>
    <w:rsid w:val="0AAE62EE"/>
    <w:rsid w:val="0AF33A92"/>
    <w:rsid w:val="0B306A87"/>
    <w:rsid w:val="0BA87698"/>
    <w:rsid w:val="0C2627C8"/>
    <w:rsid w:val="0C7927C4"/>
    <w:rsid w:val="0C910FA3"/>
    <w:rsid w:val="0D197B03"/>
    <w:rsid w:val="0D2701B4"/>
    <w:rsid w:val="0DDC3A66"/>
    <w:rsid w:val="0DF7114B"/>
    <w:rsid w:val="0DFE385A"/>
    <w:rsid w:val="0E754211"/>
    <w:rsid w:val="0EAE7F1E"/>
    <w:rsid w:val="0EEE5DB1"/>
    <w:rsid w:val="0F202505"/>
    <w:rsid w:val="0F4933A8"/>
    <w:rsid w:val="101F3294"/>
    <w:rsid w:val="10554E67"/>
    <w:rsid w:val="10756CB1"/>
    <w:rsid w:val="10CA03BA"/>
    <w:rsid w:val="11A303C0"/>
    <w:rsid w:val="11F62ADD"/>
    <w:rsid w:val="121438CE"/>
    <w:rsid w:val="121B57EB"/>
    <w:rsid w:val="136F5E09"/>
    <w:rsid w:val="1374027C"/>
    <w:rsid w:val="13955E87"/>
    <w:rsid w:val="139A7BF0"/>
    <w:rsid w:val="14135CE9"/>
    <w:rsid w:val="143F7994"/>
    <w:rsid w:val="14556E24"/>
    <w:rsid w:val="145C09B6"/>
    <w:rsid w:val="14EB7469"/>
    <w:rsid w:val="15445FB3"/>
    <w:rsid w:val="15AC68D1"/>
    <w:rsid w:val="15C45D66"/>
    <w:rsid w:val="15E564DA"/>
    <w:rsid w:val="170A0BE8"/>
    <w:rsid w:val="1760382C"/>
    <w:rsid w:val="17A302D1"/>
    <w:rsid w:val="17F87BFA"/>
    <w:rsid w:val="18493992"/>
    <w:rsid w:val="19107E5B"/>
    <w:rsid w:val="19696E02"/>
    <w:rsid w:val="1A09059C"/>
    <w:rsid w:val="1A19347E"/>
    <w:rsid w:val="1A424994"/>
    <w:rsid w:val="1A595A62"/>
    <w:rsid w:val="1A8C090F"/>
    <w:rsid w:val="1B574A59"/>
    <w:rsid w:val="1B897E68"/>
    <w:rsid w:val="1C8C3FCD"/>
    <w:rsid w:val="1CCF4032"/>
    <w:rsid w:val="1DCF0496"/>
    <w:rsid w:val="1E006545"/>
    <w:rsid w:val="1E4578B6"/>
    <w:rsid w:val="1EFA6A66"/>
    <w:rsid w:val="1F16779B"/>
    <w:rsid w:val="1F381BCD"/>
    <w:rsid w:val="1F394761"/>
    <w:rsid w:val="20037873"/>
    <w:rsid w:val="200D34F7"/>
    <w:rsid w:val="201F699A"/>
    <w:rsid w:val="20665B94"/>
    <w:rsid w:val="21493A50"/>
    <w:rsid w:val="21D528B7"/>
    <w:rsid w:val="220A355D"/>
    <w:rsid w:val="22173898"/>
    <w:rsid w:val="22816C88"/>
    <w:rsid w:val="22BD3DDC"/>
    <w:rsid w:val="22C520F9"/>
    <w:rsid w:val="22F55C04"/>
    <w:rsid w:val="230D1399"/>
    <w:rsid w:val="2368442E"/>
    <w:rsid w:val="236B0C61"/>
    <w:rsid w:val="236B5BA4"/>
    <w:rsid w:val="237A6685"/>
    <w:rsid w:val="23800221"/>
    <w:rsid w:val="23EF6C65"/>
    <w:rsid w:val="24163D96"/>
    <w:rsid w:val="24180599"/>
    <w:rsid w:val="259B3353"/>
    <w:rsid w:val="25F25922"/>
    <w:rsid w:val="269B0BF8"/>
    <w:rsid w:val="26D959CA"/>
    <w:rsid w:val="277245D4"/>
    <w:rsid w:val="28114720"/>
    <w:rsid w:val="28CF63F4"/>
    <w:rsid w:val="29326DC7"/>
    <w:rsid w:val="29390D29"/>
    <w:rsid w:val="296A57B2"/>
    <w:rsid w:val="29CA6BEF"/>
    <w:rsid w:val="29CB5846"/>
    <w:rsid w:val="29F26F2A"/>
    <w:rsid w:val="2A406756"/>
    <w:rsid w:val="2A8B45AA"/>
    <w:rsid w:val="2B021BE5"/>
    <w:rsid w:val="2B0450BC"/>
    <w:rsid w:val="2B086041"/>
    <w:rsid w:val="2B0F765C"/>
    <w:rsid w:val="2B4179B6"/>
    <w:rsid w:val="2B4D57EC"/>
    <w:rsid w:val="2BC16C32"/>
    <w:rsid w:val="2C85746B"/>
    <w:rsid w:val="2CC855D1"/>
    <w:rsid w:val="2D0C182B"/>
    <w:rsid w:val="2D754B61"/>
    <w:rsid w:val="2DDD422B"/>
    <w:rsid w:val="2E0928BB"/>
    <w:rsid w:val="2E500D92"/>
    <w:rsid w:val="2E826747"/>
    <w:rsid w:val="2E84548B"/>
    <w:rsid w:val="2ED27DE6"/>
    <w:rsid w:val="2F2B1A5B"/>
    <w:rsid w:val="2FC9681B"/>
    <w:rsid w:val="2FEC394C"/>
    <w:rsid w:val="31014D28"/>
    <w:rsid w:val="32030187"/>
    <w:rsid w:val="32306BB8"/>
    <w:rsid w:val="32AE2918"/>
    <w:rsid w:val="32C04CBB"/>
    <w:rsid w:val="33A27FEF"/>
    <w:rsid w:val="341E7629"/>
    <w:rsid w:val="34E62D8C"/>
    <w:rsid w:val="35A65B28"/>
    <w:rsid w:val="35E3774B"/>
    <w:rsid w:val="35FB623F"/>
    <w:rsid w:val="366E3B3C"/>
    <w:rsid w:val="370F0BCD"/>
    <w:rsid w:val="3715098A"/>
    <w:rsid w:val="371B136A"/>
    <w:rsid w:val="37676F68"/>
    <w:rsid w:val="377C6EFA"/>
    <w:rsid w:val="378B7ED8"/>
    <w:rsid w:val="37EF28E1"/>
    <w:rsid w:val="386121DB"/>
    <w:rsid w:val="39157688"/>
    <w:rsid w:val="39FE0F50"/>
    <w:rsid w:val="3A1844F4"/>
    <w:rsid w:val="3A315C33"/>
    <w:rsid w:val="3A645E9B"/>
    <w:rsid w:val="3A8279F1"/>
    <w:rsid w:val="3B1209F3"/>
    <w:rsid w:val="3B5878C5"/>
    <w:rsid w:val="3BA011E5"/>
    <w:rsid w:val="3BE22C01"/>
    <w:rsid w:val="3C5C5F5C"/>
    <w:rsid w:val="3CED76D6"/>
    <w:rsid w:val="3DD050B9"/>
    <w:rsid w:val="3E1842B2"/>
    <w:rsid w:val="3E24442C"/>
    <w:rsid w:val="3E596370"/>
    <w:rsid w:val="3FBC6BAA"/>
    <w:rsid w:val="40865941"/>
    <w:rsid w:val="40AB66E9"/>
    <w:rsid w:val="41301ECD"/>
    <w:rsid w:val="416318D4"/>
    <w:rsid w:val="417F239B"/>
    <w:rsid w:val="41F25792"/>
    <w:rsid w:val="425C582D"/>
    <w:rsid w:val="42677DEA"/>
    <w:rsid w:val="42685B4D"/>
    <w:rsid w:val="42974085"/>
    <w:rsid w:val="43177E93"/>
    <w:rsid w:val="43F82664"/>
    <w:rsid w:val="44230431"/>
    <w:rsid w:val="448D331B"/>
    <w:rsid w:val="452B5932"/>
    <w:rsid w:val="45403D1D"/>
    <w:rsid w:val="45497D2B"/>
    <w:rsid w:val="45820476"/>
    <w:rsid w:val="45C11FF3"/>
    <w:rsid w:val="4676292B"/>
    <w:rsid w:val="46A161E6"/>
    <w:rsid w:val="46F004D2"/>
    <w:rsid w:val="47775AD7"/>
    <w:rsid w:val="47870C12"/>
    <w:rsid w:val="48D0218E"/>
    <w:rsid w:val="4905151F"/>
    <w:rsid w:val="4A1F4764"/>
    <w:rsid w:val="4B0D67DA"/>
    <w:rsid w:val="4B104729"/>
    <w:rsid w:val="4B561588"/>
    <w:rsid w:val="4C02445D"/>
    <w:rsid w:val="4C556343"/>
    <w:rsid w:val="4C942727"/>
    <w:rsid w:val="4CBA6D83"/>
    <w:rsid w:val="4D2C6166"/>
    <w:rsid w:val="4D4E6E61"/>
    <w:rsid w:val="4EBF1908"/>
    <w:rsid w:val="4ECB09CF"/>
    <w:rsid w:val="4ECE0CA0"/>
    <w:rsid w:val="4ED8665D"/>
    <w:rsid w:val="4F1E2EF2"/>
    <w:rsid w:val="50883BE6"/>
    <w:rsid w:val="50BE485B"/>
    <w:rsid w:val="50EF21DE"/>
    <w:rsid w:val="51CE7479"/>
    <w:rsid w:val="52787170"/>
    <w:rsid w:val="52EA029F"/>
    <w:rsid w:val="52FE5AB1"/>
    <w:rsid w:val="53C96FE0"/>
    <w:rsid w:val="53DA317B"/>
    <w:rsid w:val="54103AAC"/>
    <w:rsid w:val="54455AEF"/>
    <w:rsid w:val="5482205B"/>
    <w:rsid w:val="549A5B63"/>
    <w:rsid w:val="54BA4B9B"/>
    <w:rsid w:val="55190490"/>
    <w:rsid w:val="554C03ED"/>
    <w:rsid w:val="554F0CAC"/>
    <w:rsid w:val="55B90449"/>
    <w:rsid w:val="56532DD5"/>
    <w:rsid w:val="56A01764"/>
    <w:rsid w:val="56FF56A0"/>
    <w:rsid w:val="57096E9F"/>
    <w:rsid w:val="57CD7FAB"/>
    <w:rsid w:val="57D5394B"/>
    <w:rsid w:val="57DE187D"/>
    <w:rsid w:val="59125B5B"/>
    <w:rsid w:val="5A5B099B"/>
    <w:rsid w:val="5B5D3146"/>
    <w:rsid w:val="5BBA34DF"/>
    <w:rsid w:val="5C047E72"/>
    <w:rsid w:val="5C351992"/>
    <w:rsid w:val="5C921D2A"/>
    <w:rsid w:val="5CF143CA"/>
    <w:rsid w:val="5D592370"/>
    <w:rsid w:val="5D782616"/>
    <w:rsid w:val="5D90307E"/>
    <w:rsid w:val="5E653E57"/>
    <w:rsid w:val="5EDC31F2"/>
    <w:rsid w:val="5F577C96"/>
    <w:rsid w:val="5FA16D62"/>
    <w:rsid w:val="5FD517CA"/>
    <w:rsid w:val="5FD6799D"/>
    <w:rsid w:val="5FEB7BC5"/>
    <w:rsid w:val="5FEC6CA7"/>
    <w:rsid w:val="60915A2A"/>
    <w:rsid w:val="60926D2E"/>
    <w:rsid w:val="60DA29A7"/>
    <w:rsid w:val="60F8252D"/>
    <w:rsid w:val="61A76AFE"/>
    <w:rsid w:val="621E6BB3"/>
    <w:rsid w:val="62834360"/>
    <w:rsid w:val="629F59D2"/>
    <w:rsid w:val="62E35572"/>
    <w:rsid w:val="63844E4C"/>
    <w:rsid w:val="63C64EB3"/>
    <w:rsid w:val="63CB6E77"/>
    <w:rsid w:val="648D0D03"/>
    <w:rsid w:val="64AF790B"/>
    <w:rsid w:val="664B21A2"/>
    <w:rsid w:val="664F76FF"/>
    <w:rsid w:val="66C24EF1"/>
    <w:rsid w:val="66CC0AAD"/>
    <w:rsid w:val="66DA1257"/>
    <w:rsid w:val="66EA5584"/>
    <w:rsid w:val="671B2EB8"/>
    <w:rsid w:val="6732696D"/>
    <w:rsid w:val="677B44F6"/>
    <w:rsid w:val="67A26CDE"/>
    <w:rsid w:val="684C01E3"/>
    <w:rsid w:val="686B5057"/>
    <w:rsid w:val="689A3E47"/>
    <w:rsid w:val="68AE5B14"/>
    <w:rsid w:val="68EF1FDE"/>
    <w:rsid w:val="69526988"/>
    <w:rsid w:val="697A70E8"/>
    <w:rsid w:val="698C05B6"/>
    <w:rsid w:val="6A4B47BB"/>
    <w:rsid w:val="6A7C4541"/>
    <w:rsid w:val="6AB96073"/>
    <w:rsid w:val="6B126B54"/>
    <w:rsid w:val="6B7F499C"/>
    <w:rsid w:val="6B912F3A"/>
    <w:rsid w:val="6BCC359A"/>
    <w:rsid w:val="6C5E2B70"/>
    <w:rsid w:val="6D870C0C"/>
    <w:rsid w:val="6DA23BC5"/>
    <w:rsid w:val="6E483849"/>
    <w:rsid w:val="6E653B02"/>
    <w:rsid w:val="6EA339BF"/>
    <w:rsid w:val="6EC477B7"/>
    <w:rsid w:val="6F1317A1"/>
    <w:rsid w:val="6F207AEE"/>
    <w:rsid w:val="7042621C"/>
    <w:rsid w:val="70550787"/>
    <w:rsid w:val="7086429A"/>
    <w:rsid w:val="70C03EA1"/>
    <w:rsid w:val="710A6D7C"/>
    <w:rsid w:val="711A72FF"/>
    <w:rsid w:val="72147D8C"/>
    <w:rsid w:val="72684F31"/>
    <w:rsid w:val="7278201F"/>
    <w:rsid w:val="72AB0CD1"/>
    <w:rsid w:val="72C735DA"/>
    <w:rsid w:val="72EF16EA"/>
    <w:rsid w:val="73471464"/>
    <w:rsid w:val="73724CC1"/>
    <w:rsid w:val="73F16686"/>
    <w:rsid w:val="74171020"/>
    <w:rsid w:val="7461635C"/>
    <w:rsid w:val="74CD38CE"/>
    <w:rsid w:val="74FF083E"/>
    <w:rsid w:val="75033A86"/>
    <w:rsid w:val="750B77EB"/>
    <w:rsid w:val="75AD133B"/>
    <w:rsid w:val="760333B2"/>
    <w:rsid w:val="760F67F7"/>
    <w:rsid w:val="77106AAF"/>
    <w:rsid w:val="7722680D"/>
    <w:rsid w:val="775237C8"/>
    <w:rsid w:val="777D0D1B"/>
    <w:rsid w:val="78204054"/>
    <w:rsid w:val="78254F2C"/>
    <w:rsid w:val="789E1E5D"/>
    <w:rsid w:val="798C5DA7"/>
    <w:rsid w:val="7A356D72"/>
    <w:rsid w:val="7A522751"/>
    <w:rsid w:val="7A831561"/>
    <w:rsid w:val="7AE24C58"/>
    <w:rsid w:val="7B0D7186"/>
    <w:rsid w:val="7BC62B6D"/>
    <w:rsid w:val="7C0466D2"/>
    <w:rsid w:val="7CC87255"/>
    <w:rsid w:val="7CF56221"/>
    <w:rsid w:val="7D2C0468"/>
    <w:rsid w:val="7D353CCF"/>
    <w:rsid w:val="7E6F669E"/>
    <w:rsid w:val="7EB65FCC"/>
    <w:rsid w:val="7EE11B15"/>
    <w:rsid w:val="7F220687"/>
    <w:rsid w:val="7FCC2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9CBE8F1"/>
  <w15:docId w15:val="{DD14C0FD-002A-4385-B0D4-187100A0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unhideWhenUsed="1" w:qFormat="1"/>
    <w:lsdException w:name="index 2" w:semiHidden="1" w:unhideWhenUsed="1"/>
    <w:lsdException w:name="index 3" w:semiHidden="1" w:unhideWhenUsed="1"/>
    <w:lsdException w:name="index 4" w:semiHidden="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99" w:unhideWhenUsed="1" w:qFormat="1"/>
    <w:lsdException w:name="toc 5" w:uiPriority="99" w:unhideWhenUsed="1" w:qFormat="1"/>
    <w:lsdException w:name="toc 6" w:uiPriority="99" w:unhideWhenUsed="1" w:qFormat="1"/>
    <w:lsdException w:name="toc 7" w:uiPriority="99" w:unhideWhenUsed="1" w:qFormat="1"/>
    <w:lsdException w:name="toc 8" w:uiPriority="99" w:unhideWhenUsed="1" w:qFormat="1"/>
    <w:lsdException w:name="toc 9" w:uiPriority="99" w:unhideWhenUs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qFormat="1"/>
    <w:lsdException w:name="List 3" w:semiHidden="1" w:unhideWhenUsed="1"/>
    <w:lsdException w:name="List 4" w:semiHidden="1" w:unhideWhenUsed="1"/>
    <w:lsdException w:name="List 5" w:semiHidden="1" w:unhideWhenUsed="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uiPriority="99" w:unhideWhenUsed="1"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uiPriority="99" w:unhideWhenUsed="1" w:qFormat="1"/>
    <w:lsdException w:name="FollowedHyperlink" w:uiPriority="99" w:qFormat="1"/>
    <w:lsdException w:name="Strong" w:uiPriority="99"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40"/>
    <w:qFormat/>
    <w:pPr>
      <w:widowControl w:val="0"/>
      <w:jc w:val="both"/>
    </w:pPr>
    <w:rPr>
      <w:kern w:val="2"/>
      <w:sz w:val="21"/>
      <w:szCs w:val="24"/>
    </w:rPr>
  </w:style>
  <w:style w:type="paragraph" w:styleId="1">
    <w:name w:val="heading 1"/>
    <w:basedOn w:val="a0"/>
    <w:next w:val="a0"/>
    <w:link w:val="10"/>
    <w:qFormat/>
    <w:pPr>
      <w:keepNext/>
      <w:keepLines/>
      <w:numPr>
        <w:numId w:val="1"/>
      </w:numPr>
      <w:spacing w:before="340" w:after="330" w:line="578" w:lineRule="auto"/>
      <w:jc w:val="center"/>
      <w:outlineLvl w:val="0"/>
    </w:pPr>
    <w:rPr>
      <w:rFonts w:eastAsia="黑体"/>
      <w:bCs/>
      <w:kern w:val="44"/>
      <w:sz w:val="30"/>
      <w:szCs w:val="44"/>
    </w:rPr>
  </w:style>
  <w:style w:type="paragraph" w:styleId="2">
    <w:name w:val="heading 2"/>
    <w:basedOn w:val="a0"/>
    <w:next w:val="a0"/>
    <w:link w:val="20"/>
    <w:uiPriority w:val="99"/>
    <w:qFormat/>
    <w:pPr>
      <w:keepNext/>
      <w:keepLines/>
      <w:numPr>
        <w:ilvl w:val="1"/>
        <w:numId w:val="1"/>
      </w:numPr>
      <w:spacing w:before="260" w:after="260" w:line="416" w:lineRule="auto"/>
      <w:outlineLvl w:val="1"/>
    </w:pPr>
    <w:rPr>
      <w:rFonts w:ascii="Arial" w:eastAsia="黑体" w:hAnsi="Arial"/>
      <w:bCs/>
      <w:sz w:val="28"/>
      <w:szCs w:val="32"/>
    </w:rPr>
  </w:style>
  <w:style w:type="paragraph" w:styleId="30">
    <w:name w:val="heading 3"/>
    <w:basedOn w:val="a0"/>
    <w:next w:val="a1"/>
    <w:link w:val="31"/>
    <w:qFormat/>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1">
    <w:name w:val="heading 4"/>
    <w:basedOn w:val="a0"/>
    <w:next w:val="a0"/>
    <w:qFormat/>
    <w:pPr>
      <w:keepNext/>
      <w:outlineLvl w:val="3"/>
    </w:pPr>
    <w:rPr>
      <w:sz w:val="28"/>
      <w:szCs w:val="20"/>
    </w:rPr>
  </w:style>
  <w:style w:type="paragraph" w:styleId="5">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uiPriority w:val="99"/>
    <w:qFormat/>
    <w:pPr>
      <w:keepNext/>
      <w:keepLines/>
      <w:spacing w:before="240" w:after="64" w:line="320" w:lineRule="auto"/>
      <w:outlineLvl w:val="6"/>
    </w:pPr>
    <w:rPr>
      <w:b/>
      <w:bCs/>
      <w:sz w:val="24"/>
    </w:rPr>
  </w:style>
  <w:style w:type="paragraph" w:styleId="8">
    <w:name w:val="heading 8"/>
    <w:basedOn w:val="a0"/>
    <w:next w:val="a0"/>
    <w:uiPriority w:val="99"/>
    <w:qFormat/>
    <w:pPr>
      <w:keepNext/>
      <w:keepLines/>
      <w:spacing w:before="240" w:after="64" w:line="320" w:lineRule="auto"/>
      <w:outlineLvl w:val="7"/>
    </w:pPr>
    <w:rPr>
      <w:rFonts w:ascii="Arial" w:eastAsia="黑体" w:hAnsi="Arial"/>
      <w:sz w:val="24"/>
    </w:rPr>
  </w:style>
  <w:style w:type="paragraph" w:styleId="9">
    <w:name w:val="heading 9"/>
    <w:basedOn w:val="a0"/>
    <w:next w:val="a0"/>
    <w:uiPriority w:val="99"/>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40">
    <w:name w:val="index 4"/>
    <w:basedOn w:val="a0"/>
    <w:next w:val="a0"/>
    <w:semiHidden/>
    <w:qFormat/>
    <w:pPr>
      <w:autoSpaceDE w:val="0"/>
      <w:autoSpaceDN w:val="0"/>
      <w:adjustRightInd w:val="0"/>
      <w:spacing w:line="315" w:lineRule="atLeast"/>
      <w:ind w:left="1260"/>
      <w:jc w:val="left"/>
      <w:textAlignment w:val="baseline"/>
    </w:pPr>
    <w:rPr>
      <w:rFonts w:ascii="宋体" w:hAnsi="Tms Rmn"/>
      <w:kern w:val="0"/>
    </w:rPr>
  </w:style>
  <w:style w:type="paragraph" w:styleId="a1">
    <w:name w:val="Normal Indent"/>
    <w:basedOn w:val="a0"/>
    <w:link w:val="a5"/>
    <w:qFormat/>
    <w:pPr>
      <w:autoSpaceDE w:val="0"/>
      <w:autoSpaceDN w:val="0"/>
      <w:adjustRightInd w:val="0"/>
      <w:spacing w:line="315" w:lineRule="atLeast"/>
      <w:ind w:firstLine="420"/>
      <w:jc w:val="left"/>
    </w:pPr>
    <w:rPr>
      <w:rFonts w:ascii="楷体_GB2312" w:eastAsia="楷体_GB2312"/>
      <w:kern w:val="0"/>
      <w:sz w:val="28"/>
      <w:szCs w:val="20"/>
    </w:rPr>
  </w:style>
  <w:style w:type="paragraph" w:styleId="TOC7">
    <w:name w:val="toc 7"/>
    <w:basedOn w:val="a0"/>
    <w:next w:val="a0"/>
    <w:uiPriority w:val="99"/>
    <w:unhideWhenUsed/>
    <w:qFormat/>
    <w:pPr>
      <w:ind w:leftChars="1200" w:left="2520"/>
    </w:pPr>
    <w:rPr>
      <w:rFonts w:ascii="Calibri" w:hAnsi="Calibri"/>
      <w:szCs w:val="22"/>
    </w:rPr>
  </w:style>
  <w:style w:type="paragraph" w:styleId="21">
    <w:name w:val="List Number 2"/>
    <w:basedOn w:val="a0"/>
    <w:uiPriority w:val="99"/>
    <w:qFormat/>
    <w:pPr>
      <w:widowControl/>
      <w:tabs>
        <w:tab w:val="left" w:pos="720"/>
      </w:tabs>
      <w:ind w:left="720" w:hanging="360"/>
    </w:pPr>
    <w:rPr>
      <w:rFonts w:ascii="Arial" w:hAnsi="Arial"/>
      <w:kern w:val="0"/>
      <w:sz w:val="20"/>
      <w:szCs w:val="20"/>
      <w:lang w:eastAsia="en-US"/>
    </w:rPr>
  </w:style>
  <w:style w:type="paragraph" w:styleId="42">
    <w:name w:val="List Bullet 4"/>
    <w:basedOn w:val="a0"/>
    <w:uiPriority w:val="99"/>
    <w:qFormat/>
    <w:pPr>
      <w:widowControl/>
      <w:tabs>
        <w:tab w:val="left" w:pos="1440"/>
      </w:tabs>
      <w:ind w:left="1440" w:hanging="360"/>
    </w:pPr>
    <w:rPr>
      <w:rFonts w:ascii="Arial" w:hAnsi="Arial"/>
      <w:kern w:val="0"/>
      <w:sz w:val="20"/>
      <w:szCs w:val="20"/>
      <w:lang w:eastAsia="en-US"/>
    </w:rPr>
  </w:style>
  <w:style w:type="paragraph" w:styleId="a6">
    <w:name w:val="List Number"/>
    <w:basedOn w:val="a0"/>
    <w:uiPriority w:val="99"/>
    <w:qFormat/>
    <w:pPr>
      <w:tabs>
        <w:tab w:val="left" w:pos="360"/>
      </w:tabs>
      <w:ind w:left="360" w:hangingChars="200" w:hanging="200"/>
    </w:pPr>
  </w:style>
  <w:style w:type="paragraph" w:styleId="a7">
    <w:name w:val="List Bullet"/>
    <w:basedOn w:val="a0"/>
    <w:uiPriority w:val="99"/>
    <w:qFormat/>
    <w:pPr>
      <w:tabs>
        <w:tab w:val="left" w:pos="360"/>
      </w:tabs>
      <w:ind w:left="360" w:hanging="360"/>
    </w:pPr>
    <w:rPr>
      <w:sz w:val="24"/>
    </w:rPr>
  </w:style>
  <w:style w:type="paragraph" w:styleId="a8">
    <w:name w:val="Document Map"/>
    <w:basedOn w:val="a0"/>
    <w:link w:val="a9"/>
    <w:uiPriority w:val="99"/>
    <w:semiHidden/>
    <w:qFormat/>
    <w:rPr>
      <w:rFonts w:ascii="宋体"/>
      <w:sz w:val="18"/>
      <w:szCs w:val="18"/>
    </w:rPr>
  </w:style>
  <w:style w:type="paragraph" w:styleId="aa">
    <w:name w:val="annotation text"/>
    <w:basedOn w:val="a0"/>
    <w:link w:val="ab"/>
    <w:qFormat/>
    <w:pPr>
      <w:jc w:val="left"/>
    </w:pPr>
    <w:rPr>
      <w:szCs w:val="20"/>
    </w:rPr>
  </w:style>
  <w:style w:type="paragraph" w:styleId="32">
    <w:name w:val="Body Text 3"/>
    <w:basedOn w:val="a0"/>
    <w:link w:val="33"/>
    <w:uiPriority w:val="99"/>
    <w:qFormat/>
    <w:pPr>
      <w:spacing w:after="120"/>
    </w:pPr>
    <w:rPr>
      <w:sz w:val="16"/>
      <w:szCs w:val="16"/>
    </w:rPr>
  </w:style>
  <w:style w:type="paragraph" w:styleId="34">
    <w:name w:val="List Bullet 3"/>
    <w:basedOn w:val="a0"/>
    <w:uiPriority w:val="99"/>
    <w:qFormat/>
    <w:pPr>
      <w:widowControl/>
      <w:tabs>
        <w:tab w:val="left" w:pos="1080"/>
      </w:tabs>
      <w:ind w:left="1080" w:hanging="360"/>
    </w:pPr>
    <w:rPr>
      <w:rFonts w:ascii="Arial" w:hAnsi="Arial"/>
      <w:kern w:val="0"/>
      <w:sz w:val="20"/>
      <w:szCs w:val="20"/>
      <w:lang w:eastAsia="en-US"/>
    </w:rPr>
  </w:style>
  <w:style w:type="paragraph" w:styleId="ac">
    <w:name w:val="Body Text"/>
    <w:basedOn w:val="a0"/>
    <w:link w:val="ad"/>
    <w:uiPriority w:val="99"/>
    <w:qFormat/>
    <w:rPr>
      <w:sz w:val="28"/>
      <w:szCs w:val="20"/>
    </w:rPr>
  </w:style>
  <w:style w:type="paragraph" w:styleId="ae">
    <w:name w:val="Body Text Indent"/>
    <w:basedOn w:val="a0"/>
    <w:link w:val="af"/>
    <w:uiPriority w:val="99"/>
    <w:qFormat/>
    <w:pPr>
      <w:autoSpaceDE w:val="0"/>
      <w:autoSpaceDN w:val="0"/>
      <w:adjustRightInd w:val="0"/>
      <w:spacing w:after="120" w:line="360" w:lineRule="atLeast"/>
      <w:ind w:left="900"/>
    </w:pPr>
    <w:rPr>
      <w:rFonts w:ascii="楷体_GB2312" w:eastAsia="楷体_GB2312"/>
      <w:kern w:val="0"/>
      <w:sz w:val="28"/>
      <w:szCs w:val="20"/>
    </w:rPr>
  </w:style>
  <w:style w:type="paragraph" w:styleId="35">
    <w:name w:val="List Number 3"/>
    <w:basedOn w:val="a0"/>
    <w:uiPriority w:val="99"/>
    <w:qFormat/>
    <w:pPr>
      <w:widowControl/>
      <w:tabs>
        <w:tab w:val="left" w:pos="1080"/>
      </w:tabs>
      <w:ind w:left="1080" w:hanging="360"/>
    </w:pPr>
    <w:rPr>
      <w:rFonts w:ascii="Arial" w:hAnsi="Arial"/>
      <w:kern w:val="0"/>
      <w:sz w:val="20"/>
      <w:szCs w:val="20"/>
      <w:lang w:eastAsia="en-US"/>
    </w:rPr>
  </w:style>
  <w:style w:type="paragraph" w:styleId="22">
    <w:name w:val="List 2"/>
    <w:basedOn w:val="a0"/>
    <w:qFormat/>
    <w:pPr>
      <w:ind w:leftChars="200" w:left="100" w:hangingChars="200" w:hanging="200"/>
    </w:pPr>
  </w:style>
  <w:style w:type="paragraph" w:styleId="af0">
    <w:name w:val="Block Text"/>
    <w:basedOn w:val="a0"/>
    <w:qFormat/>
    <w:pPr>
      <w:spacing w:after="120"/>
      <w:ind w:leftChars="700" w:left="1440" w:rightChars="700" w:right="1440"/>
    </w:pPr>
  </w:style>
  <w:style w:type="paragraph" w:styleId="23">
    <w:name w:val="List Bullet 2"/>
    <w:basedOn w:val="a0"/>
    <w:next w:val="af1"/>
    <w:uiPriority w:val="99"/>
    <w:qFormat/>
    <w:pPr>
      <w:keepLines/>
      <w:tabs>
        <w:tab w:val="left" w:pos="780"/>
      </w:tabs>
      <w:spacing w:afterLines="20" w:line="264" w:lineRule="auto"/>
      <w:ind w:left="780" w:hanging="360"/>
    </w:pPr>
    <w:rPr>
      <w:rFonts w:ascii="宋体"/>
      <w:sz w:val="24"/>
      <w:szCs w:val="21"/>
    </w:rPr>
  </w:style>
  <w:style w:type="paragraph" w:styleId="af1">
    <w:name w:val="Body Text First Indent"/>
    <w:basedOn w:val="ac"/>
    <w:link w:val="af2"/>
    <w:uiPriority w:val="99"/>
    <w:qFormat/>
    <w:pPr>
      <w:spacing w:after="120"/>
      <w:ind w:firstLineChars="100" w:firstLine="210"/>
    </w:pPr>
    <w:rPr>
      <w:kern w:val="0"/>
      <w:sz w:val="20"/>
    </w:rPr>
  </w:style>
  <w:style w:type="paragraph" w:styleId="TOC5">
    <w:name w:val="toc 5"/>
    <w:basedOn w:val="a0"/>
    <w:next w:val="a0"/>
    <w:uiPriority w:val="99"/>
    <w:unhideWhenUsed/>
    <w:qFormat/>
    <w:pPr>
      <w:ind w:leftChars="800" w:left="1680"/>
    </w:pPr>
    <w:rPr>
      <w:rFonts w:ascii="Calibri" w:hAnsi="Calibri"/>
      <w:szCs w:val="22"/>
    </w:rPr>
  </w:style>
  <w:style w:type="paragraph" w:styleId="TOC3">
    <w:name w:val="toc 3"/>
    <w:basedOn w:val="a0"/>
    <w:next w:val="a0"/>
    <w:uiPriority w:val="39"/>
    <w:qFormat/>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af3">
    <w:name w:val="Plain Text"/>
    <w:basedOn w:val="a0"/>
    <w:qFormat/>
    <w:rPr>
      <w:rFonts w:ascii="宋体" w:hAnsi="Courier New"/>
      <w:szCs w:val="20"/>
    </w:rPr>
  </w:style>
  <w:style w:type="paragraph" w:styleId="50">
    <w:name w:val="List Bullet 5"/>
    <w:basedOn w:val="a0"/>
    <w:uiPriority w:val="99"/>
    <w:qFormat/>
    <w:pPr>
      <w:widowControl/>
      <w:tabs>
        <w:tab w:val="left" w:pos="1800"/>
      </w:tabs>
      <w:ind w:left="1800" w:hanging="360"/>
    </w:pPr>
    <w:rPr>
      <w:rFonts w:ascii="Arial" w:hAnsi="Arial"/>
      <w:kern w:val="0"/>
      <w:sz w:val="20"/>
      <w:szCs w:val="20"/>
      <w:lang w:eastAsia="en-US"/>
    </w:rPr>
  </w:style>
  <w:style w:type="paragraph" w:styleId="43">
    <w:name w:val="List Number 4"/>
    <w:basedOn w:val="a0"/>
    <w:uiPriority w:val="99"/>
    <w:qFormat/>
    <w:pPr>
      <w:widowControl/>
      <w:tabs>
        <w:tab w:val="left" w:pos="1440"/>
      </w:tabs>
      <w:ind w:left="1440" w:hanging="360"/>
    </w:pPr>
    <w:rPr>
      <w:rFonts w:ascii="Arial" w:hAnsi="Arial"/>
      <w:kern w:val="0"/>
      <w:sz w:val="20"/>
      <w:szCs w:val="20"/>
      <w:lang w:eastAsia="en-US"/>
    </w:rPr>
  </w:style>
  <w:style w:type="paragraph" w:styleId="TOC8">
    <w:name w:val="toc 8"/>
    <w:basedOn w:val="a0"/>
    <w:next w:val="a0"/>
    <w:uiPriority w:val="99"/>
    <w:unhideWhenUsed/>
    <w:qFormat/>
    <w:pPr>
      <w:ind w:leftChars="1400" w:left="2940"/>
    </w:pPr>
    <w:rPr>
      <w:rFonts w:ascii="Calibri" w:hAnsi="Calibri"/>
      <w:szCs w:val="22"/>
    </w:rPr>
  </w:style>
  <w:style w:type="paragraph" w:styleId="af4">
    <w:name w:val="Date"/>
    <w:basedOn w:val="a0"/>
    <w:next w:val="a0"/>
    <w:link w:val="af5"/>
    <w:uiPriority w:val="99"/>
    <w:qFormat/>
    <w:pPr>
      <w:ind w:leftChars="2500" w:left="100"/>
    </w:pPr>
    <w:rPr>
      <w:szCs w:val="20"/>
    </w:rPr>
  </w:style>
  <w:style w:type="paragraph" w:styleId="24">
    <w:name w:val="Body Text Indent 2"/>
    <w:basedOn w:val="a0"/>
    <w:uiPriority w:val="99"/>
    <w:qFormat/>
    <w:pPr>
      <w:spacing w:line="480" w:lineRule="auto"/>
      <w:ind w:firstLineChars="200" w:firstLine="480"/>
    </w:pPr>
    <w:rPr>
      <w:rFonts w:ascii="仿宋_GB2312" w:eastAsia="仿宋_GB2312" w:hAnsi="宋体"/>
      <w:sz w:val="24"/>
    </w:rPr>
  </w:style>
  <w:style w:type="paragraph" w:styleId="af6">
    <w:name w:val="Balloon Text"/>
    <w:basedOn w:val="a0"/>
    <w:link w:val="af7"/>
    <w:uiPriority w:val="99"/>
    <w:qFormat/>
    <w:rPr>
      <w:sz w:val="18"/>
      <w:szCs w:val="18"/>
    </w:rPr>
  </w:style>
  <w:style w:type="paragraph" w:styleId="af8">
    <w:name w:val="footer"/>
    <w:basedOn w:val="a0"/>
    <w:link w:val="af9"/>
    <w:uiPriority w:val="99"/>
    <w:qFormat/>
    <w:pPr>
      <w:tabs>
        <w:tab w:val="center" w:pos="4153"/>
        <w:tab w:val="right" w:pos="8306"/>
      </w:tabs>
      <w:snapToGrid w:val="0"/>
      <w:jc w:val="left"/>
    </w:pPr>
    <w:rPr>
      <w:sz w:val="18"/>
      <w:szCs w:val="18"/>
    </w:rPr>
  </w:style>
  <w:style w:type="paragraph" w:styleId="afa">
    <w:name w:val="header"/>
    <w:basedOn w:val="a0"/>
    <w:link w:val="af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TOC4">
    <w:name w:val="toc 4"/>
    <w:basedOn w:val="a0"/>
    <w:next w:val="a0"/>
    <w:uiPriority w:val="99"/>
    <w:unhideWhenUsed/>
    <w:qFormat/>
    <w:pPr>
      <w:ind w:leftChars="600" w:left="1260"/>
    </w:pPr>
    <w:rPr>
      <w:rFonts w:ascii="Calibri" w:hAnsi="Calibri"/>
      <w:szCs w:val="22"/>
    </w:rPr>
  </w:style>
  <w:style w:type="paragraph" w:styleId="afc">
    <w:name w:val="index heading"/>
    <w:basedOn w:val="a0"/>
    <w:next w:val="11"/>
    <w:qFormat/>
    <w:pPr>
      <w:adjustRightInd w:val="0"/>
      <w:spacing w:line="312" w:lineRule="atLeast"/>
      <w:textAlignment w:val="baseline"/>
    </w:pPr>
    <w:rPr>
      <w:kern w:val="0"/>
      <w:szCs w:val="20"/>
    </w:rPr>
  </w:style>
  <w:style w:type="paragraph" w:styleId="11">
    <w:name w:val="index 1"/>
    <w:basedOn w:val="a0"/>
    <w:next w:val="a0"/>
    <w:uiPriority w:val="99"/>
    <w:unhideWhenUsed/>
    <w:qFormat/>
  </w:style>
  <w:style w:type="paragraph" w:styleId="afd">
    <w:name w:val="Subtitle"/>
    <w:basedOn w:val="a0"/>
    <w:next w:val="a0"/>
    <w:link w:val="afe"/>
    <w:qFormat/>
    <w:pPr>
      <w:spacing w:before="240" w:after="60" w:line="312" w:lineRule="auto"/>
      <w:jc w:val="center"/>
      <w:outlineLvl w:val="1"/>
    </w:pPr>
    <w:rPr>
      <w:rFonts w:ascii="Cambria" w:hAnsi="Cambria" w:cs="黑体"/>
      <w:b/>
      <w:bCs/>
      <w:kern w:val="28"/>
      <w:sz w:val="32"/>
      <w:szCs w:val="32"/>
    </w:rPr>
  </w:style>
  <w:style w:type="paragraph" w:styleId="51">
    <w:name w:val="List Number 5"/>
    <w:basedOn w:val="a0"/>
    <w:uiPriority w:val="99"/>
    <w:qFormat/>
    <w:pPr>
      <w:widowControl/>
      <w:tabs>
        <w:tab w:val="left" w:pos="1800"/>
      </w:tabs>
      <w:ind w:left="1800" w:hanging="360"/>
    </w:pPr>
    <w:rPr>
      <w:rFonts w:ascii="Arial" w:hAnsi="Arial"/>
      <w:kern w:val="0"/>
      <w:sz w:val="20"/>
      <w:szCs w:val="20"/>
      <w:lang w:eastAsia="en-US"/>
    </w:rPr>
  </w:style>
  <w:style w:type="paragraph" w:styleId="TOC6">
    <w:name w:val="toc 6"/>
    <w:basedOn w:val="a0"/>
    <w:next w:val="a0"/>
    <w:uiPriority w:val="99"/>
    <w:unhideWhenUsed/>
    <w:qFormat/>
    <w:pPr>
      <w:ind w:leftChars="1000" w:left="2100"/>
    </w:pPr>
    <w:rPr>
      <w:rFonts w:ascii="Calibri" w:hAnsi="Calibri"/>
      <w:szCs w:val="22"/>
    </w:rPr>
  </w:style>
  <w:style w:type="paragraph" w:styleId="36">
    <w:name w:val="Body Text Indent 3"/>
    <w:basedOn w:val="a0"/>
    <w:uiPriority w:val="99"/>
    <w:qFormat/>
    <w:pPr>
      <w:spacing w:after="120" w:line="360" w:lineRule="atLeast"/>
      <w:ind w:firstLineChars="300" w:firstLine="720"/>
    </w:pPr>
    <w:rPr>
      <w:sz w:val="24"/>
      <w:szCs w:val="20"/>
    </w:rPr>
  </w:style>
  <w:style w:type="paragraph" w:styleId="TOC2">
    <w:name w:val="toc 2"/>
    <w:basedOn w:val="a0"/>
    <w:next w:val="a0"/>
    <w:uiPriority w:val="39"/>
    <w:qFormat/>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TOC9">
    <w:name w:val="toc 9"/>
    <w:basedOn w:val="a0"/>
    <w:next w:val="a0"/>
    <w:uiPriority w:val="99"/>
    <w:unhideWhenUsed/>
    <w:qFormat/>
    <w:pPr>
      <w:ind w:leftChars="1600" w:left="3360"/>
    </w:pPr>
    <w:rPr>
      <w:rFonts w:ascii="Calibri" w:hAnsi="Calibri"/>
      <w:szCs w:val="22"/>
    </w:rPr>
  </w:style>
  <w:style w:type="paragraph" w:styleId="25">
    <w:name w:val="Body Text 2"/>
    <w:basedOn w:val="a0"/>
    <w:link w:val="26"/>
    <w:uiPriority w:val="99"/>
    <w:qFormat/>
    <w:rPr>
      <w:color w:val="FF0000"/>
      <w:kern w:val="0"/>
      <w:sz w:val="20"/>
      <w:szCs w:val="20"/>
    </w:rPr>
  </w:style>
  <w:style w:type="paragraph" w:styleId="aff">
    <w:name w:val="Normal (Web)"/>
    <w:basedOn w:val="a0"/>
    <w:uiPriority w:val="99"/>
    <w:qFormat/>
    <w:rPr>
      <w:sz w:val="24"/>
    </w:rPr>
  </w:style>
  <w:style w:type="paragraph" w:styleId="aff0">
    <w:name w:val="Title"/>
    <w:basedOn w:val="a0"/>
    <w:next w:val="a0"/>
    <w:qFormat/>
    <w:pPr>
      <w:spacing w:before="240" w:after="60"/>
      <w:jc w:val="center"/>
      <w:outlineLvl w:val="0"/>
    </w:pPr>
    <w:rPr>
      <w:rFonts w:ascii="Cambria" w:hAnsi="Cambria"/>
      <w:b/>
      <w:bCs/>
      <w:sz w:val="32"/>
      <w:szCs w:val="32"/>
    </w:rPr>
  </w:style>
  <w:style w:type="paragraph" w:styleId="aff1">
    <w:name w:val="annotation subject"/>
    <w:basedOn w:val="aa"/>
    <w:next w:val="aa"/>
    <w:link w:val="aff2"/>
    <w:uiPriority w:val="99"/>
    <w:semiHidden/>
    <w:qFormat/>
    <w:rPr>
      <w:b/>
      <w:bCs/>
    </w:rPr>
  </w:style>
  <w:style w:type="paragraph" w:styleId="27">
    <w:name w:val="Body Text First Indent 2"/>
    <w:basedOn w:val="ae"/>
    <w:link w:val="28"/>
    <w:uiPriority w:val="99"/>
    <w:unhideWhenUsed/>
    <w:qFormat/>
    <w:pPr>
      <w:ind w:firstLineChars="200" w:firstLine="420"/>
    </w:pPr>
  </w:style>
  <w:style w:type="table" w:styleId="aff3">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99"/>
    <w:qFormat/>
    <w:rPr>
      <w:b/>
      <w:bCs/>
    </w:rPr>
  </w:style>
  <w:style w:type="character" w:styleId="aff5">
    <w:name w:val="page number"/>
    <w:uiPriority w:val="99"/>
    <w:qFormat/>
  </w:style>
  <w:style w:type="character" w:styleId="aff6">
    <w:name w:val="FollowedHyperlink"/>
    <w:uiPriority w:val="99"/>
    <w:qFormat/>
    <w:rPr>
      <w:color w:val="800080"/>
      <w:u w:val="single"/>
    </w:rPr>
  </w:style>
  <w:style w:type="character" w:styleId="aff7">
    <w:name w:val="Emphasis"/>
    <w:uiPriority w:val="20"/>
    <w:qFormat/>
    <w:rPr>
      <w:i/>
      <w:iCs/>
    </w:rPr>
  </w:style>
  <w:style w:type="character" w:styleId="aff8">
    <w:name w:val="Hyperlink"/>
    <w:uiPriority w:val="99"/>
    <w:unhideWhenUsed/>
    <w:qFormat/>
    <w:rPr>
      <w:color w:val="0000FF"/>
      <w:u w:val="single"/>
    </w:rPr>
  </w:style>
  <w:style w:type="character" w:styleId="aff9">
    <w:name w:val="annotation reference"/>
    <w:qFormat/>
    <w:rPr>
      <w:sz w:val="21"/>
      <w:szCs w:val="21"/>
    </w:rPr>
  </w:style>
  <w:style w:type="character" w:customStyle="1" w:styleId="af">
    <w:name w:val="正文文本缩进 字符"/>
    <w:link w:val="ae"/>
    <w:qFormat/>
    <w:rPr>
      <w:rFonts w:ascii="楷体_GB2312" w:eastAsia="楷体_GB2312"/>
      <w:sz w:val="28"/>
    </w:rPr>
  </w:style>
  <w:style w:type="character" w:customStyle="1" w:styleId="28">
    <w:name w:val="正文文本首行缩进 2 字符"/>
    <w:link w:val="27"/>
    <w:uiPriority w:val="99"/>
    <w:qFormat/>
    <w:rPr>
      <w:rFonts w:ascii="楷体_GB2312" w:eastAsia="楷体_GB2312"/>
      <w:sz w:val="28"/>
    </w:rPr>
  </w:style>
  <w:style w:type="character" w:customStyle="1" w:styleId="10">
    <w:name w:val="标题 1 字符"/>
    <w:link w:val="1"/>
    <w:qFormat/>
    <w:rPr>
      <w:rFonts w:eastAsia="黑体"/>
      <w:bCs/>
      <w:kern w:val="44"/>
      <w:sz w:val="30"/>
      <w:szCs w:val="44"/>
    </w:rPr>
  </w:style>
  <w:style w:type="character" w:customStyle="1" w:styleId="20">
    <w:name w:val="标题 2 字符"/>
    <w:link w:val="2"/>
    <w:uiPriority w:val="99"/>
    <w:qFormat/>
    <w:rPr>
      <w:rFonts w:ascii="Arial" w:eastAsia="黑体" w:hAnsi="Arial"/>
      <w:bCs/>
      <w:kern w:val="2"/>
      <w:sz w:val="28"/>
      <w:szCs w:val="32"/>
    </w:rPr>
  </w:style>
  <w:style w:type="character" w:customStyle="1" w:styleId="31">
    <w:name w:val="标题 3 字符"/>
    <w:link w:val="30"/>
    <w:uiPriority w:val="99"/>
    <w:qFormat/>
    <w:rPr>
      <w:rFonts w:ascii="黑体" w:eastAsia="黑体"/>
      <w:sz w:val="28"/>
    </w:rPr>
  </w:style>
  <w:style w:type="character" w:customStyle="1" w:styleId="a5">
    <w:name w:val="正文缩进 字符"/>
    <w:link w:val="a1"/>
    <w:qFormat/>
    <w:rPr>
      <w:rFonts w:ascii="楷体_GB2312" w:eastAsia="楷体_GB2312"/>
      <w:sz w:val="28"/>
    </w:rPr>
  </w:style>
  <w:style w:type="character" w:customStyle="1" w:styleId="a9">
    <w:name w:val="文档结构图 字符"/>
    <w:link w:val="a8"/>
    <w:uiPriority w:val="99"/>
    <w:semiHidden/>
    <w:qFormat/>
    <w:rPr>
      <w:rFonts w:ascii="宋体"/>
      <w:kern w:val="2"/>
      <w:sz w:val="18"/>
      <w:szCs w:val="18"/>
    </w:rPr>
  </w:style>
  <w:style w:type="character" w:customStyle="1" w:styleId="ab">
    <w:name w:val="批注文字 字符"/>
    <w:link w:val="aa"/>
    <w:qFormat/>
    <w:rPr>
      <w:rFonts w:eastAsia="宋体"/>
      <w:kern w:val="2"/>
      <w:sz w:val="21"/>
      <w:lang w:val="en-US" w:eastAsia="zh-CN" w:bidi="ar-SA"/>
    </w:rPr>
  </w:style>
  <w:style w:type="character" w:customStyle="1" w:styleId="33">
    <w:name w:val="正文文本 3 字符"/>
    <w:link w:val="32"/>
    <w:uiPriority w:val="99"/>
    <w:qFormat/>
    <w:rPr>
      <w:kern w:val="2"/>
      <w:sz w:val="16"/>
      <w:szCs w:val="16"/>
    </w:rPr>
  </w:style>
  <w:style w:type="character" w:customStyle="1" w:styleId="ad">
    <w:name w:val="正文文本 字符"/>
    <w:link w:val="ac"/>
    <w:qFormat/>
    <w:rPr>
      <w:kern w:val="2"/>
      <w:sz w:val="28"/>
    </w:rPr>
  </w:style>
  <w:style w:type="character" w:customStyle="1" w:styleId="af2">
    <w:name w:val="正文文本首行缩进 字符"/>
    <w:link w:val="af1"/>
    <w:uiPriority w:val="99"/>
    <w:qFormat/>
    <w:locked/>
  </w:style>
  <w:style w:type="character" w:customStyle="1" w:styleId="af5">
    <w:name w:val="日期 字符"/>
    <w:link w:val="af4"/>
    <w:uiPriority w:val="99"/>
    <w:qFormat/>
    <w:rPr>
      <w:kern w:val="2"/>
      <w:sz w:val="21"/>
    </w:rPr>
  </w:style>
  <w:style w:type="character" w:customStyle="1" w:styleId="af7">
    <w:name w:val="批注框文本 字符"/>
    <w:link w:val="af6"/>
    <w:uiPriority w:val="99"/>
    <w:semiHidden/>
    <w:qFormat/>
    <w:rPr>
      <w:kern w:val="2"/>
      <w:sz w:val="18"/>
      <w:szCs w:val="18"/>
    </w:rPr>
  </w:style>
  <w:style w:type="character" w:customStyle="1" w:styleId="af9">
    <w:name w:val="页脚 字符"/>
    <w:link w:val="af8"/>
    <w:uiPriority w:val="99"/>
    <w:qFormat/>
    <w:rPr>
      <w:kern w:val="2"/>
      <w:sz w:val="18"/>
      <w:szCs w:val="18"/>
    </w:rPr>
  </w:style>
  <w:style w:type="character" w:customStyle="1" w:styleId="afb">
    <w:name w:val="页眉 字符"/>
    <w:link w:val="afa"/>
    <w:uiPriority w:val="99"/>
    <w:qFormat/>
    <w:rPr>
      <w:kern w:val="2"/>
      <w:sz w:val="18"/>
      <w:szCs w:val="18"/>
    </w:rPr>
  </w:style>
  <w:style w:type="character" w:customStyle="1" w:styleId="afe">
    <w:name w:val="副标题 字符"/>
    <w:link w:val="afd"/>
    <w:qFormat/>
    <w:rPr>
      <w:rFonts w:ascii="Cambria" w:hAnsi="Cambria" w:cs="黑体"/>
      <w:b/>
      <w:bCs/>
      <w:kern w:val="28"/>
      <w:sz w:val="32"/>
      <w:szCs w:val="32"/>
    </w:rPr>
  </w:style>
  <w:style w:type="character" w:customStyle="1" w:styleId="26">
    <w:name w:val="正文文本 2 字符"/>
    <w:link w:val="25"/>
    <w:uiPriority w:val="99"/>
    <w:qFormat/>
    <w:locked/>
    <w:rPr>
      <w:color w:val="FF0000"/>
    </w:rPr>
  </w:style>
  <w:style w:type="character" w:customStyle="1" w:styleId="aff2">
    <w:name w:val="批注主题 字符"/>
    <w:link w:val="aff1"/>
    <w:uiPriority w:val="99"/>
    <w:qFormat/>
    <w:rPr>
      <w:rFonts w:eastAsia="宋体"/>
      <w:b/>
      <w:bCs/>
      <w:kern w:val="2"/>
      <w:sz w:val="21"/>
      <w:lang w:val="en-US" w:eastAsia="zh-CN" w:bidi="ar-SA"/>
    </w:rPr>
  </w:style>
  <w:style w:type="character" w:customStyle="1" w:styleId="1Char">
    <w:name w:val="标题 1 Char"/>
    <w:qFormat/>
    <w:rPr>
      <w:rFonts w:ascii="黑体"/>
      <w:b/>
      <w:kern w:val="44"/>
      <w:sz w:val="32"/>
    </w:rPr>
  </w:style>
  <w:style w:type="character" w:customStyle="1" w:styleId="Char">
    <w:name w:val="纯文本 Char"/>
    <w:qFormat/>
    <w:rPr>
      <w:rFonts w:ascii="宋体" w:eastAsia="宋体" w:hAnsi="Courier New" w:cs="Times New Roman"/>
      <w:szCs w:val="20"/>
    </w:rPr>
  </w:style>
  <w:style w:type="character" w:customStyle="1" w:styleId="Char0">
    <w:name w:val="正文文本 Char"/>
    <w:uiPriority w:val="99"/>
    <w:qFormat/>
    <w:rPr>
      <w:rFonts w:ascii="Times New Roman" w:eastAsia="宋体" w:hAnsi="Times New Roman" w:cs="Times New Roman"/>
      <w:sz w:val="28"/>
      <w:szCs w:val="20"/>
    </w:rPr>
  </w:style>
  <w:style w:type="character" w:customStyle="1" w:styleId="12">
    <w:name w:val="访问过的超链接1"/>
    <w:qFormat/>
    <w:rPr>
      <w:color w:val="800080"/>
      <w:u w:val="single"/>
    </w:rPr>
  </w:style>
  <w:style w:type="character" w:customStyle="1" w:styleId="href">
    <w:name w:val="href"/>
    <w:qFormat/>
    <w:rPr>
      <w:color w:val="0000FF"/>
      <w:u w:val="single"/>
    </w:rPr>
  </w:style>
  <w:style w:type="character" w:customStyle="1" w:styleId="first-child">
    <w:name w:val="first-child"/>
    <w:qFormat/>
    <w:rPr>
      <w:vanish/>
    </w:rPr>
  </w:style>
  <w:style w:type="character" w:customStyle="1" w:styleId="9Char">
    <w:name w:val="标题 9 Char"/>
    <w:uiPriority w:val="99"/>
    <w:qFormat/>
    <w:rPr>
      <w:rFonts w:ascii="Arial" w:eastAsia="黑体" w:hAnsi="Arial" w:cs="Times New Roman"/>
      <w:szCs w:val="21"/>
    </w:rPr>
  </w:style>
  <w:style w:type="character" w:customStyle="1" w:styleId="2Char">
    <w:name w:val="正文文本缩进 2 Char"/>
    <w:uiPriority w:val="99"/>
    <w:qFormat/>
    <w:rPr>
      <w:rFonts w:ascii="仿宋_GB2312" w:eastAsia="仿宋_GB2312" w:hAnsi="宋体" w:cs="Times New Roman"/>
      <w:sz w:val="24"/>
      <w:szCs w:val="24"/>
    </w:rPr>
  </w:style>
  <w:style w:type="character" w:customStyle="1" w:styleId="affa">
    <w:name w:val="列表段落 字符"/>
    <w:link w:val="affb"/>
    <w:uiPriority w:val="34"/>
    <w:qFormat/>
    <w:rPr>
      <w:kern w:val="2"/>
      <w:sz w:val="21"/>
    </w:rPr>
  </w:style>
  <w:style w:type="paragraph" w:styleId="affb">
    <w:name w:val="List Paragraph"/>
    <w:basedOn w:val="a0"/>
    <w:link w:val="affa"/>
    <w:uiPriority w:val="34"/>
    <w:qFormat/>
    <w:pPr>
      <w:ind w:firstLineChars="200" w:firstLine="420"/>
    </w:pPr>
  </w:style>
  <w:style w:type="paragraph" w:customStyle="1" w:styleId="13">
    <w:name w:val="正文1"/>
    <w:qFormat/>
    <w:pPr>
      <w:widowControl w:val="0"/>
      <w:jc w:val="both"/>
    </w:pPr>
    <w:rPr>
      <w:rFonts w:eastAsia="Times New Roman"/>
    </w:rPr>
  </w:style>
  <w:style w:type="character" w:customStyle="1" w:styleId="Char1">
    <w:name w:val="批注文字 Char1"/>
    <w:uiPriority w:val="99"/>
    <w:qFormat/>
    <w:rPr>
      <w:kern w:val="2"/>
      <w:sz w:val="21"/>
    </w:rPr>
  </w:style>
  <w:style w:type="character" w:customStyle="1" w:styleId="8Char">
    <w:name w:val="标题 8 Char"/>
    <w:uiPriority w:val="99"/>
    <w:qFormat/>
    <w:rPr>
      <w:rFonts w:ascii="Arial" w:eastAsia="黑体" w:hAnsi="Arial" w:cs="Times New Roman"/>
      <w:sz w:val="24"/>
      <w:szCs w:val="24"/>
    </w:rPr>
  </w:style>
  <w:style w:type="character" w:customStyle="1" w:styleId="Char10">
    <w:name w:val="列出段落 Char1"/>
    <w:uiPriority w:val="99"/>
    <w:qFormat/>
    <w:rPr>
      <w:kern w:val="2"/>
      <w:sz w:val="21"/>
      <w:szCs w:val="24"/>
    </w:rPr>
  </w:style>
  <w:style w:type="character" w:customStyle="1" w:styleId="3Char">
    <w:name w:val="正文文本缩进 3 Char"/>
    <w:uiPriority w:val="99"/>
    <w:qFormat/>
    <w:rPr>
      <w:rFonts w:ascii="Times New Roman" w:eastAsia="宋体" w:hAnsi="Times New Roman" w:cs="Times New Roman"/>
      <w:sz w:val="24"/>
      <w:szCs w:val="20"/>
    </w:rPr>
  </w:style>
  <w:style w:type="character" w:customStyle="1" w:styleId="6Char">
    <w:name w:val="标题 6 Char"/>
    <w:uiPriority w:val="99"/>
    <w:qFormat/>
    <w:rPr>
      <w:rFonts w:ascii="Arial" w:eastAsia="黑体" w:hAnsi="Arial" w:cs="Times New Roman"/>
      <w:b/>
      <w:bCs/>
      <w:sz w:val="24"/>
      <w:szCs w:val="24"/>
    </w:rPr>
  </w:style>
  <w:style w:type="character" w:customStyle="1" w:styleId="Char2">
    <w:name w:val="正文文本缩进 Char"/>
    <w:uiPriority w:val="99"/>
    <w:qFormat/>
    <w:rPr>
      <w:rFonts w:ascii="楷体_GB2312" w:eastAsia="楷体_GB2312"/>
      <w:sz w:val="28"/>
    </w:rPr>
  </w:style>
  <w:style w:type="character" w:customStyle="1" w:styleId="Char3">
    <w:name w:val="标题 Char"/>
    <w:qFormat/>
    <w:rPr>
      <w:rFonts w:ascii="Cambria" w:hAnsi="Cambria" w:cs="Times New Roman"/>
      <w:b/>
      <w:bCs/>
      <w:kern w:val="2"/>
      <w:sz w:val="32"/>
      <w:szCs w:val="32"/>
    </w:rPr>
  </w:style>
  <w:style w:type="character" w:customStyle="1" w:styleId="4Char">
    <w:name w:val="标题 4 Char"/>
    <w:uiPriority w:val="99"/>
    <w:qFormat/>
    <w:rPr>
      <w:rFonts w:ascii="Times New Roman" w:eastAsia="宋体" w:hAnsi="Times New Roman" w:cs="Times New Roman"/>
      <w:sz w:val="28"/>
      <w:szCs w:val="20"/>
    </w:rPr>
  </w:style>
  <w:style w:type="character" w:customStyle="1" w:styleId="Char4">
    <w:name w:val="蓝色显示 Char"/>
    <w:link w:val="affc"/>
    <w:qFormat/>
    <w:rPr>
      <w:b/>
      <w:color w:val="0070C0"/>
      <w:kern w:val="2"/>
      <w:sz w:val="21"/>
      <w:szCs w:val="24"/>
    </w:rPr>
  </w:style>
  <w:style w:type="paragraph" w:customStyle="1" w:styleId="affc">
    <w:name w:val="蓝色显示"/>
    <w:basedOn w:val="a0"/>
    <w:link w:val="Char4"/>
    <w:qFormat/>
    <w:pPr>
      <w:spacing w:before="340" w:after="330" w:line="400" w:lineRule="exact"/>
    </w:pPr>
    <w:rPr>
      <w:b/>
      <w:color w:val="0070C0"/>
    </w:rPr>
  </w:style>
  <w:style w:type="character" w:customStyle="1" w:styleId="5Char">
    <w:name w:val="标题 5 Char"/>
    <w:uiPriority w:val="99"/>
    <w:qFormat/>
    <w:rPr>
      <w:rFonts w:ascii="Times New Roman" w:eastAsia="宋体" w:hAnsi="Times New Roman" w:cs="Times New Roman"/>
      <w:b/>
      <w:bCs/>
      <w:sz w:val="28"/>
      <w:szCs w:val="28"/>
    </w:rPr>
  </w:style>
  <w:style w:type="character" w:customStyle="1" w:styleId="CharChar1">
    <w:name w:val="Char Char1"/>
    <w:qFormat/>
    <w:rPr>
      <w:rFonts w:ascii="楷体_GB2312" w:eastAsia="楷体_GB2312"/>
      <w:sz w:val="28"/>
    </w:rPr>
  </w:style>
  <w:style w:type="character" w:customStyle="1" w:styleId="3Char0">
    <w:name w:val="标题3 Char"/>
    <w:link w:val="3"/>
    <w:qFormat/>
    <w:rPr>
      <w:rFonts w:ascii="宋体" w:hAnsi="宋体"/>
      <w:color w:val="000000"/>
      <w:sz w:val="21"/>
      <w:szCs w:val="21"/>
    </w:rPr>
  </w:style>
  <w:style w:type="paragraph" w:customStyle="1" w:styleId="3">
    <w:name w:val="标题3"/>
    <w:basedOn w:val="a1"/>
    <w:link w:val="3Char0"/>
    <w:qFormat/>
    <w:pPr>
      <w:numPr>
        <w:numId w:val="2"/>
      </w:numPr>
      <w:spacing w:line="240" w:lineRule="auto"/>
    </w:pPr>
    <w:rPr>
      <w:rFonts w:ascii="宋体" w:eastAsia="宋体" w:hAnsi="宋体"/>
      <w:color w:val="000000"/>
      <w:sz w:val="21"/>
      <w:szCs w:val="21"/>
    </w:rPr>
  </w:style>
  <w:style w:type="character" w:customStyle="1" w:styleId="CharChar">
    <w:name w:val="Char Char"/>
    <w:qFormat/>
    <w:rPr>
      <w:rFonts w:ascii="宋体"/>
      <w:kern w:val="2"/>
      <w:sz w:val="18"/>
      <w:szCs w:val="18"/>
    </w:rPr>
  </w:style>
  <w:style w:type="character" w:customStyle="1" w:styleId="2CharCharChar">
    <w:name w:val="标题 2 Char Char Char"/>
    <w:qFormat/>
    <w:rPr>
      <w:rFonts w:ascii="Arial" w:eastAsia="黑体" w:hAnsi="Arial" w:cs="Times New Roman"/>
      <w:b/>
      <w:bCs/>
      <w:kern w:val="2"/>
      <w:sz w:val="32"/>
      <w:szCs w:val="32"/>
      <w:lang w:val="en-US" w:eastAsia="zh-CN" w:bidi="ar-SA"/>
    </w:rPr>
  </w:style>
  <w:style w:type="character" w:customStyle="1" w:styleId="7Char">
    <w:name w:val="标题 7 Char"/>
    <w:uiPriority w:val="99"/>
    <w:qFormat/>
    <w:rPr>
      <w:rFonts w:ascii="Times New Roman" w:eastAsia="宋体" w:hAnsi="Times New Roman" w:cs="Times New Roman"/>
      <w:b/>
      <w:bCs/>
      <w:sz w:val="24"/>
      <w:szCs w:val="24"/>
    </w:rPr>
  </w:style>
  <w:style w:type="paragraph" w:customStyle="1" w:styleId="29">
    <w:name w:val="修订2"/>
    <w:unhideWhenUsed/>
    <w:qFormat/>
    <w:rPr>
      <w:kern w:val="2"/>
      <w:sz w:val="21"/>
      <w:szCs w:val="24"/>
    </w:rPr>
  </w:style>
  <w:style w:type="paragraph" w:customStyle="1" w:styleId="Normal0">
    <w:name w:val="Normal_0"/>
    <w:qFormat/>
    <w:pPr>
      <w:widowControl w:val="0"/>
      <w:jc w:val="both"/>
    </w:pPr>
    <w:rPr>
      <w:rFonts w:ascii="Calibri" w:hAnsi="Calibri"/>
    </w:rPr>
  </w:style>
  <w:style w:type="paragraph" w:customStyle="1" w:styleId="0">
    <w:name w:val="正文0"/>
    <w:basedOn w:val="a0"/>
    <w:qFormat/>
    <w:pPr>
      <w:adjustRightInd w:val="0"/>
      <w:snapToGrid w:val="0"/>
      <w:spacing w:line="440" w:lineRule="exact"/>
      <w:ind w:leftChars="200" w:left="420" w:firstLineChars="200" w:firstLine="428"/>
    </w:pPr>
    <w:rPr>
      <w:spacing w:val="2"/>
      <w:szCs w:val="21"/>
      <w:u w:val="single"/>
    </w:rPr>
  </w:style>
  <w:style w:type="paragraph" w:customStyle="1" w:styleId="2TimesNewRoman50200">
    <w:name w:val="样式 标题 2 + Times New Roman 四号 非加粗 段前: 5 磅 段后: 0 磅 行距: 固定值 20..._0"/>
    <w:basedOn w:val="200"/>
    <w:qFormat/>
    <w:pPr>
      <w:spacing w:before="100" w:after="0" w:line="360" w:lineRule="auto"/>
    </w:pPr>
    <w:rPr>
      <w:rFonts w:ascii="Times New Roman" w:eastAsia="Times New Roman" w:hAnsi="Times New Roman" w:cs="宋体"/>
      <w:b w:val="0"/>
      <w:bCs w:val="0"/>
      <w:sz w:val="28"/>
      <w:szCs w:val="20"/>
    </w:rPr>
  </w:style>
  <w:style w:type="paragraph" w:customStyle="1" w:styleId="200">
    <w:name w:val="标题 2_0"/>
    <w:basedOn w:val="00"/>
    <w:next w:val="00"/>
    <w:unhideWhenUsed/>
    <w:qFormat/>
    <w:pPr>
      <w:keepNext/>
      <w:keepLines/>
      <w:spacing w:before="260" w:after="260" w:line="416" w:lineRule="auto"/>
      <w:outlineLvl w:val="1"/>
    </w:pPr>
    <w:rPr>
      <w:rFonts w:ascii="Cambria" w:hAnsi="Cambria"/>
      <w:b/>
      <w:bCs/>
      <w:sz w:val="32"/>
      <w:szCs w:val="32"/>
    </w:rPr>
  </w:style>
  <w:style w:type="paragraph" w:customStyle="1" w:styleId="00">
    <w:name w:val="正文_0_0"/>
    <w:qFormat/>
    <w:pPr>
      <w:widowControl w:val="0"/>
      <w:jc w:val="both"/>
    </w:pPr>
    <w:rPr>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Blockquote00">
    <w:name w:val="Blockquote_0_0"/>
    <w:basedOn w:val="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4">
    <w:name w:val="正文_1"/>
    <w:qFormat/>
    <w:pPr>
      <w:widowControl w:val="0"/>
      <w:jc w:val="both"/>
    </w:pPr>
    <w:rPr>
      <w:szCs w:val="24"/>
    </w:rPr>
  </w:style>
  <w:style w:type="paragraph" w:customStyle="1" w:styleId="CommentText">
    <w:name w:val="Comment Text"/>
    <w:basedOn w:val="Normal0"/>
    <w:unhideWhenUsed/>
    <w:qFormat/>
    <w:pPr>
      <w:jc w:val="left"/>
    </w:pPr>
    <w:rPr>
      <w:rFonts w:eastAsia="Times New Roman"/>
    </w:rPr>
  </w:style>
  <w:style w:type="paragraph" w:customStyle="1" w:styleId="TOC10">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55">
    <w:name w:val="标题 55"/>
    <w:basedOn w:val="5"/>
    <w:qFormat/>
    <w:rPr>
      <w:rFonts w:ascii="方正黑体简体" w:eastAsia="方正黑体简体"/>
      <w:b w:val="0"/>
      <w:bCs w:val="0"/>
    </w:rPr>
  </w:style>
  <w:style w:type="paragraph" w:customStyle="1" w:styleId="ml2">
    <w:name w:val="ml2"/>
    <w:basedOn w:val="TOC1"/>
    <w:qFormat/>
    <w:pPr>
      <w:tabs>
        <w:tab w:val="clear" w:pos="851"/>
        <w:tab w:val="clear" w:pos="9072"/>
      </w:tabs>
      <w:autoSpaceDE/>
      <w:autoSpaceDN/>
      <w:adjustRightInd/>
      <w:spacing w:line="240" w:lineRule="auto"/>
      <w:ind w:leftChars="200" w:left="420" w:right="0"/>
      <w:jc w:val="left"/>
    </w:pPr>
    <w:rPr>
      <w:rFonts w:ascii="Calibri" w:eastAsia="宋体" w:hAnsi="Calibri" w:cs="Calibri"/>
      <w:b/>
      <w:bCs/>
      <w:kern w:val="2"/>
      <w:sz w:val="24"/>
      <w:szCs w:val="20"/>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ind w:firstLineChars="200" w:firstLine="480"/>
    </w:pPr>
    <w:rPr>
      <w:rFonts w:ascii="Times New Roman" w:hAnsi="Arial" w:cs="宋体"/>
      <w:kern w:val="2"/>
      <w:sz w:val="24"/>
      <w:szCs w:val="24"/>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Blockquote0">
    <w:name w:val="Blockquote_0"/>
    <w:basedOn w:val="14"/>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5">
    <w:name w:val="修订1"/>
    <w:unhideWhenUsed/>
    <w:qFormat/>
    <w:rPr>
      <w:kern w:val="2"/>
      <w:sz w:val="21"/>
      <w:szCs w:val="24"/>
    </w:rPr>
  </w:style>
  <w:style w:type="paragraph" w:customStyle="1" w:styleId="01">
    <w:name w:val="正文_0"/>
    <w:uiPriority w:val="99"/>
    <w:qFormat/>
    <w:pPr>
      <w:widowControl w:val="0"/>
      <w:jc w:val="both"/>
    </w:pPr>
    <w:rPr>
      <w:rFonts w:ascii="Calibri" w:hAnsi="Calibri"/>
      <w:kern w:val="2"/>
      <w:sz w:val="21"/>
      <w:szCs w:val="24"/>
    </w:rPr>
  </w:style>
  <w:style w:type="paragraph" w:customStyle="1" w:styleId="100">
    <w:name w:val="正文_1_0"/>
    <w:qFormat/>
    <w:pPr>
      <w:widowControl w:val="0"/>
      <w:jc w:val="both"/>
    </w:pPr>
    <w:rPr>
      <w:szCs w:val="24"/>
    </w:rPr>
  </w:style>
  <w:style w:type="paragraph" w:customStyle="1" w:styleId="2a">
    <w:name w:val="列出段落2"/>
    <w:basedOn w:val="a0"/>
    <w:uiPriority w:val="34"/>
    <w:qFormat/>
    <w:pPr>
      <w:ind w:firstLineChars="200" w:firstLine="420"/>
    </w:pPr>
    <w:rPr>
      <w:szCs w:val="20"/>
    </w:rPr>
  </w:style>
  <w:style w:type="paragraph" w:customStyle="1" w:styleId="Blockquote1">
    <w:name w:val="Blockquote_1"/>
    <w:basedOn w:val="1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bt1bt1">
    <w:name w:val="bt1bt1"/>
    <w:basedOn w:val="1"/>
    <w:qFormat/>
    <w:pPr>
      <w:spacing w:line="240" w:lineRule="auto"/>
    </w:pPr>
    <w:rPr>
      <w:rFonts w:ascii="黑体"/>
      <w:sz w:val="36"/>
      <w:szCs w:val="36"/>
    </w:rPr>
  </w:style>
  <w:style w:type="paragraph" w:customStyle="1" w:styleId="TOC111">
    <w:name w:val="TOC 标题111"/>
    <w:basedOn w:val="1"/>
    <w:next w:val="a0"/>
    <w:qFormat/>
    <w:pPr>
      <w:widowControl/>
      <w:numPr>
        <w:numId w:val="0"/>
      </w:numPr>
      <w:spacing w:before="480" w:after="0" w:line="276" w:lineRule="auto"/>
      <w:jc w:val="left"/>
      <w:outlineLvl w:val="9"/>
    </w:pPr>
    <w:rPr>
      <w:rFonts w:ascii="Cambria" w:eastAsia="宋体" w:hAnsi="Cambria"/>
      <w:b/>
      <w:bCs w:val="0"/>
      <w:color w:val="365F91"/>
      <w:kern w:val="0"/>
      <w:sz w:val="28"/>
      <w:szCs w:val="28"/>
    </w:rPr>
  </w:style>
  <w:style w:type="paragraph" w:customStyle="1" w:styleId="110">
    <w:name w:val="正文11"/>
    <w:uiPriority w:val="99"/>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60">
    <w:name w:val="标题 60"/>
    <w:basedOn w:val="6"/>
    <w:qFormat/>
    <w:pPr>
      <w:spacing w:line="319" w:lineRule="auto"/>
      <w:ind w:firstLineChars="200" w:firstLine="200"/>
    </w:pPr>
    <w:rPr>
      <w:b w:val="0"/>
      <w:bCs w:val="0"/>
    </w:rPr>
  </w:style>
  <w:style w:type="paragraph" w:customStyle="1" w:styleId="111">
    <w:name w:val="列出段落11"/>
    <w:basedOn w:val="a0"/>
    <w:uiPriority w:val="99"/>
    <w:qFormat/>
    <w:pPr>
      <w:ind w:firstLineChars="200" w:firstLine="420"/>
    </w:pPr>
    <w:rPr>
      <w:szCs w:val="20"/>
    </w:rPr>
  </w:style>
  <w:style w:type="paragraph" w:customStyle="1" w:styleId="TOC20">
    <w:name w:val="TOC 标题2"/>
    <w:basedOn w:val="1"/>
    <w:next w:val="a0"/>
    <w:unhideWhenUsed/>
    <w:qFormat/>
    <w:pPr>
      <w:widowControl/>
      <w:numPr>
        <w:numId w:val="0"/>
      </w:numPr>
      <w:spacing w:before="480" w:after="0" w:line="276" w:lineRule="auto"/>
      <w:jc w:val="left"/>
      <w:outlineLvl w:val="9"/>
    </w:pPr>
    <w:rPr>
      <w:rFonts w:ascii="Cambria" w:eastAsia="方正黑体简体" w:hAnsi="Cambria" w:cs="黑体"/>
      <w:b/>
      <w:bCs w:val="0"/>
      <w:color w:val="365F90"/>
      <w:kern w:val="0"/>
      <w:sz w:val="28"/>
      <w:szCs w:val="28"/>
    </w:rPr>
  </w:style>
  <w:style w:type="paragraph" w:customStyle="1" w:styleId="ml">
    <w:name w:val="ml"/>
    <w:basedOn w:val="TOC1"/>
    <w:qFormat/>
    <w:pPr>
      <w:tabs>
        <w:tab w:val="clear" w:pos="851"/>
        <w:tab w:val="clear" w:pos="9072"/>
      </w:tabs>
      <w:autoSpaceDE/>
      <w:autoSpaceDN/>
      <w:adjustRightInd/>
      <w:spacing w:line="240" w:lineRule="auto"/>
      <w:ind w:right="0"/>
      <w:jc w:val="left"/>
    </w:pPr>
    <w:rPr>
      <w:rFonts w:ascii="Calibri" w:eastAsia="宋体" w:hAnsi="Calibri" w:cs="Calibri"/>
      <w:b/>
      <w:sz w:val="24"/>
      <w:szCs w:val="20"/>
    </w:rPr>
  </w:style>
  <w:style w:type="paragraph" w:customStyle="1" w:styleId="Style36">
    <w:name w:val="_Style 36"/>
    <w:basedOn w:val="a0"/>
    <w:qFormat/>
    <w:pPr>
      <w:ind w:firstLineChars="200" w:firstLine="420"/>
    </w:pPr>
    <w:rPr>
      <w:szCs w:val="20"/>
    </w:rPr>
  </w:style>
  <w:style w:type="paragraph" w:customStyle="1" w:styleId="000">
    <w:name w:val="正文00"/>
    <w:basedOn w:val="a0"/>
    <w:qFormat/>
    <w:pPr>
      <w:topLinePunct/>
      <w:spacing w:line="360" w:lineRule="auto"/>
      <w:ind w:firstLineChars="200" w:firstLine="200"/>
    </w:pPr>
    <w:rPr>
      <w:sz w:val="24"/>
      <w:szCs w:val="21"/>
    </w:rPr>
  </w:style>
  <w:style w:type="paragraph" w:customStyle="1" w:styleId="TOC11">
    <w:name w:val="TOC 标题11"/>
    <w:basedOn w:val="1"/>
    <w:next w:val="a0"/>
    <w:qFormat/>
    <w:pPr>
      <w:widowControl/>
      <w:numPr>
        <w:numId w:val="0"/>
      </w:numPr>
      <w:spacing w:before="480" w:after="0" w:line="276" w:lineRule="auto"/>
      <w:jc w:val="left"/>
      <w:outlineLvl w:val="9"/>
    </w:pPr>
    <w:rPr>
      <w:rFonts w:ascii="Cambria" w:eastAsia="方正黑体简体" w:hAnsi="Cambria"/>
      <w:b/>
      <w:bCs w:val="0"/>
      <w:color w:val="365F91"/>
      <w:kern w:val="0"/>
      <w:sz w:val="28"/>
      <w:szCs w:val="28"/>
    </w:rPr>
  </w:style>
  <w:style w:type="paragraph" w:customStyle="1" w:styleId="16">
    <w:name w:val="列出段落1"/>
    <w:basedOn w:val="a0"/>
    <w:qFormat/>
    <w:pPr>
      <w:ind w:firstLineChars="200" w:firstLine="420"/>
    </w:pPr>
  </w:style>
  <w:style w:type="paragraph" w:customStyle="1" w:styleId="ml3">
    <w:name w:val="ml3"/>
    <w:basedOn w:val="TOC1"/>
    <w:qFormat/>
    <w:pPr>
      <w:tabs>
        <w:tab w:val="clear" w:pos="851"/>
        <w:tab w:val="clear" w:pos="9072"/>
      </w:tabs>
      <w:autoSpaceDE/>
      <w:autoSpaceDN/>
      <w:adjustRightInd/>
      <w:spacing w:line="240" w:lineRule="auto"/>
      <w:ind w:leftChars="400" w:left="840" w:right="0"/>
      <w:jc w:val="left"/>
    </w:pPr>
    <w:rPr>
      <w:rFonts w:ascii="Calibri" w:eastAsia="宋体" w:hAnsi="Calibri" w:cs="Calibri"/>
      <w:b/>
      <w:bCs/>
      <w:kern w:val="2"/>
      <w:sz w:val="24"/>
      <w:szCs w:val="20"/>
    </w:rPr>
  </w:style>
  <w:style w:type="paragraph" w:customStyle="1" w:styleId="010">
    <w:name w:val="正文_0_1"/>
    <w:qFormat/>
    <w:pPr>
      <w:widowControl w:val="0"/>
      <w:jc w:val="both"/>
    </w:pPr>
    <w:rPr>
      <w:rFonts w:ascii="Calibri" w:hAnsi="Calibri"/>
    </w:rPr>
  </w:style>
  <w:style w:type="paragraph" w:customStyle="1" w:styleId="affd">
    <w:name w:val="节"/>
    <w:basedOn w:val="2"/>
    <w:qFormat/>
    <w:pPr>
      <w:spacing w:line="240" w:lineRule="auto"/>
    </w:pPr>
    <w:rPr>
      <w:rFonts w:ascii="黑体"/>
      <w:szCs w:val="28"/>
    </w:rPr>
  </w:style>
  <w:style w:type="paragraph" w:customStyle="1" w:styleId="affe">
    <w:name w:val="新定义正文"/>
    <w:basedOn w:val="a0"/>
    <w:qFormat/>
    <w:pPr>
      <w:widowControl/>
    </w:pPr>
    <w:rPr>
      <w:color w:val="000000"/>
      <w:szCs w:val="21"/>
    </w:rPr>
  </w:style>
  <w:style w:type="paragraph" w:customStyle="1" w:styleId="17">
    <w:name w:val="纯文本1"/>
    <w:basedOn w:val="a0"/>
    <w:qFormat/>
    <w:rPr>
      <w:rFonts w:ascii="宋体" w:hAnsi="Courier New"/>
      <w:szCs w:val="20"/>
    </w:rPr>
  </w:style>
  <w:style w:type="paragraph" w:customStyle="1" w:styleId="CharCharCharCharCharCharCharCharCharCharCharCharChar">
    <w:name w:val="Char Char Char Char Char Char Char Char Char Char Char Char Char"/>
    <w:basedOn w:val="a8"/>
    <w:qFormat/>
    <w:pPr>
      <w:shd w:val="clear" w:color="auto" w:fill="000080"/>
    </w:pPr>
    <w:rPr>
      <w:rFonts w:ascii="Tahoma" w:hAnsi="Tahoma"/>
      <w:sz w:val="24"/>
      <w:szCs w:val="24"/>
    </w:rPr>
  </w:style>
  <w:style w:type="paragraph" w:customStyle="1" w:styleId="101">
    <w:name w:val="标题 10"/>
    <w:basedOn w:val="2"/>
    <w:qFormat/>
    <w:pPr>
      <w:numPr>
        <w:ilvl w:val="0"/>
        <w:numId w:val="0"/>
      </w:numPr>
      <w:spacing w:before="280" w:after="290" w:line="377" w:lineRule="auto"/>
      <w:jc w:val="center"/>
    </w:pPr>
    <w:rPr>
      <w:rFonts w:ascii="方正黑体简体" w:eastAsia="方正黑体简体" w:hAnsi="Times New Roman"/>
      <w:b/>
      <w:bCs w:val="0"/>
      <w:kern w:val="0"/>
      <w:szCs w:val="28"/>
    </w:rPr>
  </w:style>
  <w:style w:type="character" w:customStyle="1" w:styleId="Heading9Char">
    <w:name w:val="Heading 9 Char"/>
    <w:uiPriority w:val="99"/>
    <w:semiHidden/>
    <w:qFormat/>
    <w:locked/>
    <w:rPr>
      <w:rFonts w:ascii="Cambria" w:eastAsia="宋体" w:hAnsi="Cambria" w:cs="Times New Roman"/>
      <w:kern w:val="2"/>
    </w:rPr>
  </w:style>
  <w:style w:type="character" w:customStyle="1" w:styleId="StyleHeadingALatinTimesNewRomanAsianGB2312Char">
    <w:name w:val="Style Heading A + (Latin) Times New Roman (Asian) 楷体_GB2312 Char"/>
    <w:uiPriority w:val="99"/>
    <w:qFormat/>
    <w:rPr>
      <w:rFonts w:ascii="Arial" w:eastAsia="楷体_GB2312" w:hAnsi="Arial" w:cs="Arial"/>
      <w:b/>
      <w:kern w:val="28"/>
      <w:sz w:val="36"/>
      <w:lang w:val="en-US" w:eastAsia="zh-CN" w:bidi="ar-SA"/>
    </w:rPr>
  </w:style>
  <w:style w:type="character" w:customStyle="1" w:styleId="1CharCharChar">
    <w:name w:val="项目 1 Char Char Char"/>
    <w:uiPriority w:val="99"/>
    <w:qFormat/>
    <w:rPr>
      <w:rFonts w:ascii="Tahoma" w:eastAsia="宋体" w:hAnsi="Tahoma" w:cs="Times New Roman"/>
      <w:kern w:val="2"/>
      <w:sz w:val="24"/>
      <w:szCs w:val="24"/>
      <w:lang w:val="en-US" w:eastAsia="zh-CN" w:bidi="ar-SA"/>
    </w:rPr>
  </w:style>
  <w:style w:type="character" w:customStyle="1" w:styleId="p131">
    <w:name w:val="p131"/>
    <w:uiPriority w:val="99"/>
    <w:qFormat/>
    <w:rPr>
      <w:rFonts w:cs="Times New Roman"/>
      <w:sz w:val="22"/>
      <w:szCs w:val="22"/>
      <w:u w:val="none"/>
    </w:rPr>
  </w:style>
  <w:style w:type="character" w:customStyle="1" w:styleId="3h3H3l3CTheading3Level3Headlevel3PIM3sect12Char">
    <w:name w:val="样式 标题 3h3H3l3CTheading 3Level 3 Headlevel_3PIM 3sect1.2... Char"/>
    <w:link w:val="3h3H3l3CTheading3Level3Headlevel3PIM3sect12"/>
    <w:qFormat/>
    <w:rPr>
      <w:rFonts w:ascii="Arial" w:eastAsia="黑体" w:hAnsi="Arial"/>
      <w:bCs/>
      <w:kern w:val="2"/>
      <w:sz w:val="24"/>
      <w:szCs w:val="32"/>
    </w:rPr>
  </w:style>
  <w:style w:type="paragraph" w:customStyle="1" w:styleId="3h3H3l3CTheading3Level3Headlevel3PIM3sect12">
    <w:name w:val="样式 标题 3h3H3l3CTheading 3Level 3 Headlevel_3PIM 3sect1.2..."/>
    <w:basedOn w:val="30"/>
    <w:link w:val="3h3H3l3CTheading3Level3Headlevel3PIM3sect12Char"/>
    <w:qFormat/>
    <w:pPr>
      <w:autoSpaceDE/>
      <w:autoSpaceDN/>
      <w:adjustRightInd/>
      <w:spacing w:beforeLines="50" w:afterLines="50" w:line="360" w:lineRule="auto"/>
    </w:pPr>
    <w:rPr>
      <w:rFonts w:ascii="Arial" w:hAnsi="Arial"/>
      <w:bCs/>
      <w:kern w:val="2"/>
      <w:sz w:val="24"/>
      <w:szCs w:val="32"/>
    </w:rPr>
  </w:style>
  <w:style w:type="character" w:customStyle="1" w:styleId="Heading3Char">
    <w:name w:val="Heading 3 Char"/>
    <w:uiPriority w:val="9"/>
    <w:semiHidden/>
    <w:qFormat/>
    <w:rPr>
      <w:rFonts w:ascii="Cambria" w:eastAsia="宋体" w:hAnsi="Cambria" w:cs="Times New Roman"/>
      <w:b/>
      <w:bCs/>
      <w:kern w:val="2"/>
      <w:sz w:val="26"/>
      <w:szCs w:val="26"/>
    </w:rPr>
  </w:style>
  <w:style w:type="character" w:customStyle="1" w:styleId="afff">
    <w:name w:val="无间距字符"/>
    <w:link w:val="afff0"/>
    <w:uiPriority w:val="1"/>
    <w:qFormat/>
    <w:rPr>
      <w:sz w:val="22"/>
      <w:szCs w:val="22"/>
    </w:rPr>
  </w:style>
  <w:style w:type="paragraph" w:customStyle="1" w:styleId="afff0">
    <w:name w:val="无间距"/>
    <w:link w:val="afff"/>
    <w:uiPriority w:val="1"/>
    <w:qFormat/>
    <w:rPr>
      <w:sz w:val="22"/>
      <w:szCs w:val="22"/>
    </w:rPr>
  </w:style>
  <w:style w:type="character" w:customStyle="1" w:styleId="5nbmChar">
    <w:name w:val="5级标题nbm Char"/>
    <w:link w:val="5nbm"/>
    <w:qFormat/>
    <w:rPr>
      <w:rFonts w:ascii="宋体" w:hAnsi="宋体"/>
      <w:kern w:val="2"/>
      <w:sz w:val="21"/>
      <w:szCs w:val="21"/>
    </w:rPr>
  </w:style>
  <w:style w:type="paragraph" w:customStyle="1" w:styleId="5nbm">
    <w:name w:val="5级标题nbm"/>
    <w:basedOn w:val="2"/>
    <w:link w:val="5nbmChar"/>
    <w:qFormat/>
    <w:pPr>
      <w:numPr>
        <w:ilvl w:val="0"/>
        <w:numId w:val="0"/>
      </w:numPr>
      <w:tabs>
        <w:tab w:val="left" w:pos="1008"/>
      </w:tabs>
      <w:spacing w:before="0" w:after="0" w:line="360" w:lineRule="auto"/>
      <w:ind w:left="1008" w:hanging="1008"/>
      <w:outlineLvl w:val="4"/>
    </w:pPr>
    <w:rPr>
      <w:rFonts w:ascii="宋体" w:eastAsia="宋体" w:hAnsi="宋体"/>
      <w:bCs w:val="0"/>
      <w:sz w:val="21"/>
      <w:szCs w:val="21"/>
    </w:rPr>
  </w:style>
  <w:style w:type="character" w:customStyle="1" w:styleId="Heading6Char">
    <w:name w:val="Heading 6 Char"/>
    <w:uiPriority w:val="99"/>
    <w:semiHidden/>
    <w:qFormat/>
    <w:locked/>
    <w:rPr>
      <w:rFonts w:ascii="Calibri" w:eastAsia="宋体" w:hAnsi="Calibri" w:cs="Times New Roman"/>
      <w:b/>
      <w:bCs/>
      <w:kern w:val="2"/>
    </w:rPr>
  </w:style>
  <w:style w:type="character" w:customStyle="1" w:styleId="Heading3Char2">
    <w:name w:val="Heading 3 Char2"/>
    <w:uiPriority w:val="99"/>
    <w:qFormat/>
    <w:locked/>
    <w:rPr>
      <w:rFonts w:eastAsia="宋体" w:cs="Times New Roman"/>
      <w:b/>
      <w:bCs/>
      <w:kern w:val="2"/>
      <w:sz w:val="32"/>
      <w:szCs w:val="32"/>
      <w:lang w:val="en-US" w:eastAsia="zh-CN" w:bidi="ar-SA"/>
    </w:rPr>
  </w:style>
  <w:style w:type="character" w:customStyle="1" w:styleId="2nbmChar">
    <w:name w:val="2级标题nbm Char"/>
    <w:link w:val="2nbm"/>
    <w:qFormat/>
    <w:rPr>
      <w:rFonts w:ascii="宋体" w:hAnsi="宋体"/>
      <w:bCs/>
      <w:kern w:val="2"/>
      <w:sz w:val="21"/>
      <w:szCs w:val="21"/>
    </w:rPr>
  </w:style>
  <w:style w:type="paragraph" w:customStyle="1" w:styleId="2nbm">
    <w:name w:val="2级标题nbm"/>
    <w:basedOn w:val="2"/>
    <w:link w:val="2nbmChar"/>
    <w:qFormat/>
    <w:pPr>
      <w:numPr>
        <w:ilvl w:val="0"/>
        <w:numId w:val="0"/>
      </w:numPr>
      <w:tabs>
        <w:tab w:val="left" w:pos="756"/>
      </w:tabs>
      <w:spacing w:before="0" w:after="0" w:line="360" w:lineRule="auto"/>
      <w:ind w:left="756" w:hanging="576"/>
    </w:pPr>
    <w:rPr>
      <w:rFonts w:ascii="宋体" w:eastAsia="宋体" w:hAnsi="宋体"/>
      <w:sz w:val="21"/>
      <w:szCs w:val="21"/>
    </w:rPr>
  </w:style>
  <w:style w:type="character" w:customStyle="1" w:styleId="3nbmChar">
    <w:name w:val="3级标题nbm Char"/>
    <w:link w:val="3nbm"/>
    <w:qFormat/>
    <w:rPr>
      <w:rFonts w:ascii="宋体" w:hAnsi="宋体"/>
      <w:bCs/>
      <w:kern w:val="2"/>
      <w:sz w:val="21"/>
      <w:szCs w:val="21"/>
    </w:rPr>
  </w:style>
  <w:style w:type="paragraph" w:customStyle="1" w:styleId="3nbm">
    <w:name w:val="3级标题nbm"/>
    <w:basedOn w:val="2nbm"/>
    <w:link w:val="3nbmChar"/>
    <w:qFormat/>
    <w:pPr>
      <w:tabs>
        <w:tab w:val="clear" w:pos="756"/>
        <w:tab w:val="left" w:pos="720"/>
      </w:tabs>
      <w:ind w:left="720" w:hanging="720"/>
      <w:outlineLvl w:val="2"/>
    </w:pPr>
  </w:style>
  <w:style w:type="character" w:customStyle="1" w:styleId="font1">
    <w:name w:val="font1"/>
    <w:uiPriority w:val="99"/>
    <w:qFormat/>
    <w:rPr>
      <w:rFonts w:cs="Times New Roman"/>
      <w:color w:val="000000"/>
      <w:sz w:val="18"/>
      <w:szCs w:val="18"/>
    </w:rPr>
  </w:style>
  <w:style w:type="character" w:customStyle="1" w:styleId="t181">
    <w:name w:val="t181"/>
    <w:uiPriority w:val="99"/>
    <w:qFormat/>
    <w:rPr>
      <w:rFonts w:cs="Times New Roman"/>
      <w:color w:val="000000"/>
      <w:sz w:val="21"/>
      <w:szCs w:val="21"/>
    </w:rPr>
  </w:style>
  <w:style w:type="character" w:customStyle="1" w:styleId="4Char1">
    <w:name w:val="标题 4 Char1"/>
    <w:uiPriority w:val="99"/>
    <w:qFormat/>
    <w:rPr>
      <w:rFonts w:eastAsia="宋体" w:cs="Times New Roman"/>
      <w:b/>
      <w:bCs/>
      <w:kern w:val="2"/>
      <w:sz w:val="28"/>
      <w:szCs w:val="28"/>
      <w:lang w:val="en-US" w:eastAsia="zh-CN" w:bidi="ar-SA"/>
    </w:rPr>
  </w:style>
  <w:style w:type="character" w:customStyle="1" w:styleId="2Char1">
    <w:name w:val="标题 2 Char1"/>
    <w:uiPriority w:val="99"/>
    <w:qFormat/>
    <w:rPr>
      <w:rFonts w:ascii="Arial" w:eastAsia="黑体" w:hAnsi="Arial" w:cs="Times New Roman"/>
      <w:b/>
      <w:bCs/>
      <w:kern w:val="2"/>
      <w:sz w:val="32"/>
      <w:szCs w:val="32"/>
      <w:lang w:val="en-US" w:eastAsia="zh-CN" w:bidi="ar-SA"/>
    </w:rPr>
  </w:style>
  <w:style w:type="character" w:customStyle="1" w:styleId="Heading2Char">
    <w:name w:val="Heading 2 Char"/>
    <w:uiPriority w:val="99"/>
    <w:semiHidden/>
    <w:qFormat/>
    <w:locked/>
    <w:rPr>
      <w:rFonts w:ascii="Cambria" w:eastAsia="宋体" w:hAnsi="Cambria" w:cs="Times New Roman"/>
      <w:b/>
      <w:bCs/>
      <w:i/>
      <w:iCs/>
      <w:kern w:val="2"/>
      <w:sz w:val="28"/>
      <w:szCs w:val="28"/>
    </w:rPr>
  </w:style>
  <w:style w:type="character" w:customStyle="1" w:styleId="4nbmChar">
    <w:name w:val="4级标题nbm Char"/>
    <w:link w:val="4nbm"/>
    <w:qFormat/>
    <w:rPr>
      <w:rFonts w:ascii="宋体" w:hAnsi="宋体"/>
      <w:kern w:val="2"/>
      <w:sz w:val="21"/>
      <w:szCs w:val="21"/>
    </w:rPr>
  </w:style>
  <w:style w:type="paragraph" w:customStyle="1" w:styleId="4nbm">
    <w:name w:val="4级标题nbm"/>
    <w:basedOn w:val="2"/>
    <w:link w:val="4nbmChar"/>
    <w:qFormat/>
    <w:pPr>
      <w:numPr>
        <w:ilvl w:val="0"/>
        <w:numId w:val="0"/>
      </w:numPr>
      <w:tabs>
        <w:tab w:val="left" w:pos="864"/>
      </w:tabs>
      <w:spacing w:before="0" w:after="0" w:line="360" w:lineRule="auto"/>
      <w:ind w:left="864" w:hanging="864"/>
      <w:outlineLvl w:val="3"/>
    </w:pPr>
    <w:rPr>
      <w:rFonts w:ascii="宋体" w:eastAsia="宋体" w:hAnsi="宋体"/>
      <w:bCs w:val="0"/>
      <w:sz w:val="21"/>
      <w:szCs w:val="21"/>
    </w:rPr>
  </w:style>
  <w:style w:type="character" w:customStyle="1" w:styleId="Heading8Char">
    <w:name w:val="Heading 8 Char"/>
    <w:uiPriority w:val="99"/>
    <w:semiHidden/>
    <w:qFormat/>
    <w:locked/>
    <w:rPr>
      <w:rFonts w:ascii="Calibri" w:eastAsia="宋体" w:hAnsi="Calibri" w:cs="Times New Roman"/>
      <w:i/>
      <w:iCs/>
      <w:kern w:val="2"/>
      <w:sz w:val="24"/>
      <w:szCs w:val="24"/>
    </w:rPr>
  </w:style>
  <w:style w:type="character" w:customStyle="1" w:styleId="Char11">
    <w:name w:val="表正文 Char1"/>
    <w:uiPriority w:val="99"/>
    <w:qFormat/>
    <w:rPr>
      <w:rFonts w:eastAsia="宋体" w:cs="Times New Roman"/>
      <w:kern w:val="2"/>
      <w:sz w:val="24"/>
      <w:szCs w:val="24"/>
      <w:lang w:val="en-US" w:eastAsia="zh-CN" w:bidi="ar-SA"/>
    </w:rPr>
  </w:style>
  <w:style w:type="character" w:customStyle="1" w:styleId="3Char1">
    <w:name w:val="样式3 Char"/>
    <w:uiPriority w:val="99"/>
    <w:qFormat/>
    <w:rPr>
      <w:rFonts w:eastAsia="宋体" w:cs="Times New Roman"/>
      <w:kern w:val="2"/>
      <w:sz w:val="24"/>
      <w:szCs w:val="24"/>
      <w:lang w:val="en-US" w:eastAsia="zh-CN" w:bidi="ar-SA"/>
    </w:rPr>
  </w:style>
  <w:style w:type="character" w:customStyle="1" w:styleId="Heading3Char3">
    <w:name w:val="Heading 3 Char3"/>
    <w:uiPriority w:val="99"/>
    <w:semiHidden/>
    <w:qFormat/>
    <w:locked/>
    <w:rPr>
      <w:rFonts w:ascii="Cambria" w:eastAsia="宋体" w:hAnsi="Cambria" w:cs="Times New Roman"/>
      <w:b/>
      <w:bCs/>
      <w:kern w:val="2"/>
      <w:sz w:val="26"/>
      <w:szCs w:val="26"/>
    </w:rPr>
  </w:style>
  <w:style w:type="character" w:customStyle="1" w:styleId="StyleHeadingALatinGB2312AsianGB2312Char">
    <w:name w:val="Style Heading A + (Latin) 楷体_GB2312 (Asian) 楷体_GB2312 Char"/>
    <w:uiPriority w:val="99"/>
    <w:qFormat/>
    <w:rPr>
      <w:rFonts w:ascii="楷体_GB2312" w:eastAsia="楷体_GB2312" w:hAnsi="楷体_GB2312" w:cs="Arial"/>
      <w:b/>
      <w:kern w:val="28"/>
      <w:sz w:val="36"/>
      <w:lang w:val="en-US" w:eastAsia="zh-CN" w:bidi="ar-SA"/>
    </w:rPr>
  </w:style>
  <w:style w:type="character" w:customStyle="1" w:styleId="Char5">
    <w:name w:val="编号列表 Char"/>
    <w:uiPriority w:val="99"/>
    <w:qFormat/>
    <w:rPr>
      <w:rFonts w:ascii="Verdana" w:eastAsia="宋体" w:hAnsi="Verdana" w:cs="Times New Roman"/>
      <w:kern w:val="2"/>
      <w:sz w:val="24"/>
      <w:szCs w:val="24"/>
      <w:lang w:val="en-US" w:eastAsia="zh-CN" w:bidi="ar-SA"/>
    </w:rPr>
  </w:style>
  <w:style w:type="character" w:customStyle="1" w:styleId="Char6">
    <w:name w:val="二级条标题 Char"/>
    <w:link w:val="afff1"/>
    <w:uiPriority w:val="99"/>
    <w:qFormat/>
    <w:locked/>
    <w:rPr>
      <w:rFonts w:ascii="宋体"/>
    </w:rPr>
  </w:style>
  <w:style w:type="paragraph" w:customStyle="1" w:styleId="afff1">
    <w:name w:val="二级条标题"/>
    <w:basedOn w:val="a0"/>
    <w:next w:val="a0"/>
    <w:link w:val="Char6"/>
    <w:uiPriority w:val="99"/>
    <w:qFormat/>
    <w:pPr>
      <w:widowControl/>
      <w:spacing w:beforeLines="50" w:afterLines="50"/>
      <w:outlineLvl w:val="3"/>
    </w:pPr>
    <w:rPr>
      <w:rFonts w:ascii="宋体"/>
      <w:kern w:val="0"/>
      <w:sz w:val="20"/>
      <w:szCs w:val="20"/>
    </w:rPr>
  </w:style>
  <w:style w:type="character" w:customStyle="1" w:styleId="Heading4Char">
    <w:name w:val="Heading 4 Char"/>
    <w:uiPriority w:val="99"/>
    <w:semiHidden/>
    <w:qFormat/>
    <w:locked/>
    <w:rPr>
      <w:rFonts w:ascii="Calibri" w:eastAsia="宋体" w:hAnsi="Calibri" w:cs="Times New Roman"/>
      <w:b/>
      <w:bCs/>
      <w:kern w:val="2"/>
      <w:sz w:val="28"/>
      <w:szCs w:val="28"/>
    </w:rPr>
  </w:style>
  <w:style w:type="character" w:customStyle="1" w:styleId="Heading5Char">
    <w:name w:val="Heading 5 Char"/>
    <w:uiPriority w:val="99"/>
    <w:semiHidden/>
    <w:qFormat/>
    <w:locked/>
    <w:rPr>
      <w:rFonts w:ascii="Calibri" w:eastAsia="宋体" w:hAnsi="Calibri" w:cs="Times New Roman"/>
      <w:b/>
      <w:bCs/>
      <w:i/>
      <w:iCs/>
      <w:kern w:val="2"/>
      <w:sz w:val="26"/>
      <w:szCs w:val="26"/>
    </w:rPr>
  </w:style>
  <w:style w:type="character" w:customStyle="1" w:styleId="titleemph1">
    <w:name w:val="title_emph1"/>
    <w:uiPriority w:val="99"/>
    <w:qFormat/>
    <w:rPr>
      <w:rFonts w:ascii="Arial" w:hAnsi="Arial" w:cs="Arial"/>
      <w:b/>
      <w:bCs/>
      <w:sz w:val="20"/>
      <w:szCs w:val="20"/>
    </w:rPr>
  </w:style>
  <w:style w:type="paragraph" w:customStyle="1" w:styleId="412">
    <w:name w:val="样式 正文缩进正文（首行缩进两字）表正文正文非缩进特点标题4段1 + 首行缩进:  2 字符"/>
    <w:basedOn w:val="a1"/>
    <w:uiPriority w:val="99"/>
    <w:qFormat/>
    <w:pPr>
      <w:autoSpaceDE/>
      <w:autoSpaceDN/>
      <w:snapToGrid w:val="0"/>
      <w:spacing w:line="360" w:lineRule="auto"/>
      <w:ind w:firstLineChars="200" w:firstLine="480"/>
      <w:jc w:val="both"/>
    </w:pPr>
    <w:rPr>
      <w:rFonts w:ascii="Times New Roman" w:eastAsia="宋体"/>
      <w:kern w:val="2"/>
      <w:sz w:val="24"/>
    </w:rPr>
  </w:style>
  <w:style w:type="paragraph" w:customStyle="1" w:styleId="18">
    <w:name w:val="项目 1"/>
    <w:basedOn w:val="a0"/>
    <w:uiPriority w:val="99"/>
    <w:qFormat/>
    <w:pPr>
      <w:tabs>
        <w:tab w:val="left" w:pos="1446"/>
      </w:tabs>
      <w:adjustRightInd w:val="0"/>
      <w:snapToGrid w:val="0"/>
      <w:spacing w:afterLines="50"/>
      <w:ind w:left="1446" w:hanging="488"/>
    </w:pPr>
    <w:rPr>
      <w:rFonts w:ascii="Tahoma" w:hAnsi="Tahoma"/>
      <w:sz w:val="24"/>
    </w:rPr>
  </w:style>
  <w:style w:type="character" w:customStyle="1" w:styleId="Char12">
    <w:name w:val="正文首行缩进 Char1"/>
    <w:qFormat/>
    <w:rPr>
      <w:kern w:val="2"/>
      <w:sz w:val="21"/>
      <w:szCs w:val="24"/>
    </w:rPr>
  </w:style>
  <w:style w:type="paragraph" w:customStyle="1" w:styleId="2b">
    <w:name w:val="2"/>
    <w:basedOn w:val="a0"/>
    <w:next w:val="ae"/>
    <w:uiPriority w:val="99"/>
    <w:qFormat/>
    <w:pPr>
      <w:spacing w:line="440" w:lineRule="exact"/>
      <w:ind w:firstLine="420"/>
    </w:pPr>
    <w:rPr>
      <w:sz w:val="28"/>
      <w:szCs w:val="20"/>
    </w:rPr>
  </w:style>
  <w:style w:type="paragraph" w:customStyle="1" w:styleId="Char1CharCharChar">
    <w:name w:val="Char1 Char Char Char"/>
    <w:basedOn w:val="a0"/>
    <w:qFormat/>
    <w:pPr>
      <w:tabs>
        <w:tab w:val="left" w:pos="420"/>
      </w:tabs>
      <w:ind w:left="420" w:hanging="420"/>
    </w:pPr>
    <w:rPr>
      <w:rFonts w:ascii="Tahoma" w:hAnsi="Tahoma"/>
      <w:sz w:val="24"/>
      <w:szCs w:val="20"/>
    </w:rPr>
  </w:style>
  <w:style w:type="paragraph" w:customStyle="1" w:styleId="font10">
    <w:name w:val="font10"/>
    <w:basedOn w:val="a0"/>
    <w:uiPriority w:val="99"/>
    <w:qFormat/>
    <w:pPr>
      <w:widowControl/>
      <w:spacing w:before="100" w:beforeAutospacing="1" w:after="100" w:afterAutospacing="1"/>
      <w:jc w:val="left"/>
    </w:pPr>
    <w:rPr>
      <w:kern w:val="0"/>
      <w:sz w:val="20"/>
      <w:szCs w:val="20"/>
    </w:rPr>
  </w:style>
  <w:style w:type="paragraph" w:customStyle="1" w:styleId="xl31">
    <w:name w:val="xl3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xl42">
    <w:name w:val="xl42"/>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2c">
    <w:name w:val="正文文字（缩进2字）"/>
    <w:basedOn w:val="ac"/>
    <w:uiPriority w:val="99"/>
    <w:qFormat/>
    <w:pPr>
      <w:spacing w:beforeLines="50" w:afterLines="50"/>
      <w:ind w:firstLineChars="200" w:firstLine="200"/>
    </w:pPr>
    <w:rPr>
      <w:kern w:val="0"/>
      <w:sz w:val="20"/>
    </w:rPr>
  </w:style>
  <w:style w:type="paragraph" w:customStyle="1" w:styleId="CharChar2">
    <w:name w:val="Char Char2"/>
    <w:basedOn w:val="a0"/>
    <w:uiPriority w:val="99"/>
    <w:qFormat/>
    <w:rPr>
      <w:rFonts w:ascii="Tahoma" w:hAnsi="Tahoma"/>
      <w:sz w:val="24"/>
      <w:szCs w:val="20"/>
    </w:rPr>
  </w:style>
  <w:style w:type="paragraph" w:customStyle="1" w:styleId="xl28">
    <w:name w:val="xl2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kern w:val="0"/>
      <w:sz w:val="24"/>
    </w:rPr>
  </w:style>
  <w:style w:type="paragraph" w:customStyle="1" w:styleId="CharCharChar">
    <w:name w:val="Char Char Char"/>
    <w:basedOn w:val="a8"/>
    <w:qFormat/>
    <w:pPr>
      <w:shd w:val="clear" w:color="auto" w:fill="000080"/>
    </w:pPr>
    <w:rPr>
      <w:rFonts w:ascii="Tahoma" w:hAnsi="Tahoma"/>
      <w:kern w:val="0"/>
      <w:sz w:val="24"/>
      <w:szCs w:val="24"/>
    </w:rPr>
  </w:style>
  <w:style w:type="paragraph" w:customStyle="1" w:styleId="ParaCharCharCharCharCharCharChar">
    <w:name w:val="默认段落字体 Para Char Char Char Char Char Char Char"/>
    <w:basedOn w:val="a0"/>
    <w:uiPriority w:val="99"/>
    <w:qFormat/>
    <w:rPr>
      <w:rFonts w:ascii="Tahoma" w:hAnsi="Tahoma"/>
      <w:sz w:val="24"/>
      <w:szCs w:val="20"/>
    </w:rPr>
  </w:style>
  <w:style w:type="paragraph" w:customStyle="1" w:styleId="afff2">
    <w:name w:val="文章标题"/>
    <w:basedOn w:val="a0"/>
    <w:uiPriority w:val="99"/>
    <w:qFormat/>
    <w:pPr>
      <w:spacing w:beforeLines="200" w:afterLines="200"/>
      <w:jc w:val="center"/>
    </w:pPr>
    <w:rPr>
      <w:b/>
      <w:sz w:val="44"/>
    </w:rPr>
  </w:style>
  <w:style w:type="paragraph" w:customStyle="1" w:styleId="CharCharCharCharChar">
    <w:name w:val="文档正文 Char Char Char Char Char"/>
    <w:basedOn w:val="a0"/>
    <w:uiPriority w:val="99"/>
    <w:qFormat/>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ListBullet1">
    <w:name w:val="List Bullet1"/>
    <w:basedOn w:val="a0"/>
    <w:uiPriority w:val="99"/>
    <w:qFormat/>
    <w:pPr>
      <w:widowControl/>
      <w:tabs>
        <w:tab w:val="left" w:pos="987"/>
      </w:tabs>
      <w:adjustRightInd w:val="0"/>
      <w:snapToGrid w:val="0"/>
      <w:spacing w:line="360" w:lineRule="auto"/>
      <w:ind w:left="987" w:right="57" w:hanging="420"/>
      <w:jc w:val="left"/>
    </w:pPr>
    <w:rPr>
      <w:kern w:val="0"/>
      <w:sz w:val="24"/>
    </w:rPr>
  </w:style>
  <w:style w:type="paragraph" w:customStyle="1" w:styleId="P6">
    <w:name w:val="P6"/>
    <w:uiPriority w:val="99"/>
    <w:qFormat/>
    <w:pPr>
      <w:widowControl w:val="0"/>
      <w:adjustRightInd w:val="0"/>
      <w:spacing w:after="240" w:line="240" w:lineRule="atLeast"/>
      <w:ind w:left="3456" w:hanging="576"/>
      <w:jc w:val="both"/>
      <w:textAlignment w:val="baseline"/>
    </w:pPr>
    <w:rPr>
      <w:rFonts w:eastAsia="全真中明體"/>
      <w:spacing w:val="30"/>
      <w:sz w:val="24"/>
      <w:lang w:val="en-GB" w:eastAsia="zh-TW"/>
    </w:rPr>
  </w:style>
  <w:style w:type="paragraph" w:customStyle="1" w:styleId="Char13">
    <w:name w:val="Char1"/>
    <w:basedOn w:val="a0"/>
    <w:uiPriority w:val="99"/>
    <w:qFormat/>
    <w:pPr>
      <w:widowControl/>
      <w:spacing w:after="160" w:line="240" w:lineRule="exact"/>
      <w:jc w:val="left"/>
    </w:pPr>
    <w:rPr>
      <w:rFonts w:ascii="Verdana" w:hAnsi="Verdana"/>
      <w:kern w:val="0"/>
      <w:sz w:val="20"/>
      <w:szCs w:val="20"/>
      <w:lang w:eastAsia="en-US"/>
    </w:rPr>
  </w:style>
  <w:style w:type="paragraph" w:customStyle="1" w:styleId="Centered">
    <w:name w:val="Centered"/>
    <w:basedOn w:val="a0"/>
    <w:next w:val="ac"/>
    <w:uiPriority w:val="99"/>
    <w:qFormat/>
    <w:pPr>
      <w:widowControl/>
      <w:spacing w:after="240" w:line="240" w:lineRule="exact"/>
      <w:jc w:val="center"/>
    </w:pPr>
    <w:rPr>
      <w:kern w:val="0"/>
      <w:sz w:val="24"/>
      <w:lang w:val="en-GB"/>
    </w:rPr>
  </w:style>
  <w:style w:type="paragraph" w:customStyle="1" w:styleId="37">
    <w:name w:val="样式3"/>
    <w:basedOn w:val="2"/>
    <w:uiPriority w:val="99"/>
    <w:qFormat/>
    <w:pPr>
      <w:keepNext w:val="0"/>
      <w:keepLines w:val="0"/>
      <w:numPr>
        <w:ilvl w:val="0"/>
        <w:numId w:val="0"/>
      </w:numPr>
      <w:tabs>
        <w:tab w:val="left" w:pos="576"/>
      </w:tabs>
      <w:spacing w:before="0" w:after="0" w:line="360" w:lineRule="auto"/>
      <w:ind w:left="576" w:hanging="576"/>
    </w:pPr>
    <w:rPr>
      <w:rFonts w:ascii="宋体" w:eastAsia="宋体" w:hAnsi="宋体"/>
      <w:b/>
      <w:kern w:val="0"/>
      <w:szCs w:val="28"/>
    </w:rPr>
  </w:style>
  <w:style w:type="paragraph" w:customStyle="1" w:styleId="xl34">
    <w:name w:val="xl34"/>
    <w:basedOn w:val="a0"/>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44">
    <w:name w:val="样式4"/>
    <w:uiPriority w:val="99"/>
    <w:qFormat/>
    <w:rPr>
      <w:rFonts w:ascii="宋体" w:hAnsi="宋体"/>
      <w:b/>
      <w:bCs/>
      <w:kern w:val="2"/>
      <w:sz w:val="28"/>
      <w:szCs w:val="28"/>
    </w:rPr>
  </w:style>
  <w:style w:type="paragraph" w:customStyle="1" w:styleId="afff3">
    <w:name w:val="文档正文"/>
    <w:basedOn w:val="a0"/>
    <w:uiPriority w:val="99"/>
    <w:qFormat/>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21">
    <w:name w:val="Char Char21"/>
    <w:basedOn w:val="a0"/>
    <w:uiPriority w:val="99"/>
    <w:qFormat/>
    <w:rPr>
      <w:rFonts w:ascii="Tahoma" w:hAnsi="Tahoma"/>
      <w:sz w:val="24"/>
      <w:szCs w:val="20"/>
    </w:rPr>
  </w:style>
  <w:style w:type="paragraph" w:customStyle="1" w:styleId="GB2312151">
    <w:name w:val="样式 普通(网站) + 仿宋_GB2312 段前: 自动 段后: 自动 行距: 1.5 倍行距1"/>
    <w:basedOn w:val="a0"/>
    <w:uiPriority w:val="99"/>
    <w:qFormat/>
    <w:pPr>
      <w:widowControl/>
      <w:tabs>
        <w:tab w:val="left" w:pos="1134"/>
      </w:tabs>
      <w:spacing w:after="120"/>
      <w:ind w:left="1134" w:hanging="294"/>
      <w:jc w:val="left"/>
    </w:pPr>
    <w:rPr>
      <w:rFonts w:ascii="Arial" w:hAnsi="Arial"/>
      <w:kern w:val="0"/>
      <w:sz w:val="20"/>
      <w:szCs w:val="20"/>
      <w:lang w:val="en-GB"/>
    </w:rPr>
  </w:style>
  <w:style w:type="paragraph" w:customStyle="1" w:styleId="afff4">
    <w:name w:val="附件小标题"/>
    <w:basedOn w:val="41"/>
    <w:uiPriority w:val="99"/>
    <w:qFormat/>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P8">
    <w:name w:val="P8"/>
    <w:basedOn w:val="P6"/>
    <w:uiPriority w:val="99"/>
    <w:qFormat/>
    <w:pPr>
      <w:ind w:left="4032"/>
    </w:pPr>
  </w:style>
  <w:style w:type="paragraph" w:customStyle="1" w:styleId="xl23">
    <w:name w:val="xl23"/>
    <w:basedOn w:val="a0"/>
    <w:uiPriority w:val="99"/>
    <w:qFormat/>
    <w:pPr>
      <w:widowControl/>
      <w:spacing w:beforeAutospacing="1" w:afterAutospacing="1"/>
    </w:pPr>
    <w:rPr>
      <w:rFonts w:eastAsia="Arial Unicode MS"/>
      <w:kern w:val="0"/>
      <w:szCs w:val="20"/>
    </w:rPr>
  </w:style>
  <w:style w:type="paragraph" w:customStyle="1" w:styleId="2d">
    <w:name w:val="项目2"/>
    <w:uiPriority w:val="99"/>
    <w:qFormat/>
    <w:pPr>
      <w:tabs>
        <w:tab w:val="left" w:pos="425"/>
      </w:tabs>
      <w:spacing w:before="120" w:after="120" w:line="360" w:lineRule="auto"/>
      <w:ind w:left="425" w:hanging="425"/>
    </w:pPr>
    <w:rPr>
      <w:rFonts w:eastAsia="仿宋_GB2312"/>
      <w:sz w:val="24"/>
    </w:rPr>
  </w:style>
  <w:style w:type="paragraph" w:customStyle="1" w:styleId="61">
    <w:name w:val="6"/>
    <w:basedOn w:val="a0"/>
    <w:next w:val="aff"/>
    <w:uiPriority w:val="99"/>
    <w:qFormat/>
    <w:pPr>
      <w:adjustRightInd w:val="0"/>
      <w:snapToGrid w:val="0"/>
    </w:pPr>
    <w:rPr>
      <w:sz w:val="24"/>
    </w:rPr>
  </w:style>
  <w:style w:type="paragraph" w:customStyle="1" w:styleId="afff5">
    <w:name w:val="正文表格"/>
    <w:basedOn w:val="a0"/>
    <w:uiPriority w:val="99"/>
    <w:qFormat/>
    <w:pPr>
      <w:ind w:leftChars="10" w:left="10" w:rightChars="10" w:right="10"/>
    </w:pPr>
    <w:rPr>
      <w:bCs/>
    </w:rPr>
  </w:style>
  <w:style w:type="paragraph" w:customStyle="1" w:styleId="afff6">
    <w:name w:val="图中文字"/>
    <w:basedOn w:val="a0"/>
    <w:uiPriority w:val="99"/>
    <w:qFormat/>
    <w:pPr>
      <w:adjustRightInd w:val="0"/>
      <w:snapToGrid w:val="0"/>
      <w:spacing w:line="240" w:lineRule="atLeast"/>
      <w:jc w:val="center"/>
    </w:pPr>
    <w:rPr>
      <w:szCs w:val="20"/>
    </w:rPr>
  </w:style>
  <w:style w:type="paragraph" w:customStyle="1" w:styleId="afff7">
    <w:name w:val="正文（首行缩进）"/>
    <w:basedOn w:val="a0"/>
    <w:uiPriority w:val="99"/>
    <w:qFormat/>
    <w:pPr>
      <w:spacing w:line="360" w:lineRule="auto"/>
      <w:ind w:firstLine="420"/>
    </w:pPr>
    <w:rPr>
      <w:sz w:val="24"/>
      <w:szCs w:val="20"/>
    </w:rPr>
  </w:style>
  <w:style w:type="paragraph" w:customStyle="1" w:styleId="font6">
    <w:name w:val="font6"/>
    <w:basedOn w:val="a0"/>
    <w:uiPriority w:val="99"/>
    <w:qFormat/>
    <w:pPr>
      <w:widowControl/>
      <w:spacing w:before="100" w:beforeAutospacing="1" w:after="100" w:afterAutospacing="1"/>
      <w:jc w:val="left"/>
    </w:pPr>
    <w:rPr>
      <w:rFonts w:ascii="Arial" w:hAnsi="Arial" w:cs="Arial"/>
      <w:kern w:val="0"/>
      <w:sz w:val="16"/>
      <w:szCs w:val="16"/>
    </w:rPr>
  </w:style>
  <w:style w:type="paragraph" w:customStyle="1" w:styleId="Tahoma">
    <w:name w:val="样式 Tahoma 行距: 单倍行距"/>
    <w:basedOn w:val="a0"/>
    <w:qFormat/>
    <w:pPr>
      <w:ind w:firstLineChars="200" w:firstLine="420"/>
    </w:pPr>
    <w:rPr>
      <w:rFonts w:ascii="Tahoma" w:hAnsi="Tahoma" w:cs="宋体"/>
      <w:szCs w:val="21"/>
    </w:rPr>
  </w:style>
  <w:style w:type="paragraph" w:customStyle="1" w:styleId="CharCharCharCharCharChar">
    <w:name w:val="Char Char Char Char Char Char"/>
    <w:basedOn w:val="a0"/>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8">
    <w:name w:val="操作步骤"/>
    <w:basedOn w:val="a0"/>
    <w:uiPriority w:val="99"/>
    <w:qFormat/>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1">
    <w:name w:val="彩色列表 - 强调文字颜色 11"/>
    <w:basedOn w:val="a0"/>
    <w:uiPriority w:val="99"/>
    <w:qFormat/>
    <w:pPr>
      <w:ind w:firstLineChars="200" w:firstLine="420"/>
    </w:pPr>
  </w:style>
  <w:style w:type="paragraph" w:customStyle="1" w:styleId="xl44">
    <w:name w:val="xl44"/>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111">
    <w:name w:val="招标文件1.1.1.1"/>
    <w:basedOn w:val="a0"/>
    <w:uiPriority w:val="99"/>
    <w:qFormat/>
    <w:pPr>
      <w:spacing w:before="120" w:after="120" w:line="480" w:lineRule="exact"/>
      <w:ind w:left="200"/>
      <w:jc w:val="left"/>
      <w:outlineLvl w:val="4"/>
    </w:pPr>
    <w:rPr>
      <w:rFonts w:ascii="宋体"/>
      <w:b/>
      <w:spacing w:val="10"/>
      <w:w w:val="95"/>
    </w:rPr>
  </w:style>
  <w:style w:type="paragraph" w:customStyle="1" w:styleId="NormalCenered">
    <w:name w:val="Normal Cenered"/>
    <w:basedOn w:val="a0"/>
    <w:uiPriority w:val="99"/>
    <w:qFormat/>
    <w:pPr>
      <w:widowControl/>
      <w:tabs>
        <w:tab w:val="left" w:pos="6660"/>
      </w:tabs>
      <w:spacing w:before="240" w:after="120" w:line="288" w:lineRule="auto"/>
      <w:jc w:val="center"/>
    </w:pPr>
    <w:rPr>
      <w:kern w:val="0"/>
    </w:rPr>
  </w:style>
  <w:style w:type="paragraph" w:customStyle="1" w:styleId="xl41">
    <w:name w:val="xl41"/>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0"/>
    <w:uiPriority w:val="99"/>
    <w:qFormat/>
    <w:pPr>
      <w:widowControl/>
      <w:autoSpaceDE w:val="0"/>
      <w:autoSpaceDN w:val="0"/>
      <w:spacing w:before="60" w:after="60"/>
      <w:jc w:val="left"/>
    </w:pPr>
    <w:rPr>
      <w:kern w:val="0"/>
      <w:szCs w:val="20"/>
    </w:rPr>
  </w:style>
  <w:style w:type="paragraph" w:customStyle="1" w:styleId="1CharChar">
    <w:name w:val="项目 1 Char Char"/>
    <w:basedOn w:val="a0"/>
    <w:uiPriority w:val="99"/>
    <w:qFormat/>
    <w:pPr>
      <w:tabs>
        <w:tab w:val="left" w:pos="907"/>
      </w:tabs>
      <w:adjustRightInd w:val="0"/>
      <w:snapToGrid w:val="0"/>
      <w:spacing w:afterLines="50"/>
      <w:ind w:left="902" w:hanging="420"/>
    </w:pPr>
    <w:rPr>
      <w:rFonts w:ascii="Tahoma" w:hAnsi="Tahoma"/>
      <w:sz w:val="24"/>
    </w:rPr>
  </w:style>
  <w:style w:type="paragraph" w:customStyle="1" w:styleId="afff9">
    <w:name w:val="强调列表"/>
    <w:basedOn w:val="a0"/>
    <w:uiPriority w:val="99"/>
    <w:qFormat/>
    <w:pPr>
      <w:tabs>
        <w:tab w:val="left" w:pos="1742"/>
      </w:tabs>
      <w:ind w:left="1742" w:hanging="420"/>
    </w:pPr>
    <w:rPr>
      <w:sz w:val="24"/>
      <w:szCs w:val="20"/>
    </w:rPr>
  </w:style>
  <w:style w:type="paragraph" w:customStyle="1" w:styleId="Char7">
    <w:name w:val="Char"/>
    <w:basedOn w:val="a0"/>
    <w:uiPriority w:val="99"/>
    <w:qFormat/>
    <w:pPr>
      <w:tabs>
        <w:tab w:val="left" w:pos="360"/>
      </w:tabs>
      <w:ind w:left="360" w:hangingChars="200" w:hanging="360"/>
    </w:pPr>
    <w:rPr>
      <w:sz w:val="24"/>
    </w:rPr>
  </w:style>
  <w:style w:type="character" w:customStyle="1" w:styleId="2Char10">
    <w:name w:val="正文文本 2 Char1"/>
    <w:semiHidden/>
    <w:qFormat/>
    <w:rPr>
      <w:kern w:val="2"/>
      <w:sz w:val="21"/>
      <w:szCs w:val="24"/>
    </w:rPr>
  </w:style>
  <w:style w:type="paragraph" w:customStyle="1" w:styleId="afffa">
    <w:name w:val="招标文件正文"/>
    <w:uiPriority w:val="99"/>
    <w:qFormat/>
    <w:pPr>
      <w:spacing w:before="120" w:after="120" w:line="300" w:lineRule="auto"/>
      <w:ind w:firstLineChars="200" w:firstLine="200"/>
    </w:pPr>
    <w:rPr>
      <w:rFonts w:ascii="宋体"/>
      <w:spacing w:val="10"/>
      <w:w w:val="95"/>
      <w:sz w:val="21"/>
    </w:rPr>
  </w:style>
  <w:style w:type="paragraph" w:customStyle="1" w:styleId="P1">
    <w:name w:val="P1"/>
    <w:uiPriority w:val="99"/>
    <w:qFormat/>
    <w:pPr>
      <w:widowControl w:val="0"/>
      <w:adjustRightInd w:val="0"/>
      <w:spacing w:after="240" w:line="240" w:lineRule="atLeast"/>
      <w:ind w:left="2304" w:hanging="576"/>
      <w:jc w:val="both"/>
      <w:textAlignment w:val="baseline"/>
    </w:pPr>
    <w:rPr>
      <w:rFonts w:eastAsia="全真中明體"/>
      <w:spacing w:val="30"/>
      <w:sz w:val="24"/>
      <w:lang w:val="en-GB" w:eastAsia="zh-TW"/>
    </w:rPr>
  </w:style>
  <w:style w:type="paragraph" w:customStyle="1" w:styleId="afffb">
    <w:name w:val="编号列表"/>
    <w:basedOn w:val="a0"/>
    <w:uiPriority w:val="99"/>
    <w:qFormat/>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xl45">
    <w:name w:val="xl45"/>
    <w:basedOn w:val="a0"/>
    <w:uiPriority w:val="99"/>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2e">
    <w:name w:val="表格项目符号 2"/>
    <w:basedOn w:val="23"/>
    <w:uiPriority w:val="99"/>
    <w:qFormat/>
    <w:pPr>
      <w:keepLines w:val="0"/>
      <w:tabs>
        <w:tab w:val="clear" w:pos="780"/>
        <w:tab w:val="left" w:pos="624"/>
        <w:tab w:val="left" w:pos="720"/>
      </w:tabs>
      <w:snapToGrid w:val="0"/>
      <w:spacing w:line="300" w:lineRule="auto"/>
      <w:ind w:left="623" w:hanging="374"/>
    </w:pPr>
    <w:rPr>
      <w:rFonts w:ascii="Times New Roman"/>
      <w:sz w:val="21"/>
      <w:szCs w:val="24"/>
    </w:rPr>
  </w:style>
  <w:style w:type="paragraph" w:customStyle="1" w:styleId="112">
    <w:name w:val="招标文件1.1"/>
    <w:uiPriority w:val="99"/>
    <w:qFormat/>
    <w:pPr>
      <w:tabs>
        <w:tab w:val="left" w:pos="630"/>
      </w:tabs>
      <w:spacing w:before="120" w:after="120" w:line="480" w:lineRule="exact"/>
      <w:ind w:left="200"/>
      <w:outlineLvl w:val="2"/>
    </w:pPr>
    <w:rPr>
      <w:rFonts w:ascii="宋体"/>
      <w:b/>
      <w:spacing w:val="10"/>
      <w:w w:val="95"/>
      <w:sz w:val="24"/>
    </w:rPr>
  </w:style>
  <w:style w:type="paragraph" w:customStyle="1" w:styleId="HeadingB">
    <w:name w:val="Heading B"/>
    <w:basedOn w:val="2"/>
    <w:next w:val="ac"/>
    <w:uiPriority w:val="99"/>
    <w:qFormat/>
    <w:pPr>
      <w:keepLines w:val="0"/>
      <w:widowControl/>
      <w:numPr>
        <w:ilvl w:val="0"/>
        <w:numId w:val="0"/>
      </w:numPr>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TableHeading">
    <w:name w:val="Table Heading"/>
    <w:basedOn w:val="TableText"/>
    <w:qFormat/>
    <w:pPr>
      <w:autoSpaceDE/>
      <w:autoSpaceDN/>
      <w:spacing w:line="288" w:lineRule="auto"/>
      <w:jc w:val="center"/>
    </w:pPr>
    <w:rPr>
      <w:rFonts w:ascii="宋体" w:hAnsi="宋体"/>
      <w:b/>
    </w:rPr>
  </w:style>
  <w:style w:type="paragraph" w:customStyle="1" w:styleId="HeadingA">
    <w:name w:val="Heading A"/>
    <w:basedOn w:val="1"/>
    <w:next w:val="ac"/>
    <w:uiPriority w:val="99"/>
    <w:qFormat/>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b/>
      <w:bCs w:val="0"/>
      <w:kern w:val="28"/>
      <w:sz w:val="36"/>
      <w:szCs w:val="20"/>
    </w:rPr>
  </w:style>
  <w:style w:type="paragraph" w:customStyle="1" w:styleId="xl33">
    <w:name w:val="xl3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52">
    <w:name w:val="标题5"/>
    <w:basedOn w:val="a0"/>
    <w:uiPriority w:val="99"/>
    <w:qFormat/>
    <w:pPr>
      <w:tabs>
        <w:tab w:val="left" w:pos="0"/>
      </w:tabs>
      <w:autoSpaceDE w:val="0"/>
      <w:autoSpaceDN w:val="0"/>
      <w:adjustRightInd w:val="0"/>
      <w:snapToGrid w:val="0"/>
      <w:spacing w:line="320" w:lineRule="atLeast"/>
    </w:pPr>
    <w:rPr>
      <w:rFonts w:ascii="宋体"/>
      <w:kern w:val="0"/>
      <w:szCs w:val="21"/>
    </w:rPr>
  </w:style>
  <w:style w:type="paragraph" w:customStyle="1" w:styleId="xl53">
    <w:name w:val="xl53"/>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prop1">
    <w:name w:val="prop1"/>
    <w:basedOn w:val="41"/>
    <w:uiPriority w:val="99"/>
    <w:qFormat/>
    <w:pPr>
      <w:keepLines/>
      <w:tabs>
        <w:tab w:val="left" w:pos="540"/>
      </w:tabs>
      <w:spacing w:before="280" w:after="290" w:line="360" w:lineRule="auto"/>
      <w:ind w:left="540" w:hanging="540"/>
    </w:pPr>
    <w:rPr>
      <w:rFonts w:ascii="Arial" w:eastAsia="黑体" w:hAnsi="Arial"/>
      <w:b/>
      <w:sz w:val="20"/>
    </w:rPr>
  </w:style>
  <w:style w:type="paragraph" w:customStyle="1" w:styleId="Char1CharCharCharCharCharChar">
    <w:name w:val="Char1 Char Char Char Char Char Char"/>
    <w:basedOn w:val="a0"/>
    <w:uiPriority w:val="99"/>
    <w:qFormat/>
    <w:rPr>
      <w:rFonts w:ascii="Tahoma" w:hAnsi="Tahoma"/>
      <w:sz w:val="24"/>
      <w:szCs w:val="20"/>
    </w:rPr>
  </w:style>
  <w:style w:type="paragraph" w:customStyle="1" w:styleId="CharChar2CharCharCharCharCharChar">
    <w:name w:val="Char Char2 Char Char Char Char Char Char"/>
    <w:basedOn w:val="a0"/>
    <w:uiPriority w:val="99"/>
    <w:qFormat/>
    <w:pPr>
      <w:tabs>
        <w:tab w:val="left" w:pos="360"/>
      </w:tabs>
      <w:ind w:firstLineChars="150" w:firstLine="420"/>
    </w:pPr>
    <w:rPr>
      <w:rFonts w:ascii="Arial" w:hAnsi="Arial" w:cs="Arial"/>
      <w:sz w:val="20"/>
      <w:szCs w:val="20"/>
    </w:rPr>
  </w:style>
  <w:style w:type="paragraph" w:customStyle="1" w:styleId="19">
    <w:name w:val="招标文件1"/>
    <w:basedOn w:val="a0"/>
    <w:uiPriority w:val="99"/>
    <w:qFormat/>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7">
    <w:name w:val="xl47"/>
    <w:basedOn w:val="a0"/>
    <w:uiPriority w:val="99"/>
    <w:qFormat/>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c">
    <w:name w:val="c"/>
    <w:uiPriority w:val="99"/>
    <w:qFormat/>
    <w:pPr>
      <w:widowControl w:val="0"/>
      <w:autoSpaceDE w:val="0"/>
      <w:autoSpaceDN w:val="0"/>
      <w:adjustRightInd w:val="0"/>
      <w:jc w:val="both"/>
    </w:pPr>
    <w:rPr>
      <w:rFonts w:ascii="Arial" w:hAnsi="Arial"/>
      <w:sz w:val="24"/>
    </w:rPr>
  </w:style>
  <w:style w:type="paragraph" w:customStyle="1" w:styleId="CNTitle">
    <w:name w:val="CN Title"/>
    <w:basedOn w:val="a0"/>
    <w:uiPriority w:val="99"/>
    <w:qFormat/>
    <w:pPr>
      <w:widowControl/>
      <w:tabs>
        <w:tab w:val="left" w:pos="720"/>
      </w:tabs>
      <w:spacing w:before="144" w:after="72"/>
      <w:ind w:left="720" w:hanging="360"/>
      <w:jc w:val="center"/>
    </w:pPr>
    <w:rPr>
      <w:b/>
      <w:bCs/>
      <w:kern w:val="0"/>
      <w:sz w:val="28"/>
      <w:szCs w:val="28"/>
    </w:rPr>
  </w:style>
  <w:style w:type="paragraph" w:customStyle="1" w:styleId="P5">
    <w:name w:val="P5"/>
    <w:uiPriority w:val="99"/>
    <w:qFormat/>
    <w:pPr>
      <w:widowControl w:val="0"/>
      <w:adjustRightInd w:val="0"/>
      <w:spacing w:after="240" w:line="240" w:lineRule="atLeast"/>
      <w:ind w:left="2304"/>
      <w:jc w:val="both"/>
      <w:textAlignment w:val="baseline"/>
    </w:pPr>
    <w:rPr>
      <w:rFonts w:eastAsia="全真中明體"/>
      <w:spacing w:val="30"/>
      <w:sz w:val="24"/>
      <w:lang w:val="en-GB" w:eastAsia="zh-TW"/>
    </w:rPr>
  </w:style>
  <w:style w:type="paragraph" w:customStyle="1" w:styleId="xl39">
    <w:name w:val="xl39"/>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fc">
    <w:name w:val="空项目内容"/>
    <w:basedOn w:val="a0"/>
    <w:uiPriority w:val="99"/>
    <w:qFormat/>
    <w:pPr>
      <w:tabs>
        <w:tab w:val="left" w:pos="720"/>
      </w:tabs>
      <w:spacing w:line="360" w:lineRule="auto"/>
      <w:ind w:left="720" w:hanging="720"/>
    </w:pPr>
    <w:rPr>
      <w:sz w:val="24"/>
    </w:rPr>
  </w:style>
  <w:style w:type="paragraph" w:customStyle="1" w:styleId="xl32">
    <w:name w:val="xl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Body">
    <w:name w:val="Body"/>
    <w:basedOn w:val="a0"/>
    <w:next w:val="a0"/>
    <w:uiPriority w:val="99"/>
    <w:qFormat/>
    <w:pPr>
      <w:autoSpaceDE w:val="0"/>
      <w:autoSpaceDN w:val="0"/>
      <w:adjustRightInd w:val="0"/>
      <w:spacing w:after="140"/>
      <w:jc w:val="left"/>
    </w:pPr>
    <w:rPr>
      <w:rFonts w:ascii="Arial" w:hAnsi="Arial" w:cs="Arial"/>
      <w:kern w:val="0"/>
      <w:sz w:val="24"/>
    </w:rPr>
  </w:style>
  <w:style w:type="paragraph" w:customStyle="1" w:styleId="Char20">
    <w:name w:val="Char2"/>
    <w:basedOn w:val="a0"/>
    <w:uiPriority w:val="99"/>
    <w:qFormat/>
    <w:pPr>
      <w:spacing w:line="360" w:lineRule="auto"/>
      <w:ind w:firstLineChars="200" w:firstLine="200"/>
    </w:pPr>
    <w:rPr>
      <w:rFonts w:ascii="Tahoma" w:hAnsi="Tahoma"/>
      <w:sz w:val="24"/>
      <w:szCs w:val="20"/>
    </w:rPr>
  </w:style>
  <w:style w:type="paragraph" w:customStyle="1" w:styleId="afffd">
    <w:name w:val="标题下列示"/>
    <w:basedOn w:val="afffe"/>
    <w:next w:val="affff"/>
    <w:uiPriority w:val="99"/>
    <w:qFormat/>
    <w:pPr>
      <w:tabs>
        <w:tab w:val="left" w:pos="1680"/>
      </w:tabs>
      <w:ind w:left="1680"/>
    </w:pPr>
  </w:style>
  <w:style w:type="paragraph" w:customStyle="1" w:styleId="afffe">
    <w:name w:val="标题下顺序"/>
    <w:basedOn w:val="a0"/>
    <w:uiPriority w:val="99"/>
    <w:qFormat/>
    <w:pPr>
      <w:tabs>
        <w:tab w:val="left" w:pos="420"/>
      </w:tabs>
      <w:spacing w:beforeLines="50" w:line="240" w:lineRule="atLeast"/>
      <w:ind w:left="420" w:hanging="420"/>
    </w:pPr>
    <w:rPr>
      <w:rFonts w:ascii="宋体" w:hAnsi="宋体"/>
      <w:sz w:val="28"/>
      <w:szCs w:val="20"/>
    </w:rPr>
  </w:style>
  <w:style w:type="paragraph" w:customStyle="1" w:styleId="affff">
    <w:name w:val="标题下顺序正文"/>
    <w:basedOn w:val="a0"/>
    <w:uiPriority w:val="99"/>
    <w:qFormat/>
    <w:pPr>
      <w:spacing w:beforeLines="50" w:line="240" w:lineRule="atLeast"/>
      <w:ind w:leftChars="437" w:left="1049" w:firstLine="1"/>
    </w:pPr>
    <w:rPr>
      <w:rFonts w:ascii="宋体"/>
      <w:sz w:val="24"/>
      <w:szCs w:val="20"/>
    </w:rPr>
  </w:style>
  <w:style w:type="paragraph" w:customStyle="1" w:styleId="affff0">
    <w:name w:val="图片"/>
    <w:basedOn w:val="a0"/>
    <w:next w:val="affff1"/>
    <w:uiPriority w:val="99"/>
    <w:qFormat/>
    <w:pPr>
      <w:spacing w:beforeLines="50" w:afterLines="50"/>
      <w:jc w:val="center"/>
    </w:pPr>
  </w:style>
  <w:style w:type="paragraph" w:customStyle="1" w:styleId="affff1">
    <w:name w:val="图名"/>
    <w:basedOn w:val="a0"/>
    <w:next w:val="a1"/>
    <w:uiPriority w:val="99"/>
    <w:qFormat/>
    <w:pPr>
      <w:spacing w:line="360" w:lineRule="auto"/>
      <w:jc w:val="center"/>
    </w:pPr>
    <w:rPr>
      <w:rFonts w:ascii="Arial" w:eastAsia="黑体" w:hAnsi="Arial"/>
      <w:b/>
    </w:rPr>
  </w:style>
  <w:style w:type="paragraph" w:customStyle="1" w:styleId="1a">
    <w:name w:val="日期1"/>
    <w:basedOn w:val="a0"/>
    <w:next w:val="a0"/>
    <w:uiPriority w:val="99"/>
    <w:qFormat/>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f2">
    <w:name w:val="正文带点"/>
    <w:basedOn w:val="a0"/>
    <w:uiPriority w:val="99"/>
    <w:qFormat/>
    <w:pPr>
      <w:tabs>
        <w:tab w:val="left" w:pos="927"/>
      </w:tabs>
      <w:spacing w:line="360" w:lineRule="auto"/>
      <w:ind w:left="567"/>
      <w:jc w:val="left"/>
    </w:pPr>
    <w:rPr>
      <w:rFonts w:ascii="楷体_GB2312" w:eastAsia="楷体_GB2312"/>
      <w:bCs/>
      <w:sz w:val="28"/>
    </w:rPr>
  </w:style>
  <w:style w:type="paragraph" w:customStyle="1" w:styleId="xl38">
    <w:name w:val="xl38"/>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f3">
    <w:name w:val="一级标题"/>
    <w:basedOn w:val="a8"/>
    <w:uiPriority w:val="99"/>
    <w:semiHidden/>
    <w:qFormat/>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xl24">
    <w:name w:val="xl24"/>
    <w:basedOn w:val="a0"/>
    <w:uiPriority w:val="99"/>
    <w:qFormat/>
    <w:pPr>
      <w:widowControl/>
      <w:spacing w:before="100" w:beforeAutospacing="1" w:after="100" w:afterAutospacing="1"/>
      <w:jc w:val="left"/>
    </w:pPr>
    <w:rPr>
      <w:rFonts w:ascii="宋体" w:hAnsi="宋体" w:cs="Arial Unicode MS"/>
      <w:kern w:val="0"/>
      <w:sz w:val="24"/>
    </w:rPr>
  </w:style>
  <w:style w:type="paragraph" w:customStyle="1" w:styleId="P3">
    <w:name w:val="P3"/>
    <w:uiPriority w:val="99"/>
    <w:qFormat/>
    <w:pPr>
      <w:widowControl w:val="0"/>
      <w:adjustRightInd w:val="0"/>
      <w:spacing w:after="240" w:line="240" w:lineRule="atLeast"/>
      <w:ind w:left="2880" w:hanging="576"/>
      <w:jc w:val="both"/>
      <w:textAlignment w:val="baseline"/>
    </w:pPr>
    <w:rPr>
      <w:rFonts w:eastAsia="全真中明體"/>
      <w:spacing w:val="30"/>
      <w:sz w:val="24"/>
      <w:lang w:val="en-GB" w:eastAsia="zh-TW"/>
    </w:rPr>
  </w:style>
  <w:style w:type="paragraph" w:customStyle="1" w:styleId="ALTW">
    <w:name w:val="正文文字(ALT+W)"/>
    <w:basedOn w:val="a0"/>
    <w:next w:val="a1"/>
    <w:uiPriority w:val="99"/>
    <w:qFormat/>
    <w:pPr>
      <w:adjustRightInd w:val="0"/>
      <w:snapToGrid w:val="0"/>
      <w:spacing w:line="360" w:lineRule="auto"/>
      <w:ind w:firstLine="420"/>
    </w:pPr>
    <w:rPr>
      <w:sz w:val="24"/>
      <w:szCs w:val="20"/>
    </w:rPr>
  </w:style>
  <w:style w:type="paragraph" w:customStyle="1" w:styleId="affff4">
    <w:name w:val="黑列表"/>
    <w:basedOn w:val="a0"/>
    <w:uiPriority w:val="99"/>
    <w:qFormat/>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affff5">
    <w:name w:val="项目"/>
    <w:basedOn w:val="ae"/>
    <w:uiPriority w:val="99"/>
    <w:qFormat/>
    <w:pPr>
      <w:autoSpaceDE/>
      <w:autoSpaceDN/>
      <w:adjustRightInd/>
      <w:spacing w:line="240" w:lineRule="auto"/>
      <w:ind w:left="0"/>
      <w:jc w:val="center"/>
    </w:pPr>
    <w:rPr>
      <w:b/>
      <w:sz w:val="24"/>
    </w:rPr>
  </w:style>
  <w:style w:type="paragraph" w:customStyle="1" w:styleId="1110">
    <w:name w:val="招标文件1.1.1"/>
    <w:uiPriority w:val="99"/>
    <w:qFormat/>
    <w:pPr>
      <w:spacing w:before="120" w:after="120" w:line="480" w:lineRule="exact"/>
      <w:ind w:left="200"/>
      <w:outlineLvl w:val="3"/>
    </w:pPr>
    <w:rPr>
      <w:rFonts w:ascii="宋体"/>
      <w:b/>
      <w:spacing w:val="10"/>
      <w:w w:val="95"/>
      <w:sz w:val="21"/>
    </w:rPr>
  </w:style>
  <w:style w:type="paragraph" w:customStyle="1" w:styleId="xl46">
    <w:name w:val="xl46"/>
    <w:basedOn w:val="a0"/>
    <w:uiPriority w:val="99"/>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CharCharCharCharCharChar1CharCharCharCharCharChar">
    <w:name w:val="Char Char Char Char Char Char1 Char Char Char Char Char Char"/>
    <w:basedOn w:val="a0"/>
    <w:uiPriority w:val="99"/>
    <w:qFormat/>
    <w:rPr>
      <w:rFonts w:ascii="Tahoma" w:hAnsi="Tahoma"/>
      <w:sz w:val="24"/>
      <w:szCs w:val="20"/>
    </w:rPr>
  </w:style>
  <w:style w:type="paragraph" w:customStyle="1" w:styleId="xl48">
    <w:name w:val="xl48"/>
    <w:basedOn w:val="a0"/>
    <w:uiPriority w:val="99"/>
    <w:qFormat/>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6">
    <w:name w:val="xl3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MMTopic3">
    <w:name w:val="MM Topic 3"/>
    <w:basedOn w:val="41"/>
    <w:qFormat/>
    <w:pPr>
      <w:keepLines/>
      <w:tabs>
        <w:tab w:val="left" w:pos="1418"/>
      </w:tabs>
      <w:adjustRightInd w:val="0"/>
      <w:spacing w:beforeLines="50" w:line="300" w:lineRule="auto"/>
      <w:ind w:left="1260" w:hanging="420"/>
    </w:pPr>
    <w:rPr>
      <w:rFonts w:eastAsia="黑体" w:hAnsi="Arial"/>
      <w:sz w:val="24"/>
    </w:rPr>
  </w:style>
  <w:style w:type="paragraph" w:customStyle="1" w:styleId="font5">
    <w:name w:val="font5"/>
    <w:basedOn w:val="a0"/>
    <w:uiPriority w:val="99"/>
    <w:qFormat/>
    <w:pPr>
      <w:widowControl/>
      <w:spacing w:before="100" w:beforeAutospacing="1" w:after="100" w:afterAutospacing="1"/>
      <w:jc w:val="left"/>
    </w:pPr>
    <w:rPr>
      <w:rFonts w:ascii="宋体" w:hAnsi="宋体"/>
      <w:kern w:val="0"/>
      <w:sz w:val="18"/>
      <w:szCs w:val="18"/>
    </w:rPr>
  </w:style>
  <w:style w:type="paragraph" w:customStyle="1" w:styleId="Bullet2">
    <w:name w:val="Bullet2"/>
    <w:basedOn w:val="a0"/>
    <w:next w:val="a0"/>
    <w:uiPriority w:val="99"/>
    <w:qFormat/>
    <w:pPr>
      <w:autoSpaceDE w:val="0"/>
      <w:autoSpaceDN w:val="0"/>
      <w:adjustRightInd w:val="0"/>
      <w:spacing w:after="60"/>
      <w:jc w:val="left"/>
    </w:pPr>
    <w:rPr>
      <w:rFonts w:ascii="Arial" w:hAnsi="Arial" w:cs="Arial"/>
      <w:kern w:val="0"/>
      <w:sz w:val="24"/>
    </w:rPr>
  </w:style>
  <w:style w:type="paragraph" w:customStyle="1" w:styleId="font8">
    <w:name w:val="font8"/>
    <w:basedOn w:val="a0"/>
    <w:uiPriority w:val="99"/>
    <w:qFormat/>
    <w:pPr>
      <w:widowControl/>
      <w:spacing w:before="100" w:beforeAutospacing="1" w:after="100" w:afterAutospacing="1"/>
      <w:jc w:val="left"/>
    </w:pPr>
    <w:rPr>
      <w:rFonts w:ascii="宋体" w:hAnsi="宋体"/>
      <w:b/>
      <w:bCs/>
      <w:kern w:val="0"/>
      <w:sz w:val="20"/>
      <w:szCs w:val="20"/>
    </w:rPr>
  </w:style>
  <w:style w:type="paragraph" w:customStyle="1" w:styleId="1b">
    <w:name w:val="文本框样式1"/>
    <w:basedOn w:val="a0"/>
    <w:uiPriority w:val="99"/>
    <w:qFormat/>
    <w:pPr>
      <w:adjustRightInd w:val="0"/>
      <w:snapToGrid w:val="0"/>
      <w:spacing w:before="60" w:line="180" w:lineRule="exact"/>
      <w:jc w:val="center"/>
    </w:pPr>
    <w:rPr>
      <w:szCs w:val="21"/>
    </w:rPr>
  </w:style>
  <w:style w:type="paragraph" w:customStyle="1" w:styleId="aria">
    <w:name w:val="aria"/>
    <w:basedOn w:val="a0"/>
    <w:uiPriority w:val="99"/>
    <w:qFormat/>
    <w:pPr>
      <w:spacing w:line="360" w:lineRule="auto"/>
    </w:pPr>
    <w:rPr>
      <w:b/>
      <w:sz w:val="24"/>
    </w:rPr>
  </w:style>
  <w:style w:type="paragraph" w:customStyle="1" w:styleId="1c">
    <w:name w:val="首行缩进 1"/>
    <w:basedOn w:val="a0"/>
    <w:uiPriority w:val="99"/>
    <w:qFormat/>
    <w:pPr>
      <w:spacing w:after="120" w:line="360" w:lineRule="auto"/>
      <w:ind w:firstLineChars="200" w:firstLine="200"/>
    </w:pPr>
    <w:rPr>
      <w:sz w:val="24"/>
    </w:rPr>
  </w:style>
  <w:style w:type="paragraph" w:customStyle="1" w:styleId="P2">
    <w:name w:val="P2"/>
    <w:uiPriority w:val="99"/>
    <w:qFormat/>
    <w:pPr>
      <w:widowControl w:val="0"/>
      <w:adjustRightInd w:val="0"/>
      <w:spacing w:after="240" w:line="240" w:lineRule="atLeast"/>
      <w:ind w:left="1728"/>
      <w:jc w:val="both"/>
      <w:textAlignment w:val="baseline"/>
    </w:pPr>
    <w:rPr>
      <w:rFonts w:eastAsia="全真中明體"/>
      <w:spacing w:val="30"/>
      <w:sz w:val="24"/>
      <w:lang w:val="en-GB" w:eastAsia="zh-TW"/>
    </w:rPr>
  </w:style>
  <w:style w:type="paragraph" w:customStyle="1" w:styleId="affff6">
    <w:name w:val="表格"/>
    <w:basedOn w:val="a0"/>
    <w:uiPriority w:val="99"/>
    <w:qFormat/>
    <w:pPr>
      <w:jc w:val="left"/>
    </w:pPr>
    <w:rPr>
      <w:bCs/>
      <w:color w:val="000000"/>
      <w:szCs w:val="21"/>
    </w:rPr>
  </w:style>
  <w:style w:type="paragraph" w:customStyle="1" w:styleId="CharCharCharCharCharCharChar">
    <w:name w:val="Char Char Char Char Char Char Char"/>
    <w:basedOn w:val="a0"/>
    <w:uiPriority w:val="99"/>
    <w:qFormat/>
    <w:pPr>
      <w:widowControl/>
      <w:spacing w:after="160" w:line="240" w:lineRule="exact"/>
      <w:jc w:val="left"/>
    </w:pPr>
    <w:rPr>
      <w:rFonts w:ascii="Verdana" w:hAnsi="Verdana"/>
      <w:kern w:val="0"/>
      <w:sz w:val="20"/>
      <w:szCs w:val="20"/>
      <w:lang w:eastAsia="en-US"/>
    </w:rPr>
  </w:style>
  <w:style w:type="paragraph" w:customStyle="1" w:styleId="-110">
    <w:name w:val="彩色底纹 - 强调文字颜色 11"/>
    <w:uiPriority w:val="99"/>
    <w:semiHidden/>
    <w:qFormat/>
    <w:rPr>
      <w:kern w:val="2"/>
      <w:sz w:val="21"/>
    </w:rPr>
  </w:style>
  <w:style w:type="paragraph" w:customStyle="1" w:styleId="affff7">
    <w:name w:val="缺省文本"/>
    <w:basedOn w:val="a0"/>
    <w:uiPriority w:val="99"/>
    <w:qFormat/>
    <w:pPr>
      <w:autoSpaceDE w:val="0"/>
      <w:autoSpaceDN w:val="0"/>
      <w:adjustRightInd w:val="0"/>
      <w:jc w:val="left"/>
    </w:pPr>
    <w:rPr>
      <w:kern w:val="0"/>
      <w:sz w:val="24"/>
      <w:szCs w:val="20"/>
    </w:rPr>
  </w:style>
  <w:style w:type="paragraph" w:customStyle="1" w:styleId="45">
    <w:name w:val="序4"/>
    <w:basedOn w:val="a0"/>
    <w:uiPriority w:val="99"/>
    <w:qFormat/>
    <w:pPr>
      <w:tabs>
        <w:tab w:val="left" w:pos="1680"/>
      </w:tabs>
      <w:spacing w:before="120"/>
      <w:ind w:left="1680" w:hanging="420"/>
      <w:jc w:val="left"/>
    </w:pPr>
    <w:rPr>
      <w:rFonts w:eastAsia="黑体"/>
      <w:b/>
      <w:bCs/>
      <w:caps/>
      <w:sz w:val="24"/>
    </w:rPr>
  </w:style>
  <w:style w:type="paragraph" w:customStyle="1" w:styleId="affff8">
    <w:name w:val="我的正文下级"/>
    <w:basedOn w:val="a0"/>
    <w:uiPriority w:val="99"/>
    <w:qFormat/>
    <w:rPr>
      <w:rFonts w:ascii="仿宋_GB2312" w:eastAsia="仿宋_GB2312" w:hAnsi="宋体"/>
      <w:kern w:val="0"/>
      <w:sz w:val="28"/>
    </w:rPr>
  </w:style>
  <w:style w:type="paragraph" w:customStyle="1" w:styleId="affff9">
    <w:name w:val="黑正文"/>
    <w:basedOn w:val="a0"/>
    <w:uiPriority w:val="99"/>
    <w:qFormat/>
    <w:pPr>
      <w:widowControl/>
      <w:tabs>
        <w:tab w:val="left" w:pos="625"/>
      </w:tabs>
      <w:overflowPunct w:val="0"/>
      <w:adjustRightInd w:val="0"/>
      <w:spacing w:line="300" w:lineRule="auto"/>
      <w:ind w:left="625" w:hanging="425"/>
      <w:jc w:val="left"/>
    </w:pPr>
    <w:rPr>
      <w:b/>
      <w:kern w:val="0"/>
      <w:sz w:val="24"/>
      <w:szCs w:val="20"/>
    </w:rPr>
  </w:style>
  <w:style w:type="paragraph" w:customStyle="1" w:styleId="38">
    <w:name w:val="序3"/>
    <w:basedOn w:val="a0"/>
    <w:uiPriority w:val="99"/>
    <w:qFormat/>
    <w:pPr>
      <w:tabs>
        <w:tab w:val="left" w:pos="0"/>
        <w:tab w:val="left" w:pos="643"/>
      </w:tabs>
      <w:ind w:left="643" w:hanging="360"/>
    </w:pPr>
    <w:rPr>
      <w:rFonts w:eastAsia="楷体_GB2312"/>
      <w:b/>
      <w:bCs/>
      <w:sz w:val="32"/>
    </w:rPr>
  </w:style>
  <w:style w:type="paragraph" w:customStyle="1" w:styleId="CharChar1CharCharCharChar1CharCharCharCharCharCharCharCharCharCharCharChar">
    <w:name w:val="Char Char1 Char Char Char Char1 Char Char Char Char Char Char Char Char Char Char Char Char"/>
    <w:basedOn w:val="a0"/>
    <w:uiPriority w:val="99"/>
    <w:qFormat/>
    <w:rPr>
      <w:rFonts w:ascii="Tahoma" w:hAnsi="Tahoma"/>
      <w:sz w:val="24"/>
      <w:szCs w:val="20"/>
    </w:rPr>
  </w:style>
  <w:style w:type="paragraph" w:customStyle="1" w:styleId="xl43">
    <w:name w:val="xl43"/>
    <w:basedOn w:val="a0"/>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EmailStyle2">
    <w:name w:val="EmailStyle2"/>
    <w:basedOn w:val="a0"/>
    <w:next w:val="a0"/>
    <w:qFormat/>
    <w:pPr>
      <w:keepNext/>
      <w:keepLines/>
      <w:adjustRightInd w:val="0"/>
      <w:spacing w:before="160" w:after="160" w:line="160" w:lineRule="atLeast"/>
      <w:ind w:left="851" w:hanging="851"/>
      <w:textAlignment w:val="baseline"/>
      <w:outlineLvl w:val="1"/>
    </w:pPr>
    <w:rPr>
      <w:rFonts w:ascii="黑体" w:eastAsia="黑体" w:hAnsi="Tahoma" w:cs="Tahoma"/>
      <w:b/>
      <w:sz w:val="28"/>
    </w:rPr>
  </w:style>
  <w:style w:type="paragraph" w:customStyle="1" w:styleId="Readerscomments">
    <w:name w:val="Reader's comments"/>
    <w:basedOn w:val="a0"/>
    <w:uiPriority w:val="99"/>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fa">
    <w:name w:val="黑正文次级"/>
    <w:basedOn w:val="a0"/>
    <w:uiPriority w:val="99"/>
    <w:qFormat/>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8GeneralText">
    <w:name w:val="*8. General Text"/>
    <w:basedOn w:val="Default"/>
    <w:next w:val="Default"/>
    <w:uiPriority w:val="99"/>
    <w:qFormat/>
    <w:pPr>
      <w:spacing w:after="120"/>
    </w:pPr>
    <w:rPr>
      <w:color w:val="auto"/>
    </w:rPr>
  </w:style>
  <w:style w:type="paragraph" w:customStyle="1" w:styleId="font9">
    <w:name w:val="font9"/>
    <w:basedOn w:val="a0"/>
    <w:uiPriority w:val="99"/>
    <w:qFormat/>
    <w:pPr>
      <w:widowControl/>
      <w:spacing w:before="100" w:beforeAutospacing="1" w:after="100" w:afterAutospacing="1"/>
      <w:jc w:val="left"/>
    </w:pPr>
    <w:rPr>
      <w:rFonts w:ascii="华文楷体" w:eastAsia="华文楷体" w:hAnsi="华文楷体"/>
      <w:b/>
      <w:bCs/>
      <w:kern w:val="0"/>
      <w:sz w:val="20"/>
      <w:szCs w:val="20"/>
    </w:rPr>
  </w:style>
  <w:style w:type="paragraph" w:customStyle="1" w:styleId="2f">
    <w:name w:val="样式2"/>
    <w:basedOn w:val="1"/>
    <w:uiPriority w:val="99"/>
    <w:qFormat/>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font0">
    <w:name w:val="font0"/>
    <w:basedOn w:val="a0"/>
    <w:uiPriority w:val="99"/>
    <w:qFormat/>
    <w:pPr>
      <w:widowControl/>
      <w:spacing w:before="100" w:beforeAutospacing="1" w:after="100" w:afterAutospacing="1"/>
      <w:jc w:val="left"/>
    </w:pPr>
    <w:rPr>
      <w:rFonts w:ascii="Arial" w:eastAsia="Arial Unicode MS" w:hAnsi="Arial" w:cs="Arial"/>
      <w:kern w:val="0"/>
      <w:sz w:val="20"/>
      <w:szCs w:val="20"/>
    </w:rPr>
  </w:style>
  <w:style w:type="paragraph" w:customStyle="1" w:styleId="sectionlist2">
    <w:name w:val="section list2"/>
    <w:basedOn w:val="a0"/>
    <w:uiPriority w:val="99"/>
    <w:qFormat/>
    <w:pPr>
      <w:widowControl/>
      <w:tabs>
        <w:tab w:val="left" w:pos="1680"/>
      </w:tabs>
      <w:autoSpaceDE w:val="0"/>
      <w:autoSpaceDN w:val="0"/>
      <w:spacing w:line="360" w:lineRule="auto"/>
      <w:ind w:left="1680" w:hanging="420"/>
      <w:jc w:val="left"/>
    </w:pPr>
    <w:rPr>
      <w:spacing w:val="20"/>
      <w:szCs w:val="20"/>
    </w:rPr>
  </w:style>
  <w:style w:type="paragraph" w:customStyle="1" w:styleId="affffb">
    <w:name w:val="注释文字"/>
    <w:basedOn w:val="a0"/>
    <w:uiPriority w:val="99"/>
    <w:qFormat/>
    <w:pPr>
      <w:tabs>
        <w:tab w:val="left" w:pos="620"/>
        <w:tab w:val="left" w:pos="720"/>
      </w:tabs>
      <w:ind w:left="620" w:hanging="420"/>
      <w:jc w:val="left"/>
    </w:pPr>
    <w:rPr>
      <w:color w:val="008080"/>
      <w:sz w:val="24"/>
      <w:u w:val="words"/>
    </w:rPr>
  </w:style>
  <w:style w:type="paragraph" w:customStyle="1" w:styleId="affffc">
    <w:name w:val="可研正文"/>
    <w:basedOn w:val="ac"/>
    <w:uiPriority w:val="99"/>
    <w:qFormat/>
    <w:pPr>
      <w:adjustRightInd w:val="0"/>
      <w:snapToGrid w:val="0"/>
      <w:spacing w:line="440" w:lineRule="exact"/>
      <w:ind w:firstLine="567"/>
    </w:pPr>
    <w:rPr>
      <w:rFonts w:ascii="仿宋_GB2312" w:eastAsia="仿宋_GB2312"/>
      <w:kern w:val="0"/>
    </w:rPr>
  </w:style>
  <w:style w:type="paragraph" w:customStyle="1" w:styleId="affffd">
    <w:name w:val="表格文字（大）"/>
    <w:basedOn w:val="a0"/>
    <w:uiPriority w:val="99"/>
    <w:qFormat/>
    <w:pPr>
      <w:spacing w:before="20" w:after="20"/>
    </w:pPr>
    <w:rPr>
      <w:rFonts w:ascii="Century Gothic" w:hAnsi="Century Gothic"/>
      <w:sz w:val="24"/>
      <w:szCs w:val="20"/>
    </w:rPr>
  </w:style>
  <w:style w:type="paragraph" w:customStyle="1" w:styleId="Char1CharCharCharCharCharCharCharCharCharCharCharCharChar">
    <w:name w:val="Char1 Char Char Char Char Char Char Char Char Char Char Char Char Char"/>
    <w:basedOn w:val="a0"/>
    <w:uiPriority w:val="99"/>
    <w:qFormat/>
    <w:pPr>
      <w:adjustRightInd w:val="0"/>
      <w:spacing w:line="360" w:lineRule="auto"/>
    </w:pPr>
    <w:rPr>
      <w:kern w:val="0"/>
      <w:sz w:val="24"/>
      <w:szCs w:val="20"/>
    </w:rPr>
  </w:style>
  <w:style w:type="paragraph" w:customStyle="1" w:styleId="xl27">
    <w:name w:val="xl27"/>
    <w:basedOn w:val="a0"/>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e">
    <w:name w:val="标题四"/>
    <w:basedOn w:val="30"/>
    <w:uiPriority w:val="99"/>
    <w:qFormat/>
    <w:pPr>
      <w:autoSpaceDE/>
      <w:autoSpaceDN/>
      <w:adjustRightInd/>
      <w:spacing w:before="260" w:after="260" w:line="416" w:lineRule="auto"/>
    </w:pPr>
    <w:rPr>
      <w:rFonts w:ascii="Times New Roman" w:eastAsia="宋体"/>
      <w:b/>
      <w:bCs/>
      <w:szCs w:val="32"/>
    </w:rPr>
  </w:style>
  <w:style w:type="paragraph" w:customStyle="1" w:styleId="xl40">
    <w:name w:val="xl40"/>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d">
    <w:name w:val="正文样式1"/>
    <w:basedOn w:val="a0"/>
    <w:uiPriority w:val="99"/>
    <w:qFormat/>
    <w:pPr>
      <w:spacing w:line="300" w:lineRule="auto"/>
      <w:ind w:firstLineChars="200" w:firstLine="560"/>
    </w:pPr>
    <w:rPr>
      <w:rFonts w:ascii="楷体_GB2312" w:eastAsia="楷体_GB2312"/>
      <w:kern w:val="0"/>
      <w:sz w:val="28"/>
    </w:rPr>
  </w:style>
  <w:style w:type="paragraph" w:customStyle="1" w:styleId="afffff">
    <w:name w:val="规范正文"/>
    <w:basedOn w:val="a0"/>
    <w:uiPriority w:val="99"/>
    <w:qFormat/>
    <w:pPr>
      <w:tabs>
        <w:tab w:val="left" w:pos="900"/>
      </w:tabs>
      <w:adjustRightInd w:val="0"/>
      <w:spacing w:beforeLines="50" w:line="360" w:lineRule="auto"/>
      <w:ind w:left="900" w:hanging="420"/>
      <w:textAlignment w:val="baseline"/>
    </w:pPr>
    <w:rPr>
      <w:szCs w:val="20"/>
    </w:rPr>
  </w:style>
  <w:style w:type="paragraph" w:customStyle="1" w:styleId="xl49">
    <w:name w:val="xl49"/>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gczx">
    <w:name w:val="gczx正文"/>
    <w:basedOn w:val="a0"/>
    <w:uiPriority w:val="99"/>
    <w:qFormat/>
    <w:pPr>
      <w:spacing w:beforeLines="25" w:afterLines="25" w:line="440" w:lineRule="exact"/>
      <w:ind w:firstLineChars="200" w:firstLine="200"/>
    </w:pPr>
    <w:rPr>
      <w:sz w:val="24"/>
      <w:szCs w:val="20"/>
    </w:rPr>
  </w:style>
  <w:style w:type="paragraph" w:customStyle="1" w:styleId="Char1CharCharCharCharChar">
    <w:name w:val="Char1 Char Char Char Char Char"/>
    <w:basedOn w:val="a0"/>
    <w:uiPriority w:val="99"/>
    <w:qFormat/>
    <w:pPr>
      <w:adjustRightInd w:val="0"/>
    </w:pPr>
    <w:rPr>
      <w:rFonts w:ascii="Tahoma" w:hAnsi="Tahoma"/>
      <w:sz w:val="24"/>
      <w:szCs w:val="20"/>
    </w:rPr>
  </w:style>
  <w:style w:type="paragraph" w:customStyle="1" w:styleId="2f0">
    <w:name w:val="序2"/>
    <w:basedOn w:val="a0"/>
    <w:uiPriority w:val="99"/>
    <w:qFormat/>
    <w:pPr>
      <w:tabs>
        <w:tab w:val="left" w:pos="360"/>
        <w:tab w:val="left" w:pos="840"/>
      </w:tabs>
      <w:ind w:left="360" w:hanging="360"/>
    </w:pPr>
    <w:rPr>
      <w:rFonts w:eastAsia="黑体"/>
      <w:b/>
      <w:bCs/>
      <w:sz w:val="44"/>
    </w:rPr>
  </w:style>
  <w:style w:type="paragraph" w:customStyle="1" w:styleId="xl37">
    <w:name w:val="xl37"/>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4">
    <w:name w:val="P4"/>
    <w:uiPriority w:val="99"/>
    <w:qFormat/>
    <w:pPr>
      <w:widowControl w:val="0"/>
      <w:adjustRightInd w:val="0"/>
      <w:spacing w:after="240" w:line="240" w:lineRule="atLeast"/>
      <w:ind w:left="2880"/>
      <w:jc w:val="both"/>
      <w:textAlignment w:val="baseline"/>
    </w:pPr>
    <w:rPr>
      <w:rFonts w:eastAsia="全真中明體"/>
      <w:spacing w:val="30"/>
      <w:sz w:val="24"/>
      <w:lang w:val="en-GB" w:eastAsia="zh-TW"/>
    </w:rPr>
  </w:style>
  <w:style w:type="paragraph" w:customStyle="1" w:styleId="afffff0">
    <w:name w:val="段"/>
    <w:qFormat/>
    <w:pPr>
      <w:widowControl w:val="0"/>
      <w:autoSpaceDE w:val="0"/>
      <w:autoSpaceDN w:val="0"/>
      <w:adjustRightInd w:val="0"/>
      <w:spacing w:line="360" w:lineRule="atLeast"/>
      <w:ind w:firstLine="425"/>
      <w:jc w:val="both"/>
      <w:textAlignment w:val="baseline"/>
    </w:pPr>
    <w:rPr>
      <w:rFonts w:ascii="宋体"/>
      <w:sz w:val="21"/>
    </w:rPr>
  </w:style>
  <w:style w:type="paragraph" w:customStyle="1" w:styleId="Heading2">
    <w:name w:val="附录 Heading 2"/>
    <w:basedOn w:val="2"/>
    <w:uiPriority w:val="99"/>
    <w:qFormat/>
    <w:pPr>
      <w:keepLines w:val="0"/>
      <w:widowControl/>
      <w:numPr>
        <w:ilvl w:val="0"/>
        <w:numId w:val="0"/>
      </w:numPr>
      <w:tabs>
        <w:tab w:val="left" w:pos="0"/>
        <w:tab w:val="left" w:pos="420"/>
      </w:tabs>
      <w:spacing w:before="480" w:after="120" w:line="288" w:lineRule="auto"/>
      <w:ind w:left="420" w:hanging="420"/>
      <w:jc w:val="left"/>
    </w:pPr>
    <w:rPr>
      <w:rFonts w:ascii="Microsoft Sans Serif" w:eastAsia="仿宋_GB2312" w:hAnsi="Microsoft Sans Serif" w:cs="Microsoft Sans Serif"/>
      <w:b/>
      <w:iCs/>
      <w:kern w:val="0"/>
      <w:sz w:val="24"/>
      <w:szCs w:val="28"/>
    </w:rPr>
  </w:style>
  <w:style w:type="paragraph" w:customStyle="1" w:styleId="afffff1">
    <w:name w:val="编号正文"/>
    <w:basedOn w:val="afff3"/>
    <w:uiPriority w:val="99"/>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afffff2">
    <w:name w:val="楷体粗正文文字"/>
    <w:basedOn w:val="a0"/>
    <w:next w:val="36"/>
    <w:uiPriority w:val="99"/>
    <w:qFormat/>
    <w:pPr>
      <w:snapToGrid w:val="0"/>
      <w:spacing w:line="480" w:lineRule="exact"/>
      <w:ind w:firstLine="560"/>
    </w:pPr>
    <w:rPr>
      <w:sz w:val="28"/>
      <w:szCs w:val="20"/>
    </w:rPr>
  </w:style>
  <w:style w:type="paragraph" w:customStyle="1" w:styleId="afffff3">
    <w:name w:val="标题下列示顺序"/>
    <w:basedOn w:val="affff"/>
    <w:uiPriority w:val="99"/>
    <w:qFormat/>
    <w:pPr>
      <w:tabs>
        <w:tab w:val="left" w:pos="1680"/>
      </w:tabs>
      <w:ind w:leftChars="0" w:left="1680" w:hanging="420"/>
    </w:pPr>
  </w:style>
  <w:style w:type="paragraph" w:customStyle="1" w:styleId="xl68">
    <w:name w:val="xl68"/>
    <w:basedOn w:val="a0"/>
    <w:uiPriority w:val="99"/>
    <w:qFormat/>
    <w:pPr>
      <w:widowControl/>
      <w:spacing w:before="100" w:beforeAutospacing="1" w:after="100" w:afterAutospacing="1"/>
      <w:jc w:val="center"/>
    </w:pPr>
    <w:rPr>
      <w:rFonts w:ascii="Arial" w:hAnsi="Arial" w:cs="Arial"/>
      <w:kern w:val="0"/>
      <w:sz w:val="20"/>
      <w:szCs w:val="20"/>
    </w:rPr>
  </w:style>
  <w:style w:type="paragraph" w:customStyle="1" w:styleId="1e">
    <w:name w:val="招标文件1）"/>
    <w:uiPriority w:val="99"/>
    <w:qFormat/>
    <w:pPr>
      <w:spacing w:before="120" w:after="120" w:line="300" w:lineRule="auto"/>
      <w:outlineLvl w:val="5"/>
    </w:pPr>
    <w:rPr>
      <w:rFonts w:ascii="宋体"/>
      <w:spacing w:val="10"/>
      <w:w w:val="95"/>
      <w:sz w:val="21"/>
    </w:rPr>
  </w:style>
  <w:style w:type="paragraph" w:customStyle="1" w:styleId="afffff4">
    <w:name w:val="招标文件》"/>
    <w:basedOn w:val="afffa"/>
    <w:uiPriority w:val="99"/>
    <w:qFormat/>
    <w:pPr>
      <w:tabs>
        <w:tab w:val="left" w:pos="560"/>
      </w:tabs>
      <w:ind w:left="200" w:firstLineChars="0" w:firstLine="0"/>
    </w:pPr>
  </w:style>
  <w:style w:type="paragraph" w:customStyle="1" w:styleId="0505">
    <w:name w:val="样式 样式 列项· + 段后: 0.5 行 + 段前: 0.5 行"/>
    <w:basedOn w:val="a0"/>
    <w:uiPriority w:val="99"/>
    <w:qFormat/>
    <w:pPr>
      <w:widowControl/>
      <w:tabs>
        <w:tab w:val="left" w:pos="814"/>
      </w:tabs>
      <w:spacing w:beforeLines="50"/>
      <w:ind w:firstLine="454"/>
      <w:jc w:val="left"/>
    </w:pPr>
    <w:rPr>
      <w:rFonts w:ascii="宋体" w:cs="宋体"/>
      <w:kern w:val="0"/>
      <w:sz w:val="24"/>
      <w:szCs w:val="20"/>
    </w:rPr>
  </w:style>
  <w:style w:type="paragraph" w:customStyle="1" w:styleId="font7">
    <w:name w:val="font7"/>
    <w:basedOn w:val="a0"/>
    <w:uiPriority w:val="99"/>
    <w:qFormat/>
    <w:pPr>
      <w:widowControl/>
      <w:spacing w:before="100" w:beforeAutospacing="1" w:after="100" w:afterAutospacing="1"/>
      <w:jc w:val="left"/>
    </w:pPr>
    <w:rPr>
      <w:rFonts w:ascii="Arial" w:hAnsi="Arial" w:cs="Arial"/>
      <w:b/>
      <w:bCs/>
      <w:kern w:val="0"/>
      <w:sz w:val="20"/>
      <w:szCs w:val="20"/>
    </w:rPr>
  </w:style>
  <w:style w:type="paragraph" w:customStyle="1" w:styleId="1Char0">
    <w:name w:val="1 Char"/>
    <w:basedOn w:val="a0"/>
    <w:uiPriority w:val="99"/>
    <w:qFormat/>
    <w:rPr>
      <w:rFonts w:ascii="Tahoma" w:hAnsi="Tahoma"/>
      <w:sz w:val="24"/>
      <w:szCs w:val="20"/>
    </w:rPr>
  </w:style>
  <w:style w:type="paragraph" w:customStyle="1" w:styleId="4Head1">
    <w:name w:val="*4. Head 1"/>
    <w:basedOn w:val="Default"/>
    <w:next w:val="Default"/>
    <w:uiPriority w:val="99"/>
    <w:qFormat/>
    <w:pPr>
      <w:spacing w:before="180" w:after="60"/>
    </w:pPr>
    <w:rPr>
      <w:rFonts w:ascii="Arial" w:hAnsi="Arial"/>
      <w:color w:val="auto"/>
    </w:rPr>
  </w:style>
  <w:style w:type="paragraph" w:customStyle="1" w:styleId="DefaultText">
    <w:name w:val="Default Text"/>
    <w:basedOn w:val="a0"/>
    <w:uiPriority w:val="99"/>
    <w:qFormat/>
    <w:pPr>
      <w:autoSpaceDE w:val="0"/>
      <w:autoSpaceDN w:val="0"/>
      <w:adjustRightInd w:val="0"/>
      <w:spacing w:after="100"/>
      <w:jc w:val="left"/>
    </w:pPr>
    <w:rPr>
      <w:rFonts w:ascii="Arial" w:hAnsi="Arial" w:cs="Arial"/>
      <w:kern w:val="0"/>
      <w:sz w:val="20"/>
      <w:szCs w:val="20"/>
    </w:rPr>
  </w:style>
  <w:style w:type="paragraph" w:customStyle="1" w:styleId="xl50">
    <w:name w:val="xl5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Bullet1">
    <w:name w:val="Bullet 1"/>
    <w:basedOn w:val="a0"/>
    <w:uiPriority w:val="99"/>
    <w:qFormat/>
    <w:pPr>
      <w:widowControl/>
      <w:tabs>
        <w:tab w:val="left" w:pos="420"/>
      </w:tabs>
      <w:autoSpaceDE w:val="0"/>
      <w:autoSpaceDN w:val="0"/>
      <w:spacing w:after="72"/>
      <w:ind w:left="420" w:hanging="420"/>
    </w:pPr>
    <w:rPr>
      <w:kern w:val="0"/>
      <w:sz w:val="24"/>
      <w:szCs w:val="20"/>
    </w:rPr>
  </w:style>
  <w:style w:type="paragraph" w:customStyle="1" w:styleId="Char1CharCharCharCharCharCharCharCharCharCharCharCharCharCharChar">
    <w:name w:val="Char1 Char Char Char Char Char Char Char Char Char Char Char Char Char Char Char"/>
    <w:basedOn w:val="a0"/>
    <w:uiPriority w:val="99"/>
    <w:qFormat/>
    <w:pPr>
      <w:adjustRightInd w:val="0"/>
      <w:spacing w:line="360" w:lineRule="auto"/>
    </w:pPr>
    <w:rPr>
      <w:kern w:val="0"/>
      <w:sz w:val="24"/>
      <w:szCs w:val="20"/>
    </w:rPr>
  </w:style>
  <w:style w:type="paragraph" w:customStyle="1" w:styleId="CharCharCharChar">
    <w:name w:val="Char Char Char Char"/>
    <w:basedOn w:val="a0"/>
    <w:next w:val="a0"/>
    <w:uiPriority w:val="99"/>
    <w:qFormat/>
    <w:pPr>
      <w:widowControl/>
      <w:tabs>
        <w:tab w:val="left" w:pos="360"/>
      </w:tabs>
      <w:ind w:left="360" w:hanging="360"/>
      <w:jc w:val="left"/>
    </w:pPr>
    <w:rPr>
      <w:rFonts w:eastAsia="MS Mincho"/>
      <w:kern w:val="0"/>
      <w:sz w:val="24"/>
      <w:lang w:eastAsia="ja-JP"/>
    </w:rPr>
  </w:style>
  <w:style w:type="paragraph" w:customStyle="1" w:styleId="xl51">
    <w:name w:val="xl51"/>
    <w:basedOn w:val="a0"/>
    <w:uiPriority w:val="99"/>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ParaCharCharChar1CharCharCharCharCharCharChar">
    <w:name w:val="默认段落字体 Para Char Char Char1 Char Char Char Char Char Char Char"/>
    <w:basedOn w:val="a0"/>
    <w:uiPriority w:val="99"/>
    <w:qFormat/>
    <w:pPr>
      <w:adjustRightInd w:val="0"/>
      <w:spacing w:line="360" w:lineRule="auto"/>
    </w:pPr>
    <w:rPr>
      <w:kern w:val="0"/>
      <w:sz w:val="24"/>
      <w:szCs w:val="20"/>
    </w:rPr>
  </w:style>
  <w:style w:type="paragraph" w:customStyle="1" w:styleId="1f">
    <w:name w:val="样式1"/>
    <w:basedOn w:val="a0"/>
    <w:uiPriority w:val="99"/>
    <w:qFormat/>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xl52">
    <w:name w:val="xl52"/>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54">
    <w:name w:val="xl54"/>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ParaChar">
    <w:name w:val="默认段落字体 Para Char"/>
    <w:basedOn w:val="a0"/>
    <w:uiPriority w:val="99"/>
    <w:qFormat/>
    <w:rPr>
      <w:rFonts w:ascii="Tahoma" w:hAnsi="Tahoma"/>
      <w:sz w:val="24"/>
      <w:szCs w:val="20"/>
    </w:rPr>
  </w:style>
  <w:style w:type="paragraph" w:customStyle="1" w:styleId="Comment">
    <w:name w:val="Comment"/>
    <w:basedOn w:val="a0"/>
    <w:uiPriority w:val="99"/>
    <w:qFormat/>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MMTopic2">
    <w:name w:val="MM Topic 2"/>
    <w:basedOn w:val="2"/>
    <w:qFormat/>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afffff5">
    <w:name w:val="表格首行"/>
    <w:basedOn w:val="a0"/>
    <w:uiPriority w:val="99"/>
    <w:qFormat/>
    <w:pPr>
      <w:jc w:val="center"/>
    </w:pPr>
    <w:rPr>
      <w:rFonts w:ascii="宋体" w:hAnsi="宋体"/>
    </w:rPr>
  </w:style>
  <w:style w:type="paragraph" w:customStyle="1" w:styleId="font11">
    <w:name w:val="font11"/>
    <w:basedOn w:val="a0"/>
    <w:uiPriority w:val="99"/>
    <w:qFormat/>
    <w:pPr>
      <w:widowControl/>
      <w:spacing w:before="100" w:beforeAutospacing="1" w:after="100" w:afterAutospacing="1"/>
      <w:jc w:val="left"/>
    </w:pPr>
    <w:rPr>
      <w:rFonts w:ascii="宋体" w:hAnsi="宋体" w:cs="Arial Unicode MS"/>
      <w:color w:val="FF0000"/>
      <w:kern w:val="0"/>
      <w:sz w:val="24"/>
    </w:rPr>
  </w:style>
  <w:style w:type="paragraph" w:customStyle="1" w:styleId="afffff6">
    <w:name w:val="黑正体次次级"/>
    <w:basedOn w:val="affffa"/>
    <w:uiPriority w:val="99"/>
    <w:qFormat/>
    <w:pPr>
      <w:tabs>
        <w:tab w:val="left" w:pos="425"/>
      </w:tabs>
      <w:ind w:left="1417" w:hanging="425"/>
    </w:pPr>
    <w:rPr>
      <w:i/>
      <w:sz w:val="20"/>
    </w:rPr>
  </w:style>
  <w:style w:type="paragraph" w:customStyle="1" w:styleId="Char110">
    <w:name w:val="Char11"/>
    <w:basedOn w:val="a0"/>
    <w:qFormat/>
    <w:rPr>
      <w:rFonts w:ascii="宋体" w:hAnsi="宋体"/>
      <w:sz w:val="24"/>
      <w:szCs w:val="20"/>
    </w:rPr>
  </w:style>
  <w:style w:type="paragraph" w:customStyle="1" w:styleId="xl29">
    <w:name w:val="xl29"/>
    <w:basedOn w:val="a0"/>
    <w:uiPriority w:val="99"/>
    <w:qFormat/>
    <w:pPr>
      <w:widowControl/>
      <w:pBdr>
        <w:top w:val="single" w:sz="4" w:space="0" w:color="auto"/>
        <w:bottom w:val="single" w:sz="4" w:space="0" w:color="auto"/>
      </w:pBdr>
      <w:spacing w:before="100" w:beforeAutospacing="1" w:after="100" w:afterAutospacing="1"/>
      <w:jc w:val="left"/>
    </w:pPr>
    <w:rPr>
      <w:rFonts w:ascii="宋体" w:hAnsi="宋体" w:cs="Arial Unicode MS"/>
      <w:kern w:val="0"/>
      <w:sz w:val="24"/>
    </w:rPr>
  </w:style>
  <w:style w:type="paragraph" w:customStyle="1" w:styleId="afffff7">
    <w:name w:val="注释"/>
    <w:basedOn w:val="a0"/>
    <w:uiPriority w:val="99"/>
    <w:qFormat/>
    <w:pPr>
      <w:shd w:val="clear" w:color="auto" w:fill="E0E0E0"/>
      <w:spacing w:beforeLines="50" w:afterLines="50"/>
    </w:pPr>
    <w:rPr>
      <w:rFonts w:ascii="Arial" w:eastAsia="仿宋_GB2312" w:hAnsi="Arial"/>
    </w:rPr>
  </w:style>
  <w:style w:type="paragraph" w:customStyle="1" w:styleId="MMTopic1">
    <w:name w:val="MM Topic 1"/>
    <w:basedOn w:val="1"/>
    <w:qFormat/>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apple-converted-space">
    <w:name w:val="apple-converted-space"/>
    <w:qFormat/>
  </w:style>
  <w:style w:type="paragraph" w:customStyle="1" w:styleId="NormalParagraph">
    <w:name w:val="Normal Paragraph"/>
    <w:basedOn w:val="a0"/>
    <w:link w:val="NormalParagraphChar1"/>
    <w:qFormat/>
    <w:pPr>
      <w:widowControl/>
      <w:spacing w:before="120" w:line="360" w:lineRule="auto"/>
      <w:ind w:firstLine="425"/>
    </w:pPr>
    <w:rPr>
      <w:kern w:val="0"/>
      <w:sz w:val="24"/>
    </w:rPr>
  </w:style>
  <w:style w:type="paragraph" w:customStyle="1" w:styleId="afffff8">
    <w:name w:val="正文小四（首行缩进两字）"/>
    <w:qFormat/>
    <w:pPr>
      <w:spacing w:line="360" w:lineRule="auto"/>
      <w:ind w:firstLineChars="200" w:firstLine="200"/>
    </w:pPr>
    <w:rPr>
      <w:sz w:val="24"/>
    </w:rPr>
  </w:style>
  <w:style w:type="paragraph" w:customStyle="1" w:styleId="NeusoftPMS">
    <w:name w:val="NeusoftPMS正文"/>
    <w:basedOn w:val="a0"/>
    <w:link w:val="NeusoftPMSChar"/>
    <w:qFormat/>
    <w:pPr>
      <w:widowControl/>
      <w:ind w:firstLineChars="200" w:firstLine="200"/>
      <w:jc w:val="left"/>
    </w:pPr>
    <w:rPr>
      <w:szCs w:val="20"/>
    </w:rPr>
  </w:style>
  <w:style w:type="character" w:customStyle="1" w:styleId="NeusoftPMSChar">
    <w:name w:val="NeusoftPMS正文 Char"/>
    <w:link w:val="NeusoftPMS"/>
    <w:qFormat/>
    <w:rPr>
      <w:kern w:val="2"/>
      <w:sz w:val="21"/>
    </w:rPr>
  </w:style>
  <w:style w:type="character" w:customStyle="1" w:styleId="1f0">
    <w:name w:val="明显参考1"/>
    <w:uiPriority w:val="32"/>
    <w:qFormat/>
    <w:rPr>
      <w:b/>
      <w:bCs/>
      <w:smallCaps/>
      <w:color w:val="4F81BD"/>
      <w:spacing w:val="5"/>
    </w:rPr>
  </w:style>
  <w:style w:type="paragraph" w:customStyle="1" w:styleId="QB">
    <w:name w:val="QB正文"/>
    <w:basedOn w:val="a0"/>
    <w:qFormat/>
    <w:pPr>
      <w:widowControl/>
      <w:autoSpaceDE w:val="0"/>
      <w:autoSpaceDN w:val="0"/>
      <w:ind w:firstLineChars="200" w:firstLine="200"/>
    </w:pPr>
    <w:rPr>
      <w:rFonts w:ascii="宋体"/>
      <w:kern w:val="0"/>
      <w:szCs w:val="20"/>
    </w:rPr>
  </w:style>
  <w:style w:type="paragraph" w:customStyle="1" w:styleId="TOC30">
    <w:name w:val="TOC 标题3"/>
    <w:basedOn w:val="1"/>
    <w:next w:val="a0"/>
    <w:uiPriority w:val="39"/>
    <w:qFormat/>
    <w:pPr>
      <w:widowControl/>
      <w:numPr>
        <w:numId w:val="0"/>
      </w:numPr>
      <w:spacing w:before="240" w:after="0" w:line="259" w:lineRule="auto"/>
      <w:jc w:val="left"/>
      <w:outlineLvl w:val="9"/>
    </w:pPr>
    <w:rPr>
      <w:rFonts w:ascii="Cambria" w:eastAsia="宋体" w:hAnsi="Cambria"/>
      <w:bCs w:val="0"/>
      <w:color w:val="365F91"/>
      <w:kern w:val="0"/>
      <w:sz w:val="32"/>
      <w:szCs w:val="32"/>
    </w:rPr>
  </w:style>
  <w:style w:type="paragraph" w:customStyle="1" w:styleId="39">
    <w:name w:val="修订3"/>
    <w:hidden/>
    <w:uiPriority w:val="99"/>
    <w:unhideWhenUsed/>
    <w:qFormat/>
    <w:rPr>
      <w:kern w:val="2"/>
      <w:sz w:val="21"/>
      <w:szCs w:val="24"/>
    </w:rPr>
  </w:style>
  <w:style w:type="paragraph" w:customStyle="1" w:styleId="afffff9">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GB2312">
    <w:name w:val="样式 仿宋_GB2312 小四"/>
    <w:qFormat/>
    <w:rPr>
      <w:rFonts w:ascii="仿宋_GB2312" w:eastAsia="仿宋_GB2312" w:hAnsi="仿宋_GB2312"/>
      <w:sz w:val="24"/>
    </w:rPr>
  </w:style>
  <w:style w:type="paragraph" w:customStyle="1" w:styleId="kevin1">
    <w:name w:val="kevin标题1"/>
    <w:basedOn w:val="a0"/>
    <w:qFormat/>
    <w:pPr>
      <w:spacing w:afterLines="50"/>
      <w:ind w:left="1" w:firstLineChars="192" w:firstLine="538"/>
    </w:pPr>
    <w:rPr>
      <w:rFonts w:eastAsia="黑体"/>
      <w:sz w:val="24"/>
      <w:szCs w:val="20"/>
    </w:rPr>
  </w:style>
  <w:style w:type="character" w:customStyle="1" w:styleId="msonormal1">
    <w:name w:val="msonormal1"/>
    <w:qFormat/>
  </w:style>
  <w:style w:type="character" w:customStyle="1" w:styleId="NormalParagraphChar1">
    <w:name w:val="Normal Paragraph Char1"/>
    <w:link w:val="NormalParagraph"/>
    <w:qFormat/>
    <w:locked/>
    <w:rPr>
      <w:sz w:val="24"/>
      <w:szCs w:val="24"/>
    </w:rPr>
  </w:style>
  <w:style w:type="character" w:customStyle="1" w:styleId="1f1">
    <w:name w:val="未处理的提及1"/>
    <w:basedOn w:val="a2"/>
    <w:uiPriority w:val="99"/>
    <w:semiHidden/>
    <w:unhideWhenUsed/>
    <w:qFormat/>
    <w:rPr>
      <w:color w:val="605E5C"/>
      <w:shd w:val="clear" w:color="auto" w:fill="E1DFDD"/>
    </w:rPr>
  </w:style>
  <w:style w:type="character" w:customStyle="1" w:styleId="3Char2">
    <w:name w:val="3级标题 Char"/>
    <w:link w:val="3a"/>
    <w:qFormat/>
    <w:rPr>
      <w:b/>
    </w:rPr>
  </w:style>
  <w:style w:type="paragraph" w:customStyle="1" w:styleId="3a">
    <w:name w:val="3级标题"/>
    <w:basedOn w:val="a0"/>
    <w:link w:val="3Char2"/>
    <w:qFormat/>
    <w:pPr>
      <w:spacing w:line="360" w:lineRule="auto"/>
      <w:outlineLvl w:val="1"/>
    </w:pPr>
    <w:rPr>
      <w:b/>
    </w:rPr>
  </w:style>
  <w:style w:type="paragraph" w:customStyle="1" w:styleId="4">
    <w:name w:val="4级标题"/>
    <w:basedOn w:val="a0"/>
    <w:qFormat/>
    <w:pPr>
      <w:numPr>
        <w:ilvl w:val="1"/>
        <w:numId w:val="3"/>
      </w:numPr>
      <w:spacing w:line="360" w:lineRule="auto"/>
      <w:outlineLvl w:val="2"/>
    </w:pPr>
  </w:style>
  <w:style w:type="paragraph" w:customStyle="1" w:styleId="whh">
    <w:name w:val="whh正文"/>
    <w:basedOn w:val="a0"/>
    <w:qFormat/>
    <w:pPr>
      <w:adjustRightInd w:val="0"/>
      <w:snapToGrid w:val="0"/>
      <w:spacing w:line="360" w:lineRule="auto"/>
      <w:ind w:firstLine="420"/>
    </w:pPr>
    <w:rPr>
      <w:rFonts w:ascii="宋体" w:hAnsi="宋体"/>
      <w:szCs w:val="21"/>
    </w:rPr>
  </w:style>
  <w:style w:type="paragraph" w:customStyle="1" w:styleId="46">
    <w:name w:val="修订4"/>
    <w:hidden/>
    <w:uiPriority w:val="99"/>
    <w:semiHidden/>
    <w:qFormat/>
    <w:rPr>
      <w:kern w:val="2"/>
      <w:sz w:val="21"/>
      <w:szCs w:val="24"/>
    </w:rPr>
  </w:style>
  <w:style w:type="paragraph" w:customStyle="1" w:styleId="a">
    <w:name w:val="项"/>
    <w:basedOn w:val="a0"/>
    <w:qFormat/>
    <w:pPr>
      <w:numPr>
        <w:numId w:val="4"/>
      </w:numPr>
      <w:spacing w:line="360" w:lineRule="auto"/>
    </w:pPr>
    <w:rPr>
      <w:sz w:val="24"/>
    </w:rPr>
  </w:style>
  <w:style w:type="paragraph" w:customStyle="1" w:styleId="53">
    <w:name w:val="修订5"/>
    <w:hidden/>
    <w:uiPriority w:val="99"/>
    <w:semiHidden/>
    <w:qFormat/>
    <w:rPr>
      <w:kern w:val="2"/>
      <w:sz w:val="21"/>
      <w:szCs w:val="24"/>
    </w:rPr>
  </w:style>
  <w:style w:type="paragraph" w:customStyle="1" w:styleId="62">
    <w:name w:val="修订6"/>
    <w:hidden/>
    <w:uiPriority w:val="99"/>
    <w:semiHidden/>
    <w:qFormat/>
    <w:rPr>
      <w:kern w:val="2"/>
      <w:sz w:val="21"/>
      <w:szCs w:val="24"/>
    </w:rPr>
  </w:style>
  <w:style w:type="paragraph" w:customStyle="1" w:styleId="ListParagraph1">
    <w:name w:val="List Paragraph1"/>
    <w:basedOn w:val="a0"/>
    <w:semiHidden/>
    <w:qFormat/>
    <w:pPr>
      <w:ind w:firstLineChars="200" w:firstLine="420"/>
    </w:pPr>
    <w:rPr>
      <w:szCs w:val="21"/>
    </w:rPr>
  </w:style>
  <w:style w:type="character" w:customStyle="1" w:styleId="150">
    <w:name w:val="15"/>
    <w:basedOn w:val="a2"/>
    <w:qFormat/>
    <w:rPr>
      <w:rFonts w:ascii="宋体" w:eastAsia="宋体" w:hAnsi="宋体" w:hint="eastAsia"/>
      <w:color w:val="000000"/>
      <w:sz w:val="28"/>
      <w:szCs w:val="28"/>
    </w:rPr>
  </w:style>
  <w:style w:type="paragraph" w:customStyle="1" w:styleId="2f1">
    <w:name w:val="正文2"/>
    <w:qFormat/>
    <w:pPr>
      <w:jc w:val="both"/>
    </w:pPr>
    <w:rPr>
      <w:kern w:val="2"/>
      <w:sz w:val="21"/>
      <w:szCs w:val="21"/>
    </w:rPr>
  </w:style>
  <w:style w:type="paragraph" w:customStyle="1" w:styleId="p0">
    <w:name w:val="p0"/>
    <w:basedOn w:val="a0"/>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other.php?url=Kf0000aekflRNvwhJ9z03E3YBhTk0uCFv2679BJht675D7ZaDCJDYmo3Z7zsNXsb1_w_mG84RgmxtyoDirG1T4lnOzmzuGLD8_s2JCQdTpTB9V2Qxw6qLWY3b_LK34WZaFcY5jJ4QbFfac0rFydOP9RQMt6IwTTWTF-IWHZQd3U2U8fOJt4A9ylHltAvBpftZ5hYLdeIpqf-AqBSzHLTo_xQ8u3t.7R_NR2Ar5Od663rj6thprVhB1qjPZb6e32AM-WI6h9ikX1BsIT7jHzlRL5spynUrQo6CpXy7MHWuxJBmEhuB83gwFl32AM-9I7fH7fmBHsT8i1FbRojPakguElI6.TLFWgv-b5Hczn1D0TLFWpyfqnWc1nfKk5fKYUHvsCoXCs2vLGfKdTvNzgLw4TARqn0K9u7qYXgK-5Hm0IvqzujvsCoXCs2vLGfKzmLmqn0KdThkxpyfqnHRYPWcLrHTdP0KVINqGujYkPHnsPHb4n6KVgv-b5HDznWcYnHbs0AdYTAkxpyfqnHnsn1R0TZuxpyfqn0KGuAnqHbC0TA-b5HD40APGujYdPfKWThnqnHR4Pj6&amp;dt=1679899939&amp;wd=%E9%98%BF%E6%B3%95%E6%8B%89%E4%BC%90&amp;tpl=tpl_13035_31827_0&amp;l=1546279754&amp;us=linkVersion=1&amp;compPath=10048.0-10063.1-10065.0-10052.0&amp;label=%E9%80%9A%E6%A0%8F%E5%86%85%E5%AE%B9%E4%B8%BB%E6%A0%87%E9%A2%98&amp;linkType=&amp;linkText=%E9%98%BF%E6%B3%95%E6%8B%89%E4%BC%90%20Alfa%20Lava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755F5-E656-4CEA-AFB4-AD59E826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3607</Words>
  <Characters>20566</Characters>
  <Application>Microsoft Office Word</Application>
  <DocSecurity>0</DocSecurity>
  <Lines>171</Lines>
  <Paragraphs>48</Paragraphs>
  <ScaleCrop>false</ScaleCrop>
  <Company>miit</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李晶</cp:lastModifiedBy>
  <cp:revision>4</cp:revision>
  <cp:lastPrinted>2017-04-10T13:36:00Z</cp:lastPrinted>
  <dcterms:created xsi:type="dcterms:W3CDTF">2023-05-30T02:48:00Z</dcterms:created>
  <dcterms:modified xsi:type="dcterms:W3CDTF">2023-05-31T06:58:00Z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623E7535310F44F8942460D1DF552F45</vt:lpwstr>
  </property>
</Properties>
</file>